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1F" w:rsidRDefault="009C611F" w:rsidP="00443A8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6815566" cy="9492342"/>
            <wp:effectExtent l="0" t="0" r="4445" b="0"/>
            <wp:docPr id="2" name="Рисунок 2" descr="I:\(D) disk\План работы школы на год\2020-2021\сш 27\Титул поясн зап к уч план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(D) disk\План работы школы на год\2020-2021\сш 27\Титул поясн зап к уч план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391" cy="95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11F" w:rsidRDefault="009C611F" w:rsidP="00443A8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CE07C6" w:rsidRPr="00C1620D" w:rsidRDefault="007777BA" w:rsidP="00443A8E">
      <w:pPr>
        <w:ind w:right="-259"/>
        <w:jc w:val="center"/>
        <w:rPr>
          <w:sz w:val="24"/>
          <w:szCs w:val="24"/>
        </w:rPr>
      </w:pPr>
      <w:bookmarkStart w:id="0" w:name="_GoBack"/>
      <w:bookmarkEnd w:id="0"/>
      <w:r w:rsidRPr="00C1620D"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CE07C6" w:rsidRPr="00E60C23" w:rsidRDefault="00CE07C6" w:rsidP="00443A8E">
      <w:pPr>
        <w:rPr>
          <w:sz w:val="24"/>
          <w:szCs w:val="24"/>
        </w:rPr>
      </w:pPr>
    </w:p>
    <w:tbl>
      <w:tblPr>
        <w:tblW w:w="9946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8678"/>
        <w:gridCol w:w="708"/>
      </w:tblGrid>
      <w:tr w:rsidR="007A6C14" w:rsidRPr="00E60C23" w:rsidTr="00B06295">
        <w:trPr>
          <w:trHeight w:val="276"/>
        </w:trPr>
        <w:tc>
          <w:tcPr>
            <w:tcW w:w="560" w:type="dxa"/>
          </w:tcPr>
          <w:p w:rsidR="007A6C14" w:rsidRPr="00E60C23" w:rsidRDefault="007A6C14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7A6C14" w:rsidRPr="00E60C23" w:rsidRDefault="007A6C14" w:rsidP="00443A8E">
            <w:pPr>
              <w:tabs>
                <w:tab w:val="left" w:pos="880"/>
              </w:tabs>
              <w:ind w:left="178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708" w:type="dxa"/>
          </w:tcPr>
          <w:p w:rsidR="007A6C14" w:rsidRPr="00E60C23" w:rsidRDefault="007A6C14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4</w:t>
            </w:r>
          </w:p>
        </w:tc>
      </w:tr>
      <w:tr w:rsidR="007777BA" w:rsidRPr="00E60C23" w:rsidTr="00B06295">
        <w:trPr>
          <w:trHeight w:val="276"/>
        </w:trPr>
        <w:tc>
          <w:tcPr>
            <w:tcW w:w="560" w:type="dxa"/>
          </w:tcPr>
          <w:p w:rsidR="00CE07C6" w:rsidRPr="00E60C23" w:rsidRDefault="007777BA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8678" w:type="dxa"/>
          </w:tcPr>
          <w:p w:rsidR="00CE07C6" w:rsidRPr="00E60C23" w:rsidRDefault="007777BA" w:rsidP="00443A8E">
            <w:pPr>
              <w:ind w:left="178"/>
              <w:rPr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08" w:type="dxa"/>
          </w:tcPr>
          <w:p w:rsidR="00CE07C6" w:rsidRPr="00E60C23" w:rsidRDefault="007A6C14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4</w:t>
            </w:r>
          </w:p>
        </w:tc>
      </w:tr>
      <w:tr w:rsidR="007777BA" w:rsidRPr="00E60C23" w:rsidTr="00B06295">
        <w:trPr>
          <w:trHeight w:val="336"/>
        </w:trPr>
        <w:tc>
          <w:tcPr>
            <w:tcW w:w="560" w:type="dxa"/>
          </w:tcPr>
          <w:p w:rsidR="007777BA" w:rsidRPr="00E60C23" w:rsidRDefault="007777BA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1.2.</w:t>
            </w:r>
          </w:p>
        </w:tc>
        <w:tc>
          <w:tcPr>
            <w:tcW w:w="8678" w:type="dxa"/>
          </w:tcPr>
          <w:p w:rsidR="007777BA" w:rsidRPr="00E60C23" w:rsidRDefault="007777BA" w:rsidP="00443A8E">
            <w:pPr>
              <w:ind w:left="178"/>
              <w:rPr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Реализуемые основные общеобразовательные программы</w:t>
            </w:r>
          </w:p>
        </w:tc>
        <w:tc>
          <w:tcPr>
            <w:tcW w:w="708" w:type="dxa"/>
          </w:tcPr>
          <w:p w:rsidR="007777BA" w:rsidRPr="00E60C23" w:rsidRDefault="00DA3284" w:rsidP="00443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777BA" w:rsidRPr="00E60C23" w:rsidTr="00B06295">
        <w:trPr>
          <w:trHeight w:val="336"/>
        </w:trPr>
        <w:tc>
          <w:tcPr>
            <w:tcW w:w="560" w:type="dxa"/>
          </w:tcPr>
          <w:p w:rsidR="00CE07C6" w:rsidRPr="00E60C23" w:rsidRDefault="007777BA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1.3.</w:t>
            </w:r>
          </w:p>
        </w:tc>
        <w:tc>
          <w:tcPr>
            <w:tcW w:w="8678" w:type="dxa"/>
          </w:tcPr>
          <w:p w:rsidR="00CE07C6" w:rsidRPr="00E60C23" w:rsidRDefault="007777BA" w:rsidP="00443A8E">
            <w:pPr>
              <w:ind w:left="178"/>
              <w:rPr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Режим работы общеобразовательного учреждения</w:t>
            </w:r>
          </w:p>
        </w:tc>
        <w:tc>
          <w:tcPr>
            <w:tcW w:w="708" w:type="dxa"/>
          </w:tcPr>
          <w:p w:rsidR="00CE07C6" w:rsidRPr="00E60C23" w:rsidRDefault="00DA3284" w:rsidP="00443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777BA" w:rsidRPr="00E60C23" w:rsidTr="00B06295">
        <w:trPr>
          <w:trHeight w:val="336"/>
        </w:trPr>
        <w:tc>
          <w:tcPr>
            <w:tcW w:w="560" w:type="dxa"/>
          </w:tcPr>
          <w:p w:rsidR="007777BA" w:rsidRPr="00E60C23" w:rsidRDefault="007777BA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1.4.</w:t>
            </w:r>
          </w:p>
        </w:tc>
        <w:tc>
          <w:tcPr>
            <w:tcW w:w="8678" w:type="dxa"/>
          </w:tcPr>
          <w:p w:rsidR="007777BA" w:rsidRPr="00E60C23" w:rsidRDefault="007777BA" w:rsidP="00443A8E">
            <w:pPr>
              <w:ind w:left="178"/>
              <w:rPr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708" w:type="dxa"/>
          </w:tcPr>
          <w:p w:rsidR="007777BA" w:rsidRPr="00E60C23" w:rsidRDefault="00DA3284" w:rsidP="00443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777BA" w:rsidRPr="00E60C23" w:rsidTr="00B06295">
        <w:trPr>
          <w:trHeight w:val="336"/>
        </w:trPr>
        <w:tc>
          <w:tcPr>
            <w:tcW w:w="560" w:type="dxa"/>
          </w:tcPr>
          <w:p w:rsidR="007777BA" w:rsidRPr="00E60C23" w:rsidRDefault="007777BA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1.5.</w:t>
            </w:r>
          </w:p>
        </w:tc>
        <w:tc>
          <w:tcPr>
            <w:tcW w:w="8678" w:type="dxa"/>
          </w:tcPr>
          <w:p w:rsidR="007777BA" w:rsidRPr="00E60C23" w:rsidRDefault="007777BA" w:rsidP="00443A8E">
            <w:pPr>
              <w:ind w:left="178"/>
              <w:rPr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708" w:type="dxa"/>
          </w:tcPr>
          <w:p w:rsidR="007777BA" w:rsidRPr="00E60C23" w:rsidRDefault="00DA3284" w:rsidP="00443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777BA" w:rsidRPr="00E60C23" w:rsidTr="00B06295">
        <w:trPr>
          <w:trHeight w:val="336"/>
        </w:trPr>
        <w:tc>
          <w:tcPr>
            <w:tcW w:w="560" w:type="dxa"/>
          </w:tcPr>
          <w:p w:rsidR="007777BA" w:rsidRPr="00E60C23" w:rsidRDefault="007777BA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1.6.</w:t>
            </w:r>
          </w:p>
        </w:tc>
        <w:tc>
          <w:tcPr>
            <w:tcW w:w="8678" w:type="dxa"/>
          </w:tcPr>
          <w:p w:rsidR="007777BA" w:rsidRPr="00E60C23" w:rsidRDefault="007777BA" w:rsidP="00443A8E">
            <w:pPr>
              <w:ind w:left="178"/>
              <w:rPr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 xml:space="preserve">Требования к объему домашних заданий </w:t>
            </w:r>
          </w:p>
        </w:tc>
        <w:tc>
          <w:tcPr>
            <w:tcW w:w="708" w:type="dxa"/>
          </w:tcPr>
          <w:p w:rsidR="007777BA" w:rsidRPr="00E60C23" w:rsidRDefault="003259AB" w:rsidP="00443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777BA" w:rsidRPr="00E60C23" w:rsidTr="00B06295">
        <w:trPr>
          <w:trHeight w:val="336"/>
        </w:trPr>
        <w:tc>
          <w:tcPr>
            <w:tcW w:w="560" w:type="dxa"/>
          </w:tcPr>
          <w:p w:rsidR="007777BA" w:rsidRPr="00E60C23" w:rsidRDefault="007777BA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1.7.</w:t>
            </w:r>
          </w:p>
        </w:tc>
        <w:tc>
          <w:tcPr>
            <w:tcW w:w="8678" w:type="dxa"/>
          </w:tcPr>
          <w:p w:rsidR="007777BA" w:rsidRPr="00E60C23" w:rsidRDefault="007777BA" w:rsidP="00443A8E">
            <w:pPr>
              <w:ind w:left="178"/>
              <w:rPr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Расписание звонков и перемен</w:t>
            </w:r>
          </w:p>
        </w:tc>
        <w:tc>
          <w:tcPr>
            <w:tcW w:w="708" w:type="dxa"/>
          </w:tcPr>
          <w:p w:rsidR="007777BA" w:rsidRPr="00E60C23" w:rsidRDefault="003259AB" w:rsidP="00443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777BA" w:rsidRPr="00E60C23" w:rsidTr="00B06295">
        <w:trPr>
          <w:trHeight w:val="336"/>
        </w:trPr>
        <w:tc>
          <w:tcPr>
            <w:tcW w:w="560" w:type="dxa"/>
          </w:tcPr>
          <w:p w:rsidR="007777BA" w:rsidRPr="00E60C23" w:rsidRDefault="007777BA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1.8.</w:t>
            </w:r>
          </w:p>
        </w:tc>
        <w:tc>
          <w:tcPr>
            <w:tcW w:w="8678" w:type="dxa"/>
          </w:tcPr>
          <w:p w:rsidR="007777BA" w:rsidRPr="00E60C23" w:rsidRDefault="007777BA" w:rsidP="00443A8E">
            <w:pPr>
              <w:ind w:left="178"/>
              <w:rPr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Дополнительные требования при организации обучения в I классе</w:t>
            </w:r>
          </w:p>
        </w:tc>
        <w:tc>
          <w:tcPr>
            <w:tcW w:w="708" w:type="dxa"/>
          </w:tcPr>
          <w:p w:rsidR="007777BA" w:rsidRPr="00E60C23" w:rsidRDefault="003259AB" w:rsidP="00443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777BA" w:rsidRPr="00E60C23" w:rsidTr="00B06295">
        <w:trPr>
          <w:trHeight w:val="475"/>
        </w:trPr>
        <w:tc>
          <w:tcPr>
            <w:tcW w:w="560" w:type="dxa"/>
          </w:tcPr>
          <w:p w:rsidR="007777BA" w:rsidRPr="00E60C23" w:rsidRDefault="007777BA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1.9.</w:t>
            </w:r>
          </w:p>
        </w:tc>
        <w:tc>
          <w:tcPr>
            <w:tcW w:w="8678" w:type="dxa"/>
          </w:tcPr>
          <w:p w:rsidR="007777BA" w:rsidRPr="00E60C23" w:rsidRDefault="007777BA" w:rsidP="00443A8E">
            <w:pPr>
              <w:ind w:left="178"/>
              <w:rPr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Дополнительные требования при проведении учебного предмета «Физическая</w:t>
            </w:r>
            <w:r w:rsidRPr="00E60C23">
              <w:rPr>
                <w:sz w:val="24"/>
                <w:szCs w:val="24"/>
              </w:rPr>
              <w:t xml:space="preserve"> </w:t>
            </w:r>
            <w:r w:rsidRPr="00E60C23">
              <w:rPr>
                <w:rFonts w:eastAsia="Times New Roman"/>
                <w:sz w:val="24"/>
                <w:szCs w:val="24"/>
              </w:rPr>
              <w:t>культура»</w:t>
            </w:r>
          </w:p>
        </w:tc>
        <w:tc>
          <w:tcPr>
            <w:tcW w:w="708" w:type="dxa"/>
          </w:tcPr>
          <w:p w:rsidR="007777BA" w:rsidRPr="00E60C23" w:rsidRDefault="003259AB" w:rsidP="00443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402F1" w:rsidRPr="00E60C23" w:rsidTr="00B06295">
        <w:trPr>
          <w:trHeight w:val="337"/>
        </w:trPr>
        <w:tc>
          <w:tcPr>
            <w:tcW w:w="560" w:type="dxa"/>
          </w:tcPr>
          <w:p w:rsidR="00C402F1" w:rsidRPr="00E60C23" w:rsidRDefault="00C402F1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1.10.</w:t>
            </w:r>
          </w:p>
        </w:tc>
        <w:tc>
          <w:tcPr>
            <w:tcW w:w="8678" w:type="dxa"/>
          </w:tcPr>
          <w:p w:rsidR="00C402F1" w:rsidRPr="00E60C23" w:rsidRDefault="00C402F1" w:rsidP="003D478D">
            <w:pPr>
              <w:ind w:left="178"/>
              <w:rPr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 xml:space="preserve">Специфика </w:t>
            </w:r>
            <w:r w:rsidR="003259AB" w:rsidRPr="003259AB">
              <w:rPr>
                <w:rFonts w:eastAsia="Times New Roman"/>
                <w:bCs/>
                <w:sz w:val="24"/>
                <w:szCs w:val="24"/>
              </w:rPr>
              <w:t>части, формируемой участниками образовательных отношений</w:t>
            </w:r>
          </w:p>
        </w:tc>
        <w:tc>
          <w:tcPr>
            <w:tcW w:w="708" w:type="dxa"/>
          </w:tcPr>
          <w:p w:rsidR="00C402F1" w:rsidRPr="00E60C23" w:rsidRDefault="003259AB" w:rsidP="00443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402F1" w:rsidRPr="00E60C23" w:rsidTr="00B06295">
        <w:trPr>
          <w:trHeight w:val="336"/>
        </w:trPr>
        <w:tc>
          <w:tcPr>
            <w:tcW w:w="560" w:type="dxa"/>
          </w:tcPr>
          <w:p w:rsidR="00C402F1" w:rsidRPr="00E60C23" w:rsidRDefault="00C402F1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1.11.</w:t>
            </w:r>
          </w:p>
        </w:tc>
        <w:tc>
          <w:tcPr>
            <w:tcW w:w="8678" w:type="dxa"/>
          </w:tcPr>
          <w:p w:rsidR="00C402F1" w:rsidRPr="00E60C23" w:rsidRDefault="00C402F1" w:rsidP="003D478D">
            <w:pPr>
              <w:ind w:left="178"/>
              <w:rPr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Деление классов на группы</w:t>
            </w:r>
          </w:p>
        </w:tc>
        <w:tc>
          <w:tcPr>
            <w:tcW w:w="708" w:type="dxa"/>
          </w:tcPr>
          <w:p w:rsidR="00C402F1" w:rsidRPr="00E60C23" w:rsidRDefault="00422D67" w:rsidP="00443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402F1" w:rsidRPr="00E60C23" w:rsidTr="00B06295">
        <w:trPr>
          <w:trHeight w:val="336"/>
        </w:trPr>
        <w:tc>
          <w:tcPr>
            <w:tcW w:w="560" w:type="dxa"/>
          </w:tcPr>
          <w:p w:rsidR="00C402F1" w:rsidRPr="00E60C23" w:rsidRDefault="00C402F1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1.12.</w:t>
            </w:r>
          </w:p>
        </w:tc>
        <w:tc>
          <w:tcPr>
            <w:tcW w:w="8678" w:type="dxa"/>
          </w:tcPr>
          <w:p w:rsidR="00C402F1" w:rsidRPr="00E60C23" w:rsidRDefault="00C402F1" w:rsidP="003D478D">
            <w:pPr>
              <w:ind w:left="178"/>
              <w:rPr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708" w:type="dxa"/>
          </w:tcPr>
          <w:p w:rsidR="00C402F1" w:rsidRPr="00E60C23" w:rsidRDefault="00422D67" w:rsidP="00443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402F1" w:rsidRPr="00E60C23" w:rsidTr="00B06295">
        <w:trPr>
          <w:trHeight w:val="336"/>
        </w:trPr>
        <w:tc>
          <w:tcPr>
            <w:tcW w:w="560" w:type="dxa"/>
          </w:tcPr>
          <w:p w:rsidR="00C402F1" w:rsidRPr="00E60C23" w:rsidRDefault="00C402F1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1.13.</w:t>
            </w:r>
          </w:p>
        </w:tc>
        <w:tc>
          <w:tcPr>
            <w:tcW w:w="8678" w:type="dxa"/>
          </w:tcPr>
          <w:p w:rsidR="00C402F1" w:rsidRPr="00E60C23" w:rsidRDefault="00C402F1" w:rsidP="003D478D">
            <w:pPr>
              <w:ind w:left="178"/>
              <w:rPr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Учебная нагрузка педагогических работников</w:t>
            </w:r>
          </w:p>
        </w:tc>
        <w:tc>
          <w:tcPr>
            <w:tcW w:w="708" w:type="dxa"/>
          </w:tcPr>
          <w:p w:rsidR="00C402F1" w:rsidRPr="00E60C23" w:rsidRDefault="00422D67" w:rsidP="00443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402F1" w:rsidRPr="00E60C23" w:rsidTr="00B06295">
        <w:trPr>
          <w:trHeight w:val="336"/>
        </w:trPr>
        <w:tc>
          <w:tcPr>
            <w:tcW w:w="560" w:type="dxa"/>
          </w:tcPr>
          <w:p w:rsidR="00C402F1" w:rsidRPr="00E60C23" w:rsidRDefault="00C402F1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C402F1" w:rsidRPr="00E60C23" w:rsidRDefault="00C402F1" w:rsidP="00422D67">
            <w:pPr>
              <w:ind w:left="178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 xml:space="preserve">Начальное общее образование. </w:t>
            </w:r>
          </w:p>
        </w:tc>
        <w:tc>
          <w:tcPr>
            <w:tcW w:w="708" w:type="dxa"/>
          </w:tcPr>
          <w:p w:rsidR="00C402F1" w:rsidRPr="00E60C23" w:rsidRDefault="00422D67" w:rsidP="00443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402F1" w:rsidRPr="00E60C23" w:rsidTr="00B06295">
        <w:trPr>
          <w:trHeight w:val="336"/>
        </w:trPr>
        <w:tc>
          <w:tcPr>
            <w:tcW w:w="560" w:type="dxa"/>
          </w:tcPr>
          <w:p w:rsidR="00C402F1" w:rsidRPr="00E60C23" w:rsidRDefault="00C402F1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8678" w:type="dxa"/>
          </w:tcPr>
          <w:p w:rsidR="00C402F1" w:rsidRPr="00E60C23" w:rsidRDefault="00C402F1" w:rsidP="00443A8E">
            <w:pPr>
              <w:ind w:left="178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Годовой и недельный учебный план для I-IV классов</w:t>
            </w:r>
          </w:p>
        </w:tc>
        <w:tc>
          <w:tcPr>
            <w:tcW w:w="708" w:type="dxa"/>
          </w:tcPr>
          <w:p w:rsidR="00C402F1" w:rsidRPr="00E60C23" w:rsidRDefault="00422D67" w:rsidP="00443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402F1" w:rsidRPr="00E60C23" w:rsidTr="00B06295">
        <w:trPr>
          <w:trHeight w:val="336"/>
        </w:trPr>
        <w:tc>
          <w:tcPr>
            <w:tcW w:w="560" w:type="dxa"/>
          </w:tcPr>
          <w:p w:rsidR="00C402F1" w:rsidRPr="00E60C23" w:rsidRDefault="00C402F1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8678" w:type="dxa"/>
          </w:tcPr>
          <w:p w:rsidR="00C402F1" w:rsidRPr="00E60C23" w:rsidRDefault="00C402F1" w:rsidP="00443A8E">
            <w:pPr>
              <w:ind w:left="178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Особенности учебного плана в соответствии с требованиями ФГОС НОО (I – IV классы)</w:t>
            </w:r>
          </w:p>
        </w:tc>
        <w:tc>
          <w:tcPr>
            <w:tcW w:w="708" w:type="dxa"/>
          </w:tcPr>
          <w:p w:rsidR="00C402F1" w:rsidRPr="00E60C23" w:rsidRDefault="00422D67" w:rsidP="00443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402F1" w:rsidRPr="00E60C23" w:rsidTr="00B06295">
        <w:trPr>
          <w:trHeight w:val="336"/>
        </w:trPr>
        <w:tc>
          <w:tcPr>
            <w:tcW w:w="560" w:type="dxa"/>
          </w:tcPr>
          <w:p w:rsidR="00C402F1" w:rsidRPr="00E60C23" w:rsidRDefault="00C402F1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2.3.</w:t>
            </w:r>
          </w:p>
        </w:tc>
        <w:tc>
          <w:tcPr>
            <w:tcW w:w="8678" w:type="dxa"/>
          </w:tcPr>
          <w:p w:rsidR="00C402F1" w:rsidRPr="00E60C23" w:rsidRDefault="00C402F1" w:rsidP="00443A8E">
            <w:pPr>
              <w:ind w:left="178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Формы аттестации на уровне начального общего образования</w:t>
            </w:r>
          </w:p>
        </w:tc>
        <w:tc>
          <w:tcPr>
            <w:tcW w:w="708" w:type="dxa"/>
          </w:tcPr>
          <w:p w:rsidR="00C402F1" w:rsidRPr="00E60C23" w:rsidRDefault="00422D67" w:rsidP="00443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402F1" w:rsidRPr="00E60C23" w:rsidTr="00B06295">
        <w:trPr>
          <w:trHeight w:val="336"/>
        </w:trPr>
        <w:tc>
          <w:tcPr>
            <w:tcW w:w="560" w:type="dxa"/>
          </w:tcPr>
          <w:p w:rsidR="00C402F1" w:rsidRPr="00E60C23" w:rsidRDefault="00C402F1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2.4.</w:t>
            </w:r>
          </w:p>
        </w:tc>
        <w:tc>
          <w:tcPr>
            <w:tcW w:w="8678" w:type="dxa"/>
          </w:tcPr>
          <w:p w:rsidR="00C402F1" w:rsidRPr="00E60C23" w:rsidRDefault="00C402F1" w:rsidP="00443A8E">
            <w:pPr>
              <w:ind w:left="178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Используемые УМК</w:t>
            </w:r>
          </w:p>
        </w:tc>
        <w:tc>
          <w:tcPr>
            <w:tcW w:w="708" w:type="dxa"/>
          </w:tcPr>
          <w:p w:rsidR="00C402F1" w:rsidRPr="00E60C23" w:rsidRDefault="00422D67" w:rsidP="00443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402F1" w:rsidRPr="00E60C23" w:rsidTr="00B06295">
        <w:trPr>
          <w:trHeight w:val="336"/>
        </w:trPr>
        <w:tc>
          <w:tcPr>
            <w:tcW w:w="560" w:type="dxa"/>
          </w:tcPr>
          <w:p w:rsidR="00C402F1" w:rsidRPr="00E60C23" w:rsidRDefault="00C402F1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2.5.</w:t>
            </w:r>
          </w:p>
        </w:tc>
        <w:tc>
          <w:tcPr>
            <w:tcW w:w="8678" w:type="dxa"/>
          </w:tcPr>
          <w:p w:rsidR="00C402F1" w:rsidRPr="00E60C23" w:rsidRDefault="00C402F1" w:rsidP="00443A8E">
            <w:pPr>
              <w:ind w:left="178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Специфика части, формируемой участниками образовательных отношений</w:t>
            </w:r>
          </w:p>
        </w:tc>
        <w:tc>
          <w:tcPr>
            <w:tcW w:w="708" w:type="dxa"/>
          </w:tcPr>
          <w:p w:rsidR="00C402F1" w:rsidRPr="00E60C23" w:rsidRDefault="00422D67" w:rsidP="00443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402F1" w:rsidRPr="00E60C23" w:rsidTr="00B06295">
        <w:trPr>
          <w:trHeight w:val="336"/>
        </w:trPr>
        <w:tc>
          <w:tcPr>
            <w:tcW w:w="560" w:type="dxa"/>
          </w:tcPr>
          <w:p w:rsidR="00C402F1" w:rsidRPr="00E60C23" w:rsidRDefault="00C402F1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2.6.</w:t>
            </w:r>
          </w:p>
        </w:tc>
        <w:tc>
          <w:tcPr>
            <w:tcW w:w="8678" w:type="dxa"/>
          </w:tcPr>
          <w:p w:rsidR="00C402F1" w:rsidRPr="00E60C23" w:rsidRDefault="00C402F1" w:rsidP="00443A8E">
            <w:pPr>
              <w:ind w:left="178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Организация внеурочной деятельности</w:t>
            </w:r>
          </w:p>
        </w:tc>
        <w:tc>
          <w:tcPr>
            <w:tcW w:w="708" w:type="dxa"/>
          </w:tcPr>
          <w:p w:rsidR="00C402F1" w:rsidRPr="00E60C23" w:rsidRDefault="00422D67" w:rsidP="00443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402F1" w:rsidRPr="00E60C23" w:rsidTr="00B06295">
        <w:trPr>
          <w:trHeight w:val="336"/>
        </w:trPr>
        <w:tc>
          <w:tcPr>
            <w:tcW w:w="560" w:type="dxa"/>
          </w:tcPr>
          <w:p w:rsidR="00C402F1" w:rsidRPr="00E60C23" w:rsidRDefault="00C402F1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2.7.</w:t>
            </w:r>
          </w:p>
        </w:tc>
        <w:tc>
          <w:tcPr>
            <w:tcW w:w="8678" w:type="dxa"/>
          </w:tcPr>
          <w:p w:rsidR="00C402F1" w:rsidRPr="00E60C23" w:rsidRDefault="00C402F1" w:rsidP="00443A8E">
            <w:pPr>
              <w:ind w:left="178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Особенности учебного плана, ведение ОРКСЭ</w:t>
            </w:r>
          </w:p>
        </w:tc>
        <w:tc>
          <w:tcPr>
            <w:tcW w:w="708" w:type="dxa"/>
          </w:tcPr>
          <w:p w:rsidR="00C402F1" w:rsidRPr="00E60C23" w:rsidRDefault="00422D67" w:rsidP="00443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402F1" w:rsidRPr="00E60C23" w:rsidTr="00B06295">
        <w:trPr>
          <w:trHeight w:val="336"/>
        </w:trPr>
        <w:tc>
          <w:tcPr>
            <w:tcW w:w="560" w:type="dxa"/>
          </w:tcPr>
          <w:p w:rsidR="00C402F1" w:rsidRPr="00E60C23" w:rsidRDefault="00C402F1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2.8.</w:t>
            </w:r>
          </w:p>
        </w:tc>
        <w:tc>
          <w:tcPr>
            <w:tcW w:w="8678" w:type="dxa"/>
          </w:tcPr>
          <w:p w:rsidR="00C402F1" w:rsidRPr="00E60C23" w:rsidRDefault="00C402F1" w:rsidP="00443A8E">
            <w:pPr>
              <w:ind w:left="178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Деление классов на группы</w:t>
            </w:r>
          </w:p>
        </w:tc>
        <w:tc>
          <w:tcPr>
            <w:tcW w:w="708" w:type="dxa"/>
          </w:tcPr>
          <w:p w:rsidR="00C402F1" w:rsidRPr="00E60C23" w:rsidRDefault="00422D67" w:rsidP="00443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402F1" w:rsidRPr="00E60C23" w:rsidTr="00B06295">
        <w:trPr>
          <w:trHeight w:val="336"/>
        </w:trPr>
        <w:tc>
          <w:tcPr>
            <w:tcW w:w="560" w:type="dxa"/>
          </w:tcPr>
          <w:p w:rsidR="00C402F1" w:rsidRPr="00E60C23" w:rsidRDefault="00C402F1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2.9.</w:t>
            </w:r>
          </w:p>
        </w:tc>
        <w:tc>
          <w:tcPr>
            <w:tcW w:w="8678" w:type="dxa"/>
          </w:tcPr>
          <w:p w:rsidR="00C402F1" w:rsidRPr="00E60C23" w:rsidRDefault="00C402F1" w:rsidP="00443A8E">
            <w:pPr>
              <w:ind w:left="178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708" w:type="dxa"/>
          </w:tcPr>
          <w:p w:rsidR="00C402F1" w:rsidRPr="00E60C23" w:rsidRDefault="00422D67" w:rsidP="00443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402F1" w:rsidRPr="00E60C23" w:rsidTr="00B06295">
        <w:trPr>
          <w:trHeight w:val="336"/>
        </w:trPr>
        <w:tc>
          <w:tcPr>
            <w:tcW w:w="560" w:type="dxa"/>
          </w:tcPr>
          <w:p w:rsidR="00C402F1" w:rsidRPr="00E60C23" w:rsidRDefault="00C402F1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:rsidR="00C402F1" w:rsidRPr="00E60C23" w:rsidRDefault="00C402F1" w:rsidP="00422D67">
            <w:pPr>
              <w:ind w:left="178" w:right="260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 xml:space="preserve">Основное общее образование. </w:t>
            </w:r>
          </w:p>
        </w:tc>
        <w:tc>
          <w:tcPr>
            <w:tcW w:w="708" w:type="dxa"/>
          </w:tcPr>
          <w:p w:rsidR="00C402F1" w:rsidRPr="00E60C23" w:rsidRDefault="00422D67" w:rsidP="00443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402F1" w:rsidRPr="00E60C23" w:rsidTr="00B06295">
        <w:trPr>
          <w:trHeight w:val="336"/>
        </w:trPr>
        <w:tc>
          <w:tcPr>
            <w:tcW w:w="560" w:type="dxa"/>
          </w:tcPr>
          <w:p w:rsidR="00C402F1" w:rsidRPr="00E60C23" w:rsidRDefault="00C402F1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3.1.</w:t>
            </w:r>
          </w:p>
        </w:tc>
        <w:tc>
          <w:tcPr>
            <w:tcW w:w="8678" w:type="dxa"/>
          </w:tcPr>
          <w:p w:rsidR="00C402F1" w:rsidRPr="00E60C23" w:rsidRDefault="00C402F1" w:rsidP="00443A8E">
            <w:pPr>
              <w:ind w:left="178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Годовой и недельный учебный план для V-IX классов</w:t>
            </w:r>
          </w:p>
        </w:tc>
        <w:tc>
          <w:tcPr>
            <w:tcW w:w="708" w:type="dxa"/>
          </w:tcPr>
          <w:p w:rsidR="00C402F1" w:rsidRPr="00E60C23" w:rsidRDefault="00CE0ADE" w:rsidP="00443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402F1" w:rsidRPr="00E60C23" w:rsidTr="00B06295">
        <w:trPr>
          <w:trHeight w:val="336"/>
        </w:trPr>
        <w:tc>
          <w:tcPr>
            <w:tcW w:w="560" w:type="dxa"/>
          </w:tcPr>
          <w:p w:rsidR="00C402F1" w:rsidRPr="00E60C23" w:rsidRDefault="00C402F1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3.2.</w:t>
            </w:r>
          </w:p>
        </w:tc>
        <w:tc>
          <w:tcPr>
            <w:tcW w:w="8678" w:type="dxa"/>
          </w:tcPr>
          <w:p w:rsidR="00C402F1" w:rsidRPr="00E60C23" w:rsidRDefault="00C402F1" w:rsidP="00443A8E">
            <w:pPr>
              <w:ind w:left="178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Особенности учебного плана в соответствии с требованиями ФГОС ООО (V – IX классы)</w:t>
            </w:r>
          </w:p>
        </w:tc>
        <w:tc>
          <w:tcPr>
            <w:tcW w:w="708" w:type="dxa"/>
          </w:tcPr>
          <w:p w:rsidR="00C402F1" w:rsidRPr="00E60C23" w:rsidRDefault="00CE0ADE" w:rsidP="00443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402F1" w:rsidRPr="00E60C23" w:rsidTr="00B06295">
        <w:trPr>
          <w:trHeight w:val="336"/>
        </w:trPr>
        <w:tc>
          <w:tcPr>
            <w:tcW w:w="560" w:type="dxa"/>
          </w:tcPr>
          <w:p w:rsidR="00C402F1" w:rsidRPr="00E60C23" w:rsidRDefault="00C402F1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3.3.</w:t>
            </w:r>
          </w:p>
        </w:tc>
        <w:tc>
          <w:tcPr>
            <w:tcW w:w="8678" w:type="dxa"/>
          </w:tcPr>
          <w:p w:rsidR="00C402F1" w:rsidRPr="00E60C23" w:rsidRDefault="00C402F1" w:rsidP="00F030EC">
            <w:pPr>
              <w:ind w:left="178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Формы аттестации на уровне основного общего образования</w:t>
            </w:r>
          </w:p>
        </w:tc>
        <w:tc>
          <w:tcPr>
            <w:tcW w:w="708" w:type="dxa"/>
          </w:tcPr>
          <w:p w:rsidR="00C402F1" w:rsidRPr="00E60C23" w:rsidRDefault="00CE0ADE" w:rsidP="00443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C402F1" w:rsidRPr="00E60C23" w:rsidTr="00B06295">
        <w:trPr>
          <w:trHeight w:val="336"/>
        </w:trPr>
        <w:tc>
          <w:tcPr>
            <w:tcW w:w="560" w:type="dxa"/>
          </w:tcPr>
          <w:p w:rsidR="00C402F1" w:rsidRPr="00E60C23" w:rsidRDefault="00C402F1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3.4.</w:t>
            </w:r>
          </w:p>
        </w:tc>
        <w:tc>
          <w:tcPr>
            <w:tcW w:w="8678" w:type="dxa"/>
          </w:tcPr>
          <w:p w:rsidR="00C402F1" w:rsidRPr="00E60C23" w:rsidRDefault="00C402F1" w:rsidP="00443A8E">
            <w:pPr>
              <w:ind w:left="178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E60C23">
              <w:rPr>
                <w:rFonts w:eastAsia="Times New Roman"/>
                <w:sz w:val="24"/>
                <w:szCs w:val="24"/>
              </w:rPr>
              <w:t>обучения по предмету</w:t>
            </w:r>
            <w:proofErr w:type="gramEnd"/>
            <w:r w:rsidRPr="00E60C23">
              <w:rPr>
                <w:rFonts w:eastAsia="Times New Roman"/>
                <w:sz w:val="24"/>
                <w:szCs w:val="24"/>
              </w:rPr>
              <w:t xml:space="preserve"> «Технология»</w:t>
            </w:r>
          </w:p>
        </w:tc>
        <w:tc>
          <w:tcPr>
            <w:tcW w:w="708" w:type="dxa"/>
          </w:tcPr>
          <w:p w:rsidR="00C402F1" w:rsidRPr="00E60C23" w:rsidRDefault="00CE0ADE" w:rsidP="00443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C402F1" w:rsidRPr="00E60C23" w:rsidTr="00B06295">
        <w:trPr>
          <w:trHeight w:val="336"/>
        </w:trPr>
        <w:tc>
          <w:tcPr>
            <w:tcW w:w="560" w:type="dxa"/>
          </w:tcPr>
          <w:p w:rsidR="00C402F1" w:rsidRPr="00E60C23" w:rsidRDefault="00C402F1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3.5.</w:t>
            </w:r>
          </w:p>
        </w:tc>
        <w:tc>
          <w:tcPr>
            <w:tcW w:w="8678" w:type="dxa"/>
          </w:tcPr>
          <w:p w:rsidR="00C402F1" w:rsidRPr="00E60C23" w:rsidRDefault="00C402F1" w:rsidP="00443A8E">
            <w:pPr>
              <w:ind w:left="178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Специфика части, формируемой участниками образовательных отношений</w:t>
            </w:r>
          </w:p>
        </w:tc>
        <w:tc>
          <w:tcPr>
            <w:tcW w:w="708" w:type="dxa"/>
          </w:tcPr>
          <w:p w:rsidR="00C402F1" w:rsidRPr="00E60C23" w:rsidRDefault="00CE0ADE" w:rsidP="00443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C402F1" w:rsidRPr="00E60C23" w:rsidTr="00B06295">
        <w:trPr>
          <w:trHeight w:val="336"/>
        </w:trPr>
        <w:tc>
          <w:tcPr>
            <w:tcW w:w="560" w:type="dxa"/>
          </w:tcPr>
          <w:p w:rsidR="00C402F1" w:rsidRPr="00E60C23" w:rsidRDefault="00C402F1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3.6.</w:t>
            </w:r>
          </w:p>
        </w:tc>
        <w:tc>
          <w:tcPr>
            <w:tcW w:w="8678" w:type="dxa"/>
          </w:tcPr>
          <w:p w:rsidR="00C402F1" w:rsidRPr="00E60C23" w:rsidRDefault="00C402F1" w:rsidP="00443A8E">
            <w:pPr>
              <w:ind w:left="178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Организация внеурочной деятельности</w:t>
            </w:r>
          </w:p>
        </w:tc>
        <w:tc>
          <w:tcPr>
            <w:tcW w:w="708" w:type="dxa"/>
          </w:tcPr>
          <w:p w:rsidR="00C402F1" w:rsidRPr="00E60C23" w:rsidRDefault="00CE0ADE" w:rsidP="00443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C402F1" w:rsidRPr="00E60C23" w:rsidTr="00B06295">
        <w:trPr>
          <w:trHeight w:val="336"/>
        </w:trPr>
        <w:tc>
          <w:tcPr>
            <w:tcW w:w="560" w:type="dxa"/>
          </w:tcPr>
          <w:p w:rsidR="00C402F1" w:rsidRPr="00E60C23" w:rsidRDefault="00C402F1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3.7.</w:t>
            </w:r>
          </w:p>
        </w:tc>
        <w:tc>
          <w:tcPr>
            <w:tcW w:w="8678" w:type="dxa"/>
          </w:tcPr>
          <w:p w:rsidR="00C402F1" w:rsidRPr="00E60C23" w:rsidRDefault="00C402F1" w:rsidP="00443A8E">
            <w:pPr>
              <w:ind w:left="178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Особенности учебного плана, предметная область «Основы духовно-нравственной культуры народов России» (ОДНКНР)</w:t>
            </w:r>
          </w:p>
        </w:tc>
        <w:tc>
          <w:tcPr>
            <w:tcW w:w="708" w:type="dxa"/>
          </w:tcPr>
          <w:p w:rsidR="00C402F1" w:rsidRPr="00E60C23" w:rsidRDefault="00CE0ADE" w:rsidP="00443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C402F1" w:rsidRPr="00E60C23" w:rsidTr="00B06295">
        <w:trPr>
          <w:trHeight w:val="336"/>
        </w:trPr>
        <w:tc>
          <w:tcPr>
            <w:tcW w:w="560" w:type="dxa"/>
          </w:tcPr>
          <w:p w:rsidR="00C402F1" w:rsidRPr="00E60C23" w:rsidRDefault="00C402F1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3.8.</w:t>
            </w:r>
          </w:p>
        </w:tc>
        <w:tc>
          <w:tcPr>
            <w:tcW w:w="8678" w:type="dxa"/>
          </w:tcPr>
          <w:p w:rsidR="00C402F1" w:rsidRPr="00E60C23" w:rsidRDefault="00C402F1" w:rsidP="00443A8E">
            <w:pPr>
              <w:ind w:left="178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Деление классов на подгруппы</w:t>
            </w:r>
          </w:p>
        </w:tc>
        <w:tc>
          <w:tcPr>
            <w:tcW w:w="708" w:type="dxa"/>
          </w:tcPr>
          <w:p w:rsidR="00C402F1" w:rsidRPr="00E60C23" w:rsidRDefault="00CE0ADE" w:rsidP="00443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402F1" w:rsidRPr="00E60C23" w:rsidTr="00B06295">
        <w:trPr>
          <w:trHeight w:val="336"/>
        </w:trPr>
        <w:tc>
          <w:tcPr>
            <w:tcW w:w="560" w:type="dxa"/>
          </w:tcPr>
          <w:p w:rsidR="00C402F1" w:rsidRPr="00E60C23" w:rsidRDefault="00C402F1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3.9.</w:t>
            </w:r>
          </w:p>
        </w:tc>
        <w:tc>
          <w:tcPr>
            <w:tcW w:w="8678" w:type="dxa"/>
          </w:tcPr>
          <w:p w:rsidR="00C402F1" w:rsidRPr="00E60C23" w:rsidRDefault="00C402F1" w:rsidP="00443A8E">
            <w:pPr>
              <w:ind w:left="178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708" w:type="dxa"/>
          </w:tcPr>
          <w:p w:rsidR="00C402F1" w:rsidRPr="00E60C23" w:rsidRDefault="00CE0ADE" w:rsidP="00443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402F1" w:rsidRPr="00E60C23" w:rsidTr="00B06295">
        <w:trPr>
          <w:trHeight w:val="336"/>
        </w:trPr>
        <w:tc>
          <w:tcPr>
            <w:tcW w:w="560" w:type="dxa"/>
          </w:tcPr>
          <w:p w:rsidR="00C402F1" w:rsidRPr="00E60C23" w:rsidRDefault="00C402F1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678" w:type="dxa"/>
          </w:tcPr>
          <w:p w:rsidR="00C402F1" w:rsidRPr="00E60C23" w:rsidRDefault="00CE0ADE" w:rsidP="00CE0ADE">
            <w:pPr>
              <w:ind w:left="178" w:righ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Среднее общее образование.</w:t>
            </w:r>
          </w:p>
        </w:tc>
        <w:tc>
          <w:tcPr>
            <w:tcW w:w="708" w:type="dxa"/>
          </w:tcPr>
          <w:p w:rsidR="00C402F1" w:rsidRPr="00E60C23" w:rsidRDefault="00CE0ADE" w:rsidP="00443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402F1" w:rsidRPr="00E60C23" w:rsidTr="00B06295">
        <w:trPr>
          <w:trHeight w:val="336"/>
        </w:trPr>
        <w:tc>
          <w:tcPr>
            <w:tcW w:w="560" w:type="dxa"/>
          </w:tcPr>
          <w:p w:rsidR="00C402F1" w:rsidRPr="00E60C23" w:rsidRDefault="00C402F1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4.1.</w:t>
            </w:r>
          </w:p>
        </w:tc>
        <w:tc>
          <w:tcPr>
            <w:tcW w:w="8678" w:type="dxa"/>
          </w:tcPr>
          <w:p w:rsidR="00C402F1" w:rsidRPr="00E60C23" w:rsidRDefault="00C402F1" w:rsidP="00443A8E">
            <w:pPr>
              <w:ind w:left="178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Годовой и недельный учебный план для X классов</w:t>
            </w:r>
          </w:p>
        </w:tc>
        <w:tc>
          <w:tcPr>
            <w:tcW w:w="708" w:type="dxa"/>
          </w:tcPr>
          <w:p w:rsidR="00C402F1" w:rsidRPr="00E60C23" w:rsidRDefault="00CE0ADE" w:rsidP="00443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402F1" w:rsidRPr="00E60C23" w:rsidTr="00B06295">
        <w:trPr>
          <w:trHeight w:val="336"/>
        </w:trPr>
        <w:tc>
          <w:tcPr>
            <w:tcW w:w="560" w:type="dxa"/>
          </w:tcPr>
          <w:p w:rsidR="00C402F1" w:rsidRPr="00E60C23" w:rsidRDefault="00C402F1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4.2.</w:t>
            </w:r>
          </w:p>
        </w:tc>
        <w:tc>
          <w:tcPr>
            <w:tcW w:w="8678" w:type="dxa"/>
          </w:tcPr>
          <w:p w:rsidR="00C402F1" w:rsidRPr="00E60C23" w:rsidRDefault="00C402F1" w:rsidP="00443A8E">
            <w:pPr>
              <w:ind w:left="178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Особенности учебного плана в соответствии с требованиями ФГОС СОО (X классы)</w:t>
            </w:r>
          </w:p>
        </w:tc>
        <w:tc>
          <w:tcPr>
            <w:tcW w:w="708" w:type="dxa"/>
          </w:tcPr>
          <w:p w:rsidR="00C402F1" w:rsidRPr="00E60C23" w:rsidRDefault="00CE0ADE" w:rsidP="00443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C402F1" w:rsidRPr="00E60C23" w:rsidTr="00B06295">
        <w:trPr>
          <w:trHeight w:val="336"/>
        </w:trPr>
        <w:tc>
          <w:tcPr>
            <w:tcW w:w="560" w:type="dxa"/>
          </w:tcPr>
          <w:p w:rsidR="00C402F1" w:rsidRPr="00E60C23" w:rsidRDefault="00C402F1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4.3.</w:t>
            </w:r>
          </w:p>
        </w:tc>
        <w:tc>
          <w:tcPr>
            <w:tcW w:w="8678" w:type="dxa"/>
          </w:tcPr>
          <w:p w:rsidR="00C402F1" w:rsidRPr="00E60C23" w:rsidRDefault="00C402F1" w:rsidP="00C62314">
            <w:pPr>
              <w:ind w:left="178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Формы аттестации на уровне среднего общего образования</w:t>
            </w:r>
          </w:p>
        </w:tc>
        <w:tc>
          <w:tcPr>
            <w:tcW w:w="708" w:type="dxa"/>
          </w:tcPr>
          <w:p w:rsidR="00C402F1" w:rsidRPr="00E60C23" w:rsidRDefault="00CE0ADE" w:rsidP="00443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C402F1" w:rsidRPr="00E60C23" w:rsidTr="00B06295">
        <w:trPr>
          <w:trHeight w:val="336"/>
        </w:trPr>
        <w:tc>
          <w:tcPr>
            <w:tcW w:w="560" w:type="dxa"/>
          </w:tcPr>
          <w:p w:rsidR="00C402F1" w:rsidRPr="00E60C23" w:rsidRDefault="00C402F1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4.4.</w:t>
            </w:r>
          </w:p>
        </w:tc>
        <w:tc>
          <w:tcPr>
            <w:tcW w:w="8678" w:type="dxa"/>
          </w:tcPr>
          <w:p w:rsidR="00C402F1" w:rsidRPr="00E60C23" w:rsidRDefault="00C402F1" w:rsidP="00443A8E">
            <w:pPr>
              <w:ind w:left="178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Специфика части, формируемой участниками образовательных отношений</w:t>
            </w:r>
          </w:p>
        </w:tc>
        <w:tc>
          <w:tcPr>
            <w:tcW w:w="708" w:type="dxa"/>
          </w:tcPr>
          <w:p w:rsidR="00C402F1" w:rsidRPr="00E60C23" w:rsidRDefault="00CE0ADE" w:rsidP="00443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C402F1" w:rsidRPr="00E60C23" w:rsidTr="00B06295">
        <w:trPr>
          <w:trHeight w:val="336"/>
        </w:trPr>
        <w:tc>
          <w:tcPr>
            <w:tcW w:w="560" w:type="dxa"/>
          </w:tcPr>
          <w:p w:rsidR="00C402F1" w:rsidRPr="00E60C23" w:rsidRDefault="00C402F1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4.5.</w:t>
            </w:r>
          </w:p>
        </w:tc>
        <w:tc>
          <w:tcPr>
            <w:tcW w:w="8678" w:type="dxa"/>
          </w:tcPr>
          <w:p w:rsidR="00C402F1" w:rsidRPr="00E60C23" w:rsidRDefault="00C402F1" w:rsidP="00443A8E">
            <w:pPr>
              <w:ind w:left="178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Организация внеурочной деятельности</w:t>
            </w:r>
          </w:p>
        </w:tc>
        <w:tc>
          <w:tcPr>
            <w:tcW w:w="708" w:type="dxa"/>
          </w:tcPr>
          <w:p w:rsidR="00C402F1" w:rsidRPr="00E60C23" w:rsidRDefault="00CE0ADE" w:rsidP="00443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402F1" w:rsidRPr="00E60C23" w:rsidTr="00B06295">
        <w:trPr>
          <w:trHeight w:val="336"/>
        </w:trPr>
        <w:tc>
          <w:tcPr>
            <w:tcW w:w="560" w:type="dxa"/>
          </w:tcPr>
          <w:p w:rsidR="00C402F1" w:rsidRPr="00E60C23" w:rsidRDefault="00C402F1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4.6.</w:t>
            </w:r>
          </w:p>
        </w:tc>
        <w:tc>
          <w:tcPr>
            <w:tcW w:w="8678" w:type="dxa"/>
          </w:tcPr>
          <w:p w:rsidR="00C402F1" w:rsidRPr="00E60C23" w:rsidRDefault="00C402F1" w:rsidP="00443A8E">
            <w:pPr>
              <w:ind w:left="178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E60C23">
              <w:rPr>
                <w:rFonts w:eastAsia="Times New Roman"/>
                <w:sz w:val="24"/>
                <w:szCs w:val="24"/>
              </w:rPr>
              <w:t>обучения по предмету</w:t>
            </w:r>
            <w:proofErr w:type="gramEnd"/>
            <w:r w:rsidRPr="00E60C23">
              <w:rPr>
                <w:rFonts w:eastAsia="Times New Roman"/>
                <w:sz w:val="24"/>
                <w:szCs w:val="24"/>
              </w:rPr>
              <w:t xml:space="preserve"> «Математика»</w:t>
            </w:r>
          </w:p>
        </w:tc>
        <w:tc>
          <w:tcPr>
            <w:tcW w:w="708" w:type="dxa"/>
          </w:tcPr>
          <w:p w:rsidR="00C402F1" w:rsidRPr="00E60C23" w:rsidRDefault="00CE0ADE" w:rsidP="00443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402F1" w:rsidRPr="00E60C23" w:rsidTr="00B06295">
        <w:trPr>
          <w:trHeight w:val="336"/>
        </w:trPr>
        <w:tc>
          <w:tcPr>
            <w:tcW w:w="560" w:type="dxa"/>
          </w:tcPr>
          <w:p w:rsidR="00C402F1" w:rsidRPr="00E60C23" w:rsidRDefault="00C402F1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8678" w:type="dxa"/>
          </w:tcPr>
          <w:p w:rsidR="00C402F1" w:rsidRPr="00E60C23" w:rsidRDefault="00C402F1" w:rsidP="00443A8E">
            <w:pPr>
              <w:ind w:left="178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Деление классов на подгруппы</w:t>
            </w:r>
          </w:p>
        </w:tc>
        <w:tc>
          <w:tcPr>
            <w:tcW w:w="708" w:type="dxa"/>
          </w:tcPr>
          <w:p w:rsidR="00C402F1" w:rsidRPr="00E60C23" w:rsidRDefault="00CE0ADE" w:rsidP="00443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402F1" w:rsidRPr="00E60C23" w:rsidTr="00B06295">
        <w:trPr>
          <w:trHeight w:val="336"/>
        </w:trPr>
        <w:tc>
          <w:tcPr>
            <w:tcW w:w="560" w:type="dxa"/>
          </w:tcPr>
          <w:p w:rsidR="00C402F1" w:rsidRPr="00E60C23" w:rsidRDefault="00C402F1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4.8.</w:t>
            </w:r>
          </w:p>
        </w:tc>
        <w:tc>
          <w:tcPr>
            <w:tcW w:w="8678" w:type="dxa"/>
          </w:tcPr>
          <w:p w:rsidR="00C402F1" w:rsidRPr="00E60C23" w:rsidRDefault="00C402F1" w:rsidP="00443A8E">
            <w:pPr>
              <w:ind w:left="178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708" w:type="dxa"/>
          </w:tcPr>
          <w:p w:rsidR="00C402F1" w:rsidRPr="00E60C23" w:rsidRDefault="00CE0ADE" w:rsidP="00443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402F1" w:rsidRPr="00E60C23" w:rsidTr="00B06295">
        <w:trPr>
          <w:trHeight w:val="336"/>
        </w:trPr>
        <w:tc>
          <w:tcPr>
            <w:tcW w:w="560" w:type="dxa"/>
          </w:tcPr>
          <w:p w:rsidR="00C402F1" w:rsidRPr="00E60C23" w:rsidRDefault="00C402F1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678" w:type="dxa"/>
          </w:tcPr>
          <w:p w:rsidR="00C402F1" w:rsidRPr="00E60C23" w:rsidRDefault="00C402F1" w:rsidP="00443A8E">
            <w:pPr>
              <w:ind w:left="178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Среднее общее образование (ФКГОС)</w:t>
            </w:r>
          </w:p>
        </w:tc>
        <w:tc>
          <w:tcPr>
            <w:tcW w:w="708" w:type="dxa"/>
          </w:tcPr>
          <w:p w:rsidR="00C402F1" w:rsidRPr="00E60C23" w:rsidRDefault="00CE0ADE" w:rsidP="00443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402F1" w:rsidRPr="00E60C23" w:rsidTr="00B06295">
        <w:trPr>
          <w:trHeight w:val="336"/>
        </w:trPr>
        <w:tc>
          <w:tcPr>
            <w:tcW w:w="560" w:type="dxa"/>
          </w:tcPr>
          <w:p w:rsidR="00C402F1" w:rsidRPr="00E60C23" w:rsidRDefault="00C402F1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5.1.</w:t>
            </w:r>
          </w:p>
        </w:tc>
        <w:tc>
          <w:tcPr>
            <w:tcW w:w="8678" w:type="dxa"/>
          </w:tcPr>
          <w:p w:rsidR="00C402F1" w:rsidRPr="00E60C23" w:rsidRDefault="00C402F1" w:rsidP="00443A8E">
            <w:pPr>
              <w:ind w:left="178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Годовой</w:t>
            </w:r>
            <w:r w:rsidR="00CE0ADE">
              <w:rPr>
                <w:rFonts w:eastAsia="Times New Roman"/>
                <w:sz w:val="24"/>
                <w:szCs w:val="24"/>
              </w:rPr>
              <w:t xml:space="preserve"> и недельный учебный план для </w:t>
            </w:r>
            <w:r w:rsidRPr="00E60C23">
              <w:rPr>
                <w:rFonts w:eastAsia="Times New Roman"/>
                <w:sz w:val="24"/>
                <w:szCs w:val="24"/>
              </w:rPr>
              <w:t>XI классов</w:t>
            </w:r>
          </w:p>
        </w:tc>
        <w:tc>
          <w:tcPr>
            <w:tcW w:w="708" w:type="dxa"/>
          </w:tcPr>
          <w:p w:rsidR="00C402F1" w:rsidRPr="00E60C23" w:rsidRDefault="00CE0ADE" w:rsidP="00443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402F1" w:rsidRPr="00E60C23" w:rsidTr="00B06295">
        <w:trPr>
          <w:trHeight w:val="336"/>
        </w:trPr>
        <w:tc>
          <w:tcPr>
            <w:tcW w:w="560" w:type="dxa"/>
          </w:tcPr>
          <w:p w:rsidR="00C402F1" w:rsidRPr="00E60C23" w:rsidRDefault="00C402F1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5.2.</w:t>
            </w:r>
          </w:p>
        </w:tc>
        <w:tc>
          <w:tcPr>
            <w:tcW w:w="8678" w:type="dxa"/>
          </w:tcPr>
          <w:p w:rsidR="00C402F1" w:rsidRPr="00E60C23" w:rsidRDefault="00C402F1" w:rsidP="00443A8E">
            <w:pPr>
              <w:ind w:left="178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Особенности учебного плана</w:t>
            </w:r>
          </w:p>
        </w:tc>
        <w:tc>
          <w:tcPr>
            <w:tcW w:w="708" w:type="dxa"/>
          </w:tcPr>
          <w:p w:rsidR="00C402F1" w:rsidRPr="00E60C23" w:rsidRDefault="00CE0ADE" w:rsidP="00443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0E73CF" w:rsidRPr="00E60C23" w:rsidTr="00B06295">
        <w:trPr>
          <w:trHeight w:val="336"/>
        </w:trPr>
        <w:tc>
          <w:tcPr>
            <w:tcW w:w="560" w:type="dxa"/>
          </w:tcPr>
          <w:p w:rsidR="000E73CF" w:rsidRPr="00E60C23" w:rsidRDefault="000E73CF" w:rsidP="003D478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5.3.</w:t>
            </w:r>
          </w:p>
        </w:tc>
        <w:tc>
          <w:tcPr>
            <w:tcW w:w="8678" w:type="dxa"/>
          </w:tcPr>
          <w:p w:rsidR="000E73CF" w:rsidRPr="00E60C23" w:rsidRDefault="000E73CF" w:rsidP="00443A8E">
            <w:pPr>
              <w:ind w:left="178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Формы аттестации на уровне среднего общего образования</w:t>
            </w:r>
          </w:p>
        </w:tc>
        <w:tc>
          <w:tcPr>
            <w:tcW w:w="708" w:type="dxa"/>
          </w:tcPr>
          <w:p w:rsidR="000E73CF" w:rsidRPr="00E60C23" w:rsidRDefault="00CE0ADE" w:rsidP="00443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0E73CF" w:rsidRPr="00E60C23" w:rsidTr="00B06295">
        <w:trPr>
          <w:trHeight w:val="336"/>
        </w:trPr>
        <w:tc>
          <w:tcPr>
            <w:tcW w:w="560" w:type="dxa"/>
          </w:tcPr>
          <w:p w:rsidR="000E73CF" w:rsidRPr="00E60C23" w:rsidRDefault="000E73CF" w:rsidP="003D478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5.4.</w:t>
            </w:r>
          </w:p>
        </w:tc>
        <w:tc>
          <w:tcPr>
            <w:tcW w:w="8678" w:type="dxa"/>
          </w:tcPr>
          <w:p w:rsidR="000E73CF" w:rsidRPr="00E60C23" w:rsidRDefault="000E73CF" w:rsidP="00443A8E">
            <w:pPr>
              <w:ind w:left="178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Региональная специфика учебного плана</w:t>
            </w:r>
          </w:p>
        </w:tc>
        <w:tc>
          <w:tcPr>
            <w:tcW w:w="708" w:type="dxa"/>
          </w:tcPr>
          <w:p w:rsidR="000E73CF" w:rsidRPr="00E60C23" w:rsidRDefault="00CE0ADE" w:rsidP="00443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0E73CF" w:rsidRPr="00E60C23" w:rsidTr="00B06295">
        <w:trPr>
          <w:trHeight w:val="336"/>
        </w:trPr>
        <w:tc>
          <w:tcPr>
            <w:tcW w:w="560" w:type="dxa"/>
          </w:tcPr>
          <w:p w:rsidR="000E73CF" w:rsidRPr="00E60C23" w:rsidRDefault="000E73CF" w:rsidP="003D478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5.5.</w:t>
            </w:r>
          </w:p>
        </w:tc>
        <w:tc>
          <w:tcPr>
            <w:tcW w:w="8678" w:type="dxa"/>
          </w:tcPr>
          <w:p w:rsidR="000E73CF" w:rsidRPr="00E60C23" w:rsidRDefault="000E73CF" w:rsidP="00443A8E">
            <w:pPr>
              <w:ind w:left="178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Специфика компонента общеобразовательного учреждения</w:t>
            </w:r>
          </w:p>
        </w:tc>
        <w:tc>
          <w:tcPr>
            <w:tcW w:w="708" w:type="dxa"/>
          </w:tcPr>
          <w:p w:rsidR="000E73CF" w:rsidRPr="00E60C23" w:rsidRDefault="00CE0ADE" w:rsidP="00443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0E73CF" w:rsidRPr="00E60C23" w:rsidTr="00B06295">
        <w:trPr>
          <w:trHeight w:val="336"/>
        </w:trPr>
        <w:tc>
          <w:tcPr>
            <w:tcW w:w="560" w:type="dxa"/>
          </w:tcPr>
          <w:p w:rsidR="000E73CF" w:rsidRPr="00E60C23" w:rsidRDefault="000E73CF" w:rsidP="003D478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5.6.</w:t>
            </w:r>
          </w:p>
        </w:tc>
        <w:tc>
          <w:tcPr>
            <w:tcW w:w="8678" w:type="dxa"/>
          </w:tcPr>
          <w:p w:rsidR="000E73CF" w:rsidRPr="00E60C23" w:rsidRDefault="000E73CF" w:rsidP="00443A8E">
            <w:pPr>
              <w:ind w:left="178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Органи</w:t>
            </w:r>
            <w:r w:rsidR="00CE0ADE">
              <w:rPr>
                <w:rFonts w:eastAsia="Times New Roman"/>
                <w:sz w:val="24"/>
                <w:szCs w:val="24"/>
              </w:rPr>
              <w:t xml:space="preserve">зация профильной подготовки в </w:t>
            </w:r>
            <w:r w:rsidRPr="00E60C23">
              <w:rPr>
                <w:rFonts w:eastAsia="Times New Roman"/>
                <w:sz w:val="24"/>
                <w:szCs w:val="24"/>
              </w:rPr>
              <w:t>XI классе</w:t>
            </w:r>
          </w:p>
        </w:tc>
        <w:tc>
          <w:tcPr>
            <w:tcW w:w="708" w:type="dxa"/>
          </w:tcPr>
          <w:p w:rsidR="000E73CF" w:rsidRPr="00E60C23" w:rsidRDefault="00CE0ADE" w:rsidP="00443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CE0ADE" w:rsidRPr="00E60C23" w:rsidTr="00B06295">
        <w:trPr>
          <w:trHeight w:val="336"/>
        </w:trPr>
        <w:tc>
          <w:tcPr>
            <w:tcW w:w="560" w:type="dxa"/>
          </w:tcPr>
          <w:p w:rsidR="00CE0ADE" w:rsidRPr="00E60C23" w:rsidRDefault="00CE0ADE" w:rsidP="003D478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5.7.</w:t>
            </w:r>
          </w:p>
        </w:tc>
        <w:tc>
          <w:tcPr>
            <w:tcW w:w="8678" w:type="dxa"/>
          </w:tcPr>
          <w:p w:rsidR="00CE0ADE" w:rsidRPr="00E60C23" w:rsidRDefault="00CE0ADE" w:rsidP="003131F0">
            <w:pPr>
              <w:ind w:left="178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Деление классов на подгруппы</w:t>
            </w:r>
          </w:p>
        </w:tc>
        <w:tc>
          <w:tcPr>
            <w:tcW w:w="708" w:type="dxa"/>
          </w:tcPr>
          <w:p w:rsidR="00CE0ADE" w:rsidRPr="00E60C23" w:rsidRDefault="00CE0ADE" w:rsidP="00443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CE0ADE" w:rsidRPr="00E60C23" w:rsidTr="00B06295">
        <w:trPr>
          <w:trHeight w:val="336"/>
        </w:trPr>
        <w:tc>
          <w:tcPr>
            <w:tcW w:w="560" w:type="dxa"/>
          </w:tcPr>
          <w:p w:rsidR="00CE0ADE" w:rsidRPr="00E60C23" w:rsidRDefault="00CE0ADE" w:rsidP="003D478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5.8.</w:t>
            </w:r>
          </w:p>
        </w:tc>
        <w:tc>
          <w:tcPr>
            <w:tcW w:w="8678" w:type="dxa"/>
          </w:tcPr>
          <w:p w:rsidR="00CE0ADE" w:rsidRPr="00E60C23" w:rsidRDefault="00CE0ADE" w:rsidP="003131F0">
            <w:pPr>
              <w:ind w:left="178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708" w:type="dxa"/>
          </w:tcPr>
          <w:p w:rsidR="00CE0ADE" w:rsidRPr="00E60C23" w:rsidRDefault="00CE0ADE" w:rsidP="00443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CE0ADE" w:rsidRPr="00E60C23" w:rsidTr="00B06295">
        <w:trPr>
          <w:trHeight w:val="336"/>
        </w:trPr>
        <w:tc>
          <w:tcPr>
            <w:tcW w:w="560" w:type="dxa"/>
          </w:tcPr>
          <w:p w:rsidR="00CE0ADE" w:rsidRPr="00E60C23" w:rsidRDefault="00CE0ADE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678" w:type="dxa"/>
          </w:tcPr>
          <w:p w:rsidR="00CE0ADE" w:rsidRPr="00E60C23" w:rsidRDefault="00CE0ADE" w:rsidP="00443A8E">
            <w:pPr>
              <w:ind w:left="178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Примерный учебный план индивидуального обучения I-XI классы</w:t>
            </w:r>
          </w:p>
        </w:tc>
        <w:tc>
          <w:tcPr>
            <w:tcW w:w="708" w:type="dxa"/>
          </w:tcPr>
          <w:p w:rsidR="00CE0ADE" w:rsidRPr="00E60C23" w:rsidRDefault="001258DF" w:rsidP="00443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CE07C6" w:rsidRPr="00E60C23" w:rsidRDefault="00CE07C6" w:rsidP="00443A8E">
      <w:pPr>
        <w:rPr>
          <w:sz w:val="24"/>
          <w:szCs w:val="24"/>
        </w:rPr>
      </w:pPr>
    </w:p>
    <w:p w:rsidR="00CE07C6" w:rsidRPr="00E60C23" w:rsidRDefault="00CE07C6" w:rsidP="00443A8E">
      <w:pPr>
        <w:rPr>
          <w:sz w:val="24"/>
          <w:szCs w:val="24"/>
        </w:rPr>
      </w:pPr>
    </w:p>
    <w:p w:rsidR="00CE07C6" w:rsidRPr="00E60C23" w:rsidRDefault="00CE07C6" w:rsidP="00443A8E">
      <w:pPr>
        <w:rPr>
          <w:rFonts w:eastAsia="Times New Roman"/>
          <w:sz w:val="24"/>
          <w:szCs w:val="24"/>
        </w:rPr>
      </w:pPr>
    </w:p>
    <w:p w:rsidR="007A6C14" w:rsidRPr="00E60C23" w:rsidRDefault="007A6C14" w:rsidP="00443A8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7A6C14" w:rsidRPr="00E60C23" w:rsidRDefault="007A6C14" w:rsidP="00443A8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7A6C14" w:rsidRPr="00E60C23" w:rsidRDefault="007A6C14" w:rsidP="00443A8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7A6C14" w:rsidRPr="00E60C23" w:rsidRDefault="007A6C14" w:rsidP="00443A8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7A6C14" w:rsidRPr="00E60C23" w:rsidRDefault="007A6C14" w:rsidP="00443A8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7A6C14" w:rsidRPr="00E60C23" w:rsidRDefault="007A6C14" w:rsidP="00443A8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7A6C14" w:rsidRPr="00E60C23" w:rsidRDefault="007A6C14" w:rsidP="00443A8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7A6C14" w:rsidRPr="00E60C23" w:rsidRDefault="007A6C14" w:rsidP="00443A8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7A6C14" w:rsidRPr="00E60C23" w:rsidRDefault="007A6C14" w:rsidP="00443A8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7A6C14" w:rsidRPr="00E60C23" w:rsidRDefault="007A6C14" w:rsidP="00443A8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AC49C7" w:rsidRPr="00E60C23" w:rsidRDefault="00AC49C7" w:rsidP="00443A8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AC49C7" w:rsidRPr="00E60C23" w:rsidRDefault="00AC49C7" w:rsidP="00443A8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7A6C14" w:rsidRPr="00E60C23" w:rsidRDefault="007A6C14" w:rsidP="00443A8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7A6C14" w:rsidRPr="00E60C23" w:rsidRDefault="007A6C14" w:rsidP="00443A8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7A6C14" w:rsidRPr="00E60C23" w:rsidRDefault="007A6C14" w:rsidP="00443A8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7A6C14" w:rsidRPr="00E60C23" w:rsidRDefault="007A6C14" w:rsidP="00443A8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7A6C14" w:rsidRPr="00E60C23" w:rsidRDefault="007A6C14" w:rsidP="00443A8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7A6C14" w:rsidRPr="00E60C23" w:rsidRDefault="007A6C14" w:rsidP="00443A8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7A6C14" w:rsidRPr="00E60C23" w:rsidRDefault="007A6C14" w:rsidP="00443A8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7A6C14" w:rsidRPr="00E60C23" w:rsidRDefault="007A6C14" w:rsidP="00443A8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7A6C14" w:rsidRPr="00E60C23" w:rsidRDefault="007A6C14" w:rsidP="00443A8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7A6C14" w:rsidRDefault="007A6C14" w:rsidP="00443A8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1258DF" w:rsidRDefault="001258DF" w:rsidP="00443A8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1258DF" w:rsidRDefault="001258DF" w:rsidP="00443A8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1258DF" w:rsidRDefault="001258DF" w:rsidP="00443A8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1258DF" w:rsidRDefault="001258DF" w:rsidP="00443A8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1258DF" w:rsidRDefault="001258DF" w:rsidP="00443A8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1258DF" w:rsidRDefault="001258DF" w:rsidP="00443A8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1258DF" w:rsidRDefault="001258DF" w:rsidP="00443A8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1258DF" w:rsidRDefault="001258DF" w:rsidP="00443A8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1258DF" w:rsidRDefault="001258DF" w:rsidP="00443A8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1258DF" w:rsidRDefault="001258DF" w:rsidP="00443A8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1258DF" w:rsidRPr="00E60C23" w:rsidRDefault="001258DF" w:rsidP="00443A8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7A6C14" w:rsidRDefault="007A6C14" w:rsidP="00443A8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B06295" w:rsidRDefault="00B06295" w:rsidP="00443A8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B06295" w:rsidRPr="00E60C23" w:rsidRDefault="00B06295" w:rsidP="00443A8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7A6C14" w:rsidRPr="00E60C23" w:rsidRDefault="007A6C14" w:rsidP="00443A8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7A6C14" w:rsidRPr="00E60C23" w:rsidRDefault="007A6C14" w:rsidP="00443A8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CE07C6" w:rsidRPr="00E60C23" w:rsidRDefault="007777BA" w:rsidP="00443A8E">
      <w:pPr>
        <w:ind w:right="-259"/>
        <w:jc w:val="center"/>
        <w:rPr>
          <w:sz w:val="24"/>
          <w:szCs w:val="24"/>
        </w:rPr>
      </w:pPr>
      <w:r w:rsidRPr="00E60C23">
        <w:rPr>
          <w:rFonts w:eastAsia="Times New Roman"/>
          <w:b/>
          <w:bCs/>
          <w:sz w:val="24"/>
          <w:szCs w:val="24"/>
        </w:rPr>
        <w:lastRenderedPageBreak/>
        <w:t>УЧЕБНЫЙ ПЛАН</w:t>
      </w:r>
    </w:p>
    <w:p w:rsidR="00CE07C6" w:rsidRPr="00E60C23" w:rsidRDefault="007A6C14" w:rsidP="00443A8E">
      <w:pPr>
        <w:ind w:right="-259"/>
        <w:jc w:val="center"/>
        <w:rPr>
          <w:sz w:val="24"/>
          <w:szCs w:val="24"/>
        </w:rPr>
      </w:pPr>
      <w:r w:rsidRPr="00E60C23">
        <w:rPr>
          <w:rFonts w:eastAsia="Times New Roman"/>
          <w:b/>
          <w:bCs/>
          <w:sz w:val="24"/>
          <w:szCs w:val="24"/>
        </w:rPr>
        <w:t>М</w:t>
      </w:r>
      <w:r w:rsidR="007777BA" w:rsidRPr="00E60C23">
        <w:rPr>
          <w:rFonts w:eastAsia="Times New Roman"/>
          <w:b/>
          <w:bCs/>
          <w:sz w:val="24"/>
          <w:szCs w:val="24"/>
        </w:rPr>
        <w:t xml:space="preserve">БОУ </w:t>
      </w:r>
      <w:r w:rsidRPr="00E60C23">
        <w:rPr>
          <w:rFonts w:eastAsia="Times New Roman"/>
          <w:b/>
          <w:bCs/>
          <w:sz w:val="24"/>
          <w:szCs w:val="24"/>
        </w:rPr>
        <w:t>СОШ №2</w:t>
      </w:r>
      <w:r w:rsidR="007777BA" w:rsidRPr="00E60C23">
        <w:rPr>
          <w:rFonts w:eastAsia="Times New Roman"/>
          <w:b/>
          <w:bCs/>
          <w:sz w:val="24"/>
          <w:szCs w:val="24"/>
        </w:rPr>
        <w:t xml:space="preserve">7 </w:t>
      </w:r>
      <w:r w:rsidRPr="00E60C23">
        <w:rPr>
          <w:rFonts w:eastAsia="Times New Roman"/>
          <w:b/>
          <w:bCs/>
          <w:sz w:val="24"/>
          <w:szCs w:val="24"/>
        </w:rPr>
        <w:t>г. Воронежа</w:t>
      </w:r>
      <w:r w:rsidR="007777BA" w:rsidRPr="00E60C23">
        <w:rPr>
          <w:rFonts w:eastAsia="Times New Roman"/>
          <w:b/>
          <w:bCs/>
          <w:sz w:val="24"/>
          <w:szCs w:val="24"/>
        </w:rPr>
        <w:t>,</w:t>
      </w:r>
    </w:p>
    <w:p w:rsidR="00CE07C6" w:rsidRPr="00E60C23" w:rsidRDefault="007A6C14" w:rsidP="00443A8E">
      <w:pPr>
        <w:ind w:right="-259"/>
        <w:jc w:val="center"/>
        <w:rPr>
          <w:sz w:val="24"/>
          <w:szCs w:val="24"/>
        </w:rPr>
      </w:pPr>
      <w:proofErr w:type="gramStart"/>
      <w:r w:rsidRPr="00E60C23">
        <w:rPr>
          <w:rFonts w:eastAsia="Times New Roman"/>
          <w:b/>
          <w:bCs/>
          <w:sz w:val="24"/>
          <w:szCs w:val="24"/>
        </w:rPr>
        <w:t>реализующей</w:t>
      </w:r>
      <w:r w:rsidR="007777BA" w:rsidRPr="00E60C23">
        <w:rPr>
          <w:rFonts w:eastAsia="Times New Roman"/>
          <w:b/>
          <w:bCs/>
          <w:sz w:val="24"/>
          <w:szCs w:val="24"/>
        </w:rPr>
        <w:t xml:space="preserve"> основные общеобразовательные программы</w:t>
      </w:r>
      <w:proofErr w:type="gramEnd"/>
    </w:p>
    <w:p w:rsidR="00CE07C6" w:rsidRPr="00E60C23" w:rsidRDefault="007777BA" w:rsidP="00443A8E">
      <w:pPr>
        <w:ind w:right="-259"/>
        <w:jc w:val="center"/>
        <w:rPr>
          <w:sz w:val="24"/>
          <w:szCs w:val="24"/>
        </w:rPr>
      </w:pPr>
      <w:r w:rsidRPr="00E60C23">
        <w:rPr>
          <w:rFonts w:eastAsia="Times New Roman"/>
          <w:b/>
          <w:bCs/>
          <w:sz w:val="24"/>
          <w:szCs w:val="24"/>
        </w:rPr>
        <w:t>начального, основного, среднего общего образования</w:t>
      </w:r>
    </w:p>
    <w:p w:rsidR="00CE07C6" w:rsidRPr="00E60C23" w:rsidRDefault="00CE07C6" w:rsidP="00443A8E">
      <w:pPr>
        <w:rPr>
          <w:sz w:val="24"/>
          <w:szCs w:val="24"/>
        </w:rPr>
      </w:pPr>
    </w:p>
    <w:p w:rsidR="00CE07C6" w:rsidRPr="00E60C23" w:rsidRDefault="007777BA" w:rsidP="00220A98">
      <w:pPr>
        <w:ind w:right="-799" w:firstLine="993"/>
        <w:rPr>
          <w:sz w:val="24"/>
          <w:szCs w:val="24"/>
        </w:rPr>
      </w:pPr>
      <w:r w:rsidRPr="00E60C23">
        <w:rPr>
          <w:rFonts w:eastAsia="Times New Roman"/>
          <w:b/>
          <w:bCs/>
          <w:sz w:val="24"/>
          <w:szCs w:val="24"/>
        </w:rPr>
        <w:t>1. Пояснительная записка</w:t>
      </w:r>
    </w:p>
    <w:p w:rsidR="00CE07C6" w:rsidRPr="00E60C23" w:rsidRDefault="00CE07C6" w:rsidP="00443A8E">
      <w:pPr>
        <w:rPr>
          <w:sz w:val="24"/>
          <w:szCs w:val="24"/>
        </w:rPr>
      </w:pPr>
    </w:p>
    <w:p w:rsidR="00CE07C6" w:rsidRPr="00E60C23" w:rsidRDefault="007777BA" w:rsidP="00443A8E">
      <w:pPr>
        <w:ind w:left="260" w:firstLine="720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CE07C6" w:rsidRPr="00E60C23" w:rsidRDefault="007777BA" w:rsidP="00443A8E">
      <w:pPr>
        <w:ind w:left="260" w:firstLine="720"/>
        <w:jc w:val="both"/>
        <w:rPr>
          <w:rFonts w:eastAsia="Times New Roman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Учебный план </w:t>
      </w:r>
      <w:r w:rsidR="007A6C14" w:rsidRPr="00E60C23">
        <w:rPr>
          <w:rFonts w:eastAsia="Times New Roman"/>
          <w:sz w:val="24"/>
          <w:szCs w:val="24"/>
        </w:rPr>
        <w:t>муниципального</w:t>
      </w:r>
      <w:r w:rsidRPr="00E60C23">
        <w:rPr>
          <w:rFonts w:eastAsia="Times New Roman"/>
          <w:sz w:val="24"/>
          <w:szCs w:val="24"/>
        </w:rPr>
        <w:t xml:space="preserve"> бюджетного общеобразовательного учреждения </w:t>
      </w:r>
      <w:r w:rsidR="007A6C14" w:rsidRPr="00E60C23">
        <w:rPr>
          <w:rFonts w:eastAsia="Times New Roman"/>
          <w:sz w:val="24"/>
          <w:szCs w:val="24"/>
        </w:rPr>
        <w:t>средней общеобразовательной школы №</w:t>
      </w:r>
      <w:r w:rsidRPr="00E60C23">
        <w:rPr>
          <w:rFonts w:eastAsia="Times New Roman"/>
          <w:sz w:val="24"/>
          <w:szCs w:val="24"/>
        </w:rPr>
        <w:t xml:space="preserve">27 </w:t>
      </w:r>
      <w:r w:rsidR="007A6C14" w:rsidRPr="00E60C23">
        <w:rPr>
          <w:rFonts w:eastAsia="Times New Roman"/>
          <w:sz w:val="24"/>
          <w:szCs w:val="24"/>
        </w:rPr>
        <w:t>г. Воронежа на 2020/2021 учебный год</w:t>
      </w:r>
      <w:r w:rsidRPr="00E60C23">
        <w:rPr>
          <w:rFonts w:eastAsia="Times New Roman"/>
          <w:sz w:val="24"/>
          <w:szCs w:val="24"/>
        </w:rPr>
        <w:t xml:space="preserve"> сформирован в соответствии с нормативными документами, с учетом образовательной программы, обеспечивающей достижение обучающимися результатов освоения основных общеобразовательных программ, установленных федеральными государственными образовательными стандартами.</w:t>
      </w:r>
    </w:p>
    <w:p w:rsidR="00DB51F1" w:rsidRPr="00E60C23" w:rsidRDefault="00DB51F1" w:rsidP="00443A8E">
      <w:pPr>
        <w:ind w:left="260" w:firstLine="720"/>
        <w:jc w:val="both"/>
        <w:rPr>
          <w:sz w:val="24"/>
          <w:szCs w:val="24"/>
        </w:rPr>
      </w:pPr>
    </w:p>
    <w:p w:rsidR="00CE07C6" w:rsidRPr="00E60C23" w:rsidRDefault="007777BA" w:rsidP="00443A8E">
      <w:pPr>
        <w:pStyle w:val="a7"/>
        <w:numPr>
          <w:ilvl w:val="1"/>
          <w:numId w:val="83"/>
        </w:numPr>
        <w:rPr>
          <w:rFonts w:eastAsia="Times New Roman"/>
          <w:b/>
          <w:bCs/>
          <w:sz w:val="24"/>
          <w:szCs w:val="24"/>
        </w:rPr>
      </w:pPr>
      <w:r w:rsidRPr="00E60C23">
        <w:rPr>
          <w:rFonts w:eastAsia="Times New Roman"/>
          <w:b/>
          <w:bCs/>
          <w:sz w:val="24"/>
          <w:szCs w:val="24"/>
        </w:rPr>
        <w:t>Нормативная база:</w:t>
      </w:r>
    </w:p>
    <w:p w:rsidR="00CE07C6" w:rsidRPr="00E60C23" w:rsidRDefault="00CE07C6" w:rsidP="00443A8E">
      <w:pPr>
        <w:rPr>
          <w:sz w:val="24"/>
          <w:szCs w:val="24"/>
        </w:rPr>
      </w:pPr>
    </w:p>
    <w:p w:rsidR="00CE07C6" w:rsidRPr="00E60C23" w:rsidRDefault="000837EF" w:rsidP="001A1CC5">
      <w:pPr>
        <w:numPr>
          <w:ilvl w:val="2"/>
          <w:numId w:val="1"/>
        </w:numPr>
        <w:tabs>
          <w:tab w:val="left" w:pos="1313"/>
        </w:tabs>
        <w:ind w:left="1418" w:hanging="425"/>
        <w:jc w:val="both"/>
        <w:rPr>
          <w:rFonts w:eastAsia="Times New Roman"/>
          <w:sz w:val="24"/>
          <w:szCs w:val="24"/>
        </w:rPr>
      </w:pPr>
      <w:proofErr w:type="gramStart"/>
      <w:r w:rsidRPr="00E60C23">
        <w:rPr>
          <w:rFonts w:eastAsia="Times New Roman"/>
          <w:sz w:val="24"/>
          <w:szCs w:val="24"/>
        </w:rPr>
        <w:t>целях</w:t>
      </w:r>
      <w:proofErr w:type="gramEnd"/>
      <w:r w:rsidRPr="00E60C23">
        <w:rPr>
          <w:rFonts w:eastAsia="Times New Roman"/>
          <w:sz w:val="24"/>
          <w:szCs w:val="24"/>
        </w:rPr>
        <w:t xml:space="preserve"> организации работы М</w:t>
      </w:r>
      <w:r w:rsidR="007777BA" w:rsidRPr="00E60C23">
        <w:rPr>
          <w:rFonts w:eastAsia="Times New Roman"/>
          <w:sz w:val="24"/>
          <w:szCs w:val="24"/>
        </w:rPr>
        <w:t xml:space="preserve">БОУ </w:t>
      </w:r>
      <w:r w:rsidRPr="00E60C23">
        <w:rPr>
          <w:rFonts w:eastAsia="Times New Roman"/>
          <w:sz w:val="24"/>
          <w:szCs w:val="24"/>
        </w:rPr>
        <w:t>СОШ №2</w:t>
      </w:r>
      <w:r w:rsidR="007777BA" w:rsidRPr="00E60C23">
        <w:rPr>
          <w:rFonts w:eastAsia="Times New Roman"/>
          <w:sz w:val="24"/>
          <w:szCs w:val="24"/>
        </w:rPr>
        <w:t>7 при разработке учебных планов на 2020/2021 учебный год были использованы следующие нормативные документы:</w:t>
      </w:r>
    </w:p>
    <w:p w:rsidR="00CE07C6" w:rsidRPr="00E60C23" w:rsidRDefault="007777BA" w:rsidP="001A1CC5">
      <w:pPr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Федеральный закон «Об образовании в Российской Федерации» от 29.12.2012 №273-ФЗ;</w:t>
      </w:r>
    </w:p>
    <w:p w:rsidR="00CE07C6" w:rsidRPr="00E60C23" w:rsidRDefault="007777BA" w:rsidP="001A1CC5">
      <w:pPr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Федеральный базисный учебный план, утвержденный приказом Министерства образования Российской Федерации от 09.03.2004 №1312 (далее – ФБУП-2004);</w:t>
      </w:r>
    </w:p>
    <w:p w:rsidR="00CE07C6" w:rsidRPr="00E60C23" w:rsidRDefault="007777BA" w:rsidP="001A1CC5">
      <w:pPr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Федеральный компонент государственного стандарта общего образования, утвержденным приказом Министерства образования Российской Федерации от 05.03.2004 №1089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V-XI (XII) классов);</w:t>
      </w:r>
    </w:p>
    <w:p w:rsidR="00CE07C6" w:rsidRPr="00E60C23" w:rsidRDefault="007777BA" w:rsidP="001A1CC5">
      <w:pPr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 (далее – ФГОС начального общего образования);</w:t>
      </w:r>
    </w:p>
    <w:p w:rsidR="00CE07C6" w:rsidRPr="00E60C23" w:rsidRDefault="007777BA" w:rsidP="001A1CC5">
      <w:pPr>
        <w:numPr>
          <w:ilvl w:val="0"/>
          <w:numId w:val="1"/>
        </w:numPr>
        <w:ind w:left="709" w:hanging="425"/>
        <w:jc w:val="both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утвержденным приказом Министерства образования и науки Российской Федерации от 17.12.2010 №1897 (далее – ФГОС основного общего образования);</w:t>
      </w:r>
    </w:p>
    <w:p w:rsidR="00CE07C6" w:rsidRPr="00E60C23" w:rsidRDefault="007777BA" w:rsidP="00443A8E">
      <w:pPr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Федеральный государственный образовательный стандарт среднего общего образования, утвержденным приказом Министерства образования и науки Российской Федерации от 17.05.2012 №413 (далее – ФГОС среднего общего образования);</w:t>
      </w:r>
    </w:p>
    <w:p w:rsidR="00346E5D" w:rsidRDefault="007777BA" w:rsidP="00346E5D">
      <w:pPr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№1015;</w:t>
      </w:r>
    </w:p>
    <w:p w:rsidR="00CE07C6" w:rsidRPr="00346E5D" w:rsidRDefault="00FF3F21" w:rsidP="00346E5D">
      <w:pPr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rFonts w:eastAsia="Courier New"/>
          <w:sz w:val="24"/>
          <w:szCs w:val="24"/>
        </w:rPr>
      </w:pPr>
      <w:r w:rsidRPr="00346E5D">
        <w:rPr>
          <w:rFonts w:eastAsia="Times New Roman"/>
          <w:sz w:val="24"/>
          <w:szCs w:val="24"/>
        </w:rPr>
        <w:t>Федеральный перечень</w:t>
      </w:r>
      <w:r w:rsidR="007777BA" w:rsidRPr="00346E5D">
        <w:rPr>
          <w:rFonts w:eastAsia="Times New Roman"/>
          <w:sz w:val="24"/>
          <w:szCs w:val="24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 №345;</w:t>
      </w:r>
    </w:p>
    <w:p w:rsidR="00CE07C6" w:rsidRPr="00E60C23" w:rsidRDefault="00FF3F21" w:rsidP="00346E5D">
      <w:pPr>
        <w:numPr>
          <w:ilvl w:val="0"/>
          <w:numId w:val="85"/>
        </w:numPr>
        <w:jc w:val="both"/>
        <w:rPr>
          <w:rFonts w:eastAsia="Symbol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Перечень</w:t>
      </w:r>
      <w:r w:rsidR="007777BA" w:rsidRPr="00E60C23">
        <w:rPr>
          <w:rFonts w:eastAsia="Times New Roman"/>
          <w:sz w:val="24"/>
          <w:szCs w:val="24"/>
        </w:rPr>
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</w:p>
    <w:p w:rsidR="00CE07C6" w:rsidRPr="00E60C23" w:rsidRDefault="00CE07C6" w:rsidP="00443A8E">
      <w:pPr>
        <w:tabs>
          <w:tab w:val="left" w:pos="680"/>
        </w:tabs>
        <w:ind w:hanging="425"/>
        <w:rPr>
          <w:sz w:val="24"/>
          <w:szCs w:val="24"/>
        </w:rPr>
        <w:sectPr w:rsidR="00CE07C6" w:rsidRPr="00E60C23" w:rsidSect="009C611F">
          <w:footerReference w:type="default" r:id="rId9"/>
          <w:pgSz w:w="11900" w:h="16838"/>
          <w:pgMar w:top="851" w:right="846" w:bottom="568" w:left="851" w:header="0" w:footer="0" w:gutter="0"/>
          <w:cols w:space="720" w:equalWidth="0">
            <w:col w:w="10209"/>
          </w:cols>
          <w:titlePg/>
          <w:docGrid w:linePitch="299"/>
        </w:sectPr>
      </w:pPr>
    </w:p>
    <w:p w:rsidR="00CE07C6" w:rsidRPr="00E60C23" w:rsidRDefault="007777BA" w:rsidP="001A1CC5">
      <w:pPr>
        <w:numPr>
          <w:ilvl w:val="0"/>
          <w:numId w:val="3"/>
        </w:numPr>
        <w:ind w:left="709" w:hanging="425"/>
        <w:jc w:val="both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lastRenderedPageBreak/>
        <w:t>Приказ Министерства образования и науки РФ от 01.02.2012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№1312» (вступил в силу с 01.09.2012);</w:t>
      </w:r>
    </w:p>
    <w:p w:rsidR="00CE07C6" w:rsidRPr="00E60C23" w:rsidRDefault="007777BA" w:rsidP="001A1CC5">
      <w:pPr>
        <w:numPr>
          <w:ilvl w:val="0"/>
          <w:numId w:val="3"/>
        </w:numPr>
        <w:ind w:left="709" w:hanging="425"/>
        <w:jc w:val="both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Письмо Министерства образования и науки РФ от 25.05.2015 №08-761 «Об изучении предметных областей: "Основы религиозных культур и светской этики" и "Основы духовно-нравственной культуры народов России"»;</w:t>
      </w:r>
    </w:p>
    <w:p w:rsidR="00CE07C6" w:rsidRPr="00E60C23" w:rsidRDefault="007777BA" w:rsidP="001A1CC5">
      <w:pPr>
        <w:numPr>
          <w:ilvl w:val="0"/>
          <w:numId w:val="3"/>
        </w:numPr>
        <w:ind w:left="709" w:hanging="425"/>
        <w:jc w:val="both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Письмо Министерства образования и науки РФ от 18.06.2015 №НТ-670/08 «Методические рекомендации по организации самоподготовки обучающихся при осуществлении образовательной деятельности»;</w:t>
      </w:r>
    </w:p>
    <w:p w:rsidR="00CE07C6" w:rsidRPr="00E60C23" w:rsidRDefault="007777BA" w:rsidP="001A1CC5">
      <w:pPr>
        <w:numPr>
          <w:ilvl w:val="0"/>
          <w:numId w:val="3"/>
        </w:numPr>
        <w:ind w:left="709" w:hanging="425"/>
        <w:jc w:val="both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Конвенция о правах ребенка (одобрена Генеральной Ассамблеей ООН 20.11.1989, вступила в силу для СССР 15.09.1990);</w:t>
      </w:r>
    </w:p>
    <w:p w:rsidR="00CE07C6" w:rsidRPr="00E60C23" w:rsidRDefault="007777BA" w:rsidP="001A1CC5">
      <w:pPr>
        <w:numPr>
          <w:ilvl w:val="0"/>
          <w:numId w:val="3"/>
        </w:numPr>
        <w:ind w:left="709" w:hanging="425"/>
        <w:jc w:val="both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Постановление Главного государственного санитарного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FF3F21" w:rsidRPr="00E60C23" w:rsidRDefault="00FF3F21" w:rsidP="001A1CC5">
      <w:pPr>
        <w:numPr>
          <w:ilvl w:val="0"/>
          <w:numId w:val="3"/>
        </w:numPr>
        <w:shd w:val="clear" w:color="auto" w:fill="FFFFFF"/>
        <w:ind w:left="709" w:hanging="425"/>
        <w:jc w:val="both"/>
        <w:rPr>
          <w:sz w:val="24"/>
          <w:szCs w:val="24"/>
        </w:rPr>
      </w:pPr>
      <w:r w:rsidRPr="00E60C23">
        <w:rPr>
          <w:sz w:val="24"/>
          <w:szCs w:val="24"/>
        </w:rPr>
        <w:t>Письмо Минобрнауки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FF3F21" w:rsidRPr="00E60C23" w:rsidRDefault="00FF3F21" w:rsidP="001A1CC5">
      <w:pPr>
        <w:numPr>
          <w:ilvl w:val="0"/>
          <w:numId w:val="3"/>
        </w:numPr>
        <w:ind w:left="709" w:hanging="425"/>
        <w:jc w:val="both"/>
        <w:rPr>
          <w:sz w:val="24"/>
          <w:szCs w:val="24"/>
        </w:rPr>
      </w:pPr>
      <w:r w:rsidRPr="00E60C23">
        <w:rPr>
          <w:sz w:val="24"/>
          <w:szCs w:val="24"/>
        </w:rPr>
        <w:t>Приказ департамента образования, науки и молодежной политики Воронежской области № 760 от 27.07.2012 «Об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образования»;</w:t>
      </w:r>
    </w:p>
    <w:p w:rsidR="00FF3F21" w:rsidRPr="00E60C23" w:rsidRDefault="00FF3F21" w:rsidP="001A1CC5">
      <w:pPr>
        <w:numPr>
          <w:ilvl w:val="0"/>
          <w:numId w:val="3"/>
        </w:numPr>
        <w:ind w:left="709" w:hanging="425"/>
        <w:jc w:val="both"/>
        <w:rPr>
          <w:sz w:val="24"/>
          <w:szCs w:val="24"/>
        </w:rPr>
      </w:pPr>
      <w:r w:rsidRPr="00E60C23">
        <w:rPr>
          <w:sz w:val="24"/>
          <w:szCs w:val="24"/>
        </w:rPr>
        <w:t>Приказ департамента образования, науки и молодежной политики Воронежской области № 851 от 31.08.2012 г. «О внесении изменения в приказ департамента образования, науки и молодежной политики Воронежской области от 27 июля 2012 года №760»;</w:t>
      </w:r>
    </w:p>
    <w:p w:rsidR="00FF3F21" w:rsidRPr="00E60C23" w:rsidRDefault="00FF3F21" w:rsidP="001A1CC5">
      <w:pPr>
        <w:numPr>
          <w:ilvl w:val="0"/>
          <w:numId w:val="3"/>
        </w:numPr>
        <w:ind w:left="709" w:hanging="425"/>
        <w:jc w:val="both"/>
        <w:rPr>
          <w:sz w:val="24"/>
          <w:szCs w:val="24"/>
        </w:rPr>
      </w:pPr>
      <w:r w:rsidRPr="00E60C23">
        <w:rPr>
          <w:sz w:val="24"/>
          <w:szCs w:val="24"/>
        </w:rPr>
        <w:t>Письмо департамента образования, науки и молодежной политики Воронежской области №01-03/06321 от 24.08.2012 «О направлении методических рекомендаций по формированию учебных планов для образовательных учреждений Воронежской области, реализующих основную образовательную программу начального общего образования в соответствии с федеральным государственным образовательным стандартом начального общего образования»;</w:t>
      </w:r>
    </w:p>
    <w:p w:rsidR="00FF3F21" w:rsidRPr="00E60C23" w:rsidRDefault="00FF3F21" w:rsidP="001A1CC5">
      <w:pPr>
        <w:numPr>
          <w:ilvl w:val="0"/>
          <w:numId w:val="3"/>
        </w:numPr>
        <w:ind w:left="709" w:hanging="425"/>
        <w:jc w:val="both"/>
        <w:rPr>
          <w:sz w:val="24"/>
          <w:szCs w:val="24"/>
        </w:rPr>
      </w:pPr>
      <w:r w:rsidRPr="00E60C23">
        <w:rPr>
          <w:sz w:val="24"/>
          <w:szCs w:val="24"/>
        </w:rPr>
        <w:t>Приказ департамента образования, науки и молодежной политики Воронежской области №840 от 30.08.2013 «О внесении изменений в приказ департамента образования, науки и молодежной политики Воронежской области от 27.07.2012 №760»;</w:t>
      </w:r>
    </w:p>
    <w:p w:rsidR="00FF3F21" w:rsidRPr="00E60C23" w:rsidRDefault="00FF3F21" w:rsidP="001A1CC5">
      <w:pPr>
        <w:numPr>
          <w:ilvl w:val="0"/>
          <w:numId w:val="3"/>
        </w:numPr>
        <w:ind w:left="709" w:hanging="425"/>
        <w:jc w:val="both"/>
        <w:rPr>
          <w:sz w:val="24"/>
          <w:szCs w:val="24"/>
        </w:rPr>
      </w:pPr>
      <w:r w:rsidRPr="00E60C23">
        <w:rPr>
          <w:sz w:val="24"/>
          <w:szCs w:val="24"/>
        </w:rPr>
        <w:t>Письмо департамента образования, науки и молодежной политики В</w:t>
      </w:r>
      <w:r w:rsidR="009B5B49" w:rsidRPr="00E60C23">
        <w:rPr>
          <w:sz w:val="24"/>
          <w:szCs w:val="24"/>
        </w:rPr>
        <w:t>оронежской области  № 80-11/7256 от 02.08.2018</w:t>
      </w:r>
      <w:r w:rsidRPr="00E60C23">
        <w:rPr>
          <w:sz w:val="24"/>
          <w:szCs w:val="24"/>
        </w:rPr>
        <w:t xml:space="preserve"> «О направлении разъяснений по применению ФГОС ООО»;</w:t>
      </w:r>
    </w:p>
    <w:p w:rsidR="00E2555F" w:rsidRPr="00E60C23" w:rsidRDefault="00E2555F" w:rsidP="001A1CC5">
      <w:pPr>
        <w:numPr>
          <w:ilvl w:val="0"/>
          <w:numId w:val="3"/>
        </w:numPr>
        <w:ind w:left="709" w:hanging="425"/>
        <w:jc w:val="both"/>
        <w:rPr>
          <w:sz w:val="24"/>
          <w:szCs w:val="24"/>
        </w:rPr>
      </w:pPr>
      <w:r w:rsidRPr="00E60C23">
        <w:rPr>
          <w:sz w:val="24"/>
          <w:szCs w:val="24"/>
        </w:rPr>
        <w:t>Устав МБОУ СОШ № 27, утвержденного постановлением главы городского округа город Воронеж от 30.06.2014 г. № 561 (с изменениями, утвержденными постановлением администрации городского округа город Воронеж от 23.04.2020 № 349);</w:t>
      </w:r>
    </w:p>
    <w:p w:rsidR="00E2555F" w:rsidRPr="00E60C23" w:rsidRDefault="00E2555F" w:rsidP="001A1CC5">
      <w:pPr>
        <w:numPr>
          <w:ilvl w:val="0"/>
          <w:numId w:val="3"/>
        </w:numPr>
        <w:ind w:left="709" w:hanging="425"/>
        <w:jc w:val="both"/>
        <w:rPr>
          <w:sz w:val="24"/>
          <w:szCs w:val="24"/>
        </w:rPr>
      </w:pPr>
      <w:r w:rsidRPr="00E60C23">
        <w:rPr>
          <w:sz w:val="24"/>
          <w:szCs w:val="24"/>
        </w:rPr>
        <w:t>Основной образовательной программы начального общего образования МБОУ СОШ № 27;</w:t>
      </w:r>
    </w:p>
    <w:p w:rsidR="00E247E0" w:rsidRPr="00E60C23" w:rsidRDefault="00E247E0" w:rsidP="001A1CC5">
      <w:pPr>
        <w:numPr>
          <w:ilvl w:val="0"/>
          <w:numId w:val="3"/>
        </w:numPr>
        <w:ind w:left="709" w:hanging="425"/>
        <w:jc w:val="both"/>
        <w:rPr>
          <w:sz w:val="24"/>
          <w:szCs w:val="24"/>
        </w:rPr>
      </w:pPr>
      <w:r w:rsidRPr="00E60C23">
        <w:rPr>
          <w:sz w:val="24"/>
          <w:szCs w:val="24"/>
        </w:rPr>
        <w:t>Основной образовательной программы основного общего образования МБОУ СОШ № 27;</w:t>
      </w:r>
    </w:p>
    <w:p w:rsidR="00E2555F" w:rsidRPr="00E60C23" w:rsidRDefault="00E2555F" w:rsidP="001A1CC5">
      <w:pPr>
        <w:numPr>
          <w:ilvl w:val="0"/>
          <w:numId w:val="3"/>
        </w:numPr>
        <w:ind w:left="709" w:hanging="425"/>
        <w:jc w:val="both"/>
        <w:rPr>
          <w:sz w:val="24"/>
          <w:szCs w:val="24"/>
        </w:rPr>
      </w:pPr>
      <w:r w:rsidRPr="00E60C23">
        <w:rPr>
          <w:sz w:val="24"/>
          <w:szCs w:val="24"/>
        </w:rPr>
        <w:t>Основной образовательной программы среднего общего образования МБОУ СОШ № 27.</w:t>
      </w:r>
    </w:p>
    <w:p w:rsidR="00CE07C6" w:rsidRPr="00E60C23" w:rsidRDefault="00CE07C6" w:rsidP="00443A8E">
      <w:pPr>
        <w:ind w:left="567" w:hanging="283"/>
        <w:rPr>
          <w:sz w:val="24"/>
          <w:szCs w:val="24"/>
        </w:rPr>
      </w:pPr>
    </w:p>
    <w:p w:rsidR="00CE07C6" w:rsidRPr="00E60C23" w:rsidRDefault="007777BA" w:rsidP="00443A8E">
      <w:pPr>
        <w:ind w:left="560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При составлении учебного плана использовались:</w:t>
      </w:r>
    </w:p>
    <w:p w:rsidR="00CE07C6" w:rsidRPr="00E60C23" w:rsidRDefault="007777BA" w:rsidP="001A1CC5">
      <w:pPr>
        <w:numPr>
          <w:ilvl w:val="0"/>
          <w:numId w:val="4"/>
        </w:numPr>
        <w:ind w:left="709" w:hanging="425"/>
        <w:jc w:val="both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Письмо Департамента государственной политики в сфере общего образования Министерства образования и науки Российской Федерации от 14.04.2016 №08-703 «Об использовании карт в образовательной деятельности»;</w:t>
      </w:r>
    </w:p>
    <w:p w:rsidR="00CE07C6" w:rsidRPr="00E60C23" w:rsidRDefault="007777BA" w:rsidP="001A1CC5">
      <w:pPr>
        <w:numPr>
          <w:ilvl w:val="0"/>
          <w:numId w:val="4"/>
        </w:numPr>
        <w:ind w:left="709" w:hanging="425"/>
        <w:jc w:val="both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Письмо Департамента государственной политики в сфере общего образования Министерства образования и науки Российской Федерации от 14.04.2016 №08-709 «О списках рекомендуемых произведений»;</w:t>
      </w:r>
    </w:p>
    <w:p w:rsidR="00CE07C6" w:rsidRPr="00E60C23" w:rsidRDefault="007777BA" w:rsidP="00443A8E">
      <w:pPr>
        <w:ind w:left="260" w:firstLine="720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lastRenderedPageBreak/>
        <w:t xml:space="preserve">Учебный план является частью образовательной программы </w:t>
      </w:r>
      <w:r w:rsidR="001C45B9" w:rsidRPr="00E60C23">
        <w:rPr>
          <w:rFonts w:eastAsia="Times New Roman"/>
          <w:sz w:val="24"/>
          <w:szCs w:val="24"/>
        </w:rPr>
        <w:t>школы</w:t>
      </w:r>
      <w:r w:rsidRPr="00E60C23">
        <w:rPr>
          <w:rFonts w:eastAsia="Times New Roman"/>
          <w:sz w:val="24"/>
          <w:szCs w:val="24"/>
        </w:rPr>
        <w:t>, разработанной в соответствии с ФГОС и с учетом соответствующих примерных основных образовательных программ, в соответствии с ФКГОС.</w:t>
      </w:r>
    </w:p>
    <w:p w:rsidR="00CE07C6" w:rsidRPr="00E60C23" w:rsidRDefault="007777BA" w:rsidP="00443A8E">
      <w:pPr>
        <w:ind w:left="260" w:firstLine="720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В учебном плане полностью реализуется Федеральный компонент государственного образовательного стандарта, который обеспечивает единство образовательного пространства РФ и гарантирует овладение выпускниками необходимым объемом знаний, универсальными учебными действиями, соответствующим уровнем личностных и общекультурных компетентностей, социально-личностными умениями и навыками, предусмотренными ФГОС.</w:t>
      </w:r>
    </w:p>
    <w:p w:rsidR="001C45B9" w:rsidRPr="00E60C23" w:rsidRDefault="007777BA" w:rsidP="00443A8E">
      <w:pPr>
        <w:ind w:left="260" w:firstLine="720"/>
        <w:jc w:val="both"/>
        <w:rPr>
          <w:rFonts w:eastAsia="Times New Roman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Учебный план </w:t>
      </w:r>
      <w:r w:rsidR="001C45B9" w:rsidRPr="00E60C23">
        <w:rPr>
          <w:rFonts w:eastAsia="Times New Roman"/>
          <w:sz w:val="24"/>
          <w:szCs w:val="24"/>
        </w:rPr>
        <w:t>школы</w:t>
      </w:r>
      <w:r w:rsidRPr="00E60C23">
        <w:rPr>
          <w:rFonts w:eastAsia="Times New Roman"/>
          <w:sz w:val="24"/>
          <w:szCs w:val="24"/>
        </w:rPr>
        <w:t xml:space="preserve"> формируется в соответствии с действующими нормативами и потребностями обучающихся и их родителей (законных представителей). Распределена годовая нагрузку в течение учебного года, использован модульный подход, учтены принципы дифференциации и вариативности.</w:t>
      </w:r>
      <w:r w:rsidR="001C45B9" w:rsidRPr="00E60C23">
        <w:rPr>
          <w:rFonts w:eastAsia="Times New Roman"/>
          <w:sz w:val="24"/>
          <w:szCs w:val="24"/>
        </w:rPr>
        <w:t xml:space="preserve"> </w:t>
      </w:r>
    </w:p>
    <w:p w:rsidR="00CE07C6" w:rsidRPr="00E60C23" w:rsidRDefault="001C45B9" w:rsidP="00443A8E">
      <w:pPr>
        <w:ind w:left="260" w:firstLine="720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Учебный план составлен в соответствии с целями и задачами школы и направлен на формирование у обучающихся широкого научного кругозора, общекультурных интересов, личностно-профессиональной направленности и готовности к профессионально-личностному самоопределению.</w:t>
      </w:r>
    </w:p>
    <w:p w:rsidR="00CE07C6" w:rsidRPr="00E60C23" w:rsidRDefault="00CE07C6" w:rsidP="00443A8E">
      <w:pPr>
        <w:rPr>
          <w:sz w:val="24"/>
          <w:szCs w:val="24"/>
        </w:rPr>
      </w:pPr>
    </w:p>
    <w:p w:rsidR="00CE07C6" w:rsidRPr="00E60C23" w:rsidRDefault="007777BA" w:rsidP="00443A8E">
      <w:pPr>
        <w:pStyle w:val="a7"/>
        <w:numPr>
          <w:ilvl w:val="1"/>
          <w:numId w:val="83"/>
        </w:numPr>
        <w:rPr>
          <w:rFonts w:eastAsia="Times New Roman"/>
          <w:b/>
          <w:bCs/>
          <w:sz w:val="24"/>
          <w:szCs w:val="24"/>
        </w:rPr>
      </w:pPr>
      <w:r w:rsidRPr="00E60C23">
        <w:rPr>
          <w:rFonts w:eastAsia="Times New Roman"/>
          <w:b/>
          <w:bCs/>
          <w:sz w:val="24"/>
          <w:szCs w:val="24"/>
        </w:rPr>
        <w:t>Реализуемые основные общеобразовательные программы</w:t>
      </w:r>
    </w:p>
    <w:p w:rsidR="00CE07C6" w:rsidRPr="00E60C23" w:rsidRDefault="00CE07C6" w:rsidP="00443A8E">
      <w:pPr>
        <w:rPr>
          <w:sz w:val="24"/>
          <w:szCs w:val="24"/>
        </w:rPr>
      </w:pPr>
    </w:p>
    <w:p w:rsidR="00CE07C6" w:rsidRPr="00E60C23" w:rsidRDefault="0035440C" w:rsidP="00443A8E">
      <w:pPr>
        <w:ind w:left="260" w:right="-3" w:firstLine="720"/>
        <w:jc w:val="both"/>
        <w:rPr>
          <w:rFonts w:eastAsia="Times New Roman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М</w:t>
      </w:r>
      <w:r w:rsidR="007777BA" w:rsidRPr="00E60C23">
        <w:rPr>
          <w:rFonts w:eastAsia="Times New Roman"/>
          <w:sz w:val="24"/>
          <w:szCs w:val="24"/>
        </w:rPr>
        <w:t xml:space="preserve">БОУ </w:t>
      </w:r>
      <w:r w:rsidRPr="00E60C23">
        <w:rPr>
          <w:rFonts w:eastAsia="Times New Roman"/>
          <w:sz w:val="24"/>
          <w:szCs w:val="24"/>
        </w:rPr>
        <w:t>СОШ №</w:t>
      </w:r>
      <w:r w:rsidR="007777BA" w:rsidRPr="00E60C23">
        <w:rPr>
          <w:rFonts w:eastAsia="Times New Roman"/>
          <w:sz w:val="24"/>
          <w:szCs w:val="24"/>
        </w:rPr>
        <w:t>27 (согласно Лицензии на право ведения образовательной деяте</w:t>
      </w:r>
      <w:r w:rsidRPr="00E60C23">
        <w:rPr>
          <w:rFonts w:eastAsia="Times New Roman"/>
          <w:sz w:val="24"/>
          <w:szCs w:val="24"/>
        </w:rPr>
        <w:t>льности, регистрационный номер И-2880 от 10.04.2012</w:t>
      </w:r>
      <w:r w:rsidR="007777BA" w:rsidRPr="00E60C23">
        <w:rPr>
          <w:rFonts w:eastAsia="Times New Roman"/>
          <w:sz w:val="24"/>
          <w:szCs w:val="24"/>
        </w:rPr>
        <w:t>, серия</w:t>
      </w:r>
      <w:proofErr w:type="gramStart"/>
      <w:r w:rsidR="007777BA" w:rsidRPr="00E60C23">
        <w:rPr>
          <w:rFonts w:eastAsia="Times New Roman"/>
          <w:sz w:val="24"/>
          <w:szCs w:val="24"/>
        </w:rPr>
        <w:t xml:space="preserve"> </w:t>
      </w:r>
      <w:r w:rsidRPr="00E60C23">
        <w:rPr>
          <w:rFonts w:eastAsia="Times New Roman"/>
          <w:sz w:val="24"/>
          <w:szCs w:val="24"/>
        </w:rPr>
        <w:t>А</w:t>
      </w:r>
      <w:proofErr w:type="gramEnd"/>
      <w:r w:rsidRPr="00E60C23">
        <w:rPr>
          <w:rFonts w:eastAsia="Times New Roman"/>
          <w:sz w:val="24"/>
          <w:szCs w:val="24"/>
        </w:rPr>
        <w:t xml:space="preserve"> №305442</w:t>
      </w:r>
      <w:r w:rsidR="007777BA" w:rsidRPr="00E60C23">
        <w:rPr>
          <w:rFonts w:eastAsia="Times New Roman"/>
          <w:sz w:val="24"/>
          <w:szCs w:val="24"/>
        </w:rPr>
        <w:t>) имеет право образовательной деятельности по следующим уровням общего образования и подвида</w:t>
      </w:r>
      <w:r w:rsidR="007C2515" w:rsidRPr="00E60C23">
        <w:rPr>
          <w:rFonts w:eastAsia="Times New Roman"/>
          <w:sz w:val="24"/>
          <w:szCs w:val="24"/>
        </w:rPr>
        <w:t>м дополнительного образования (р</w:t>
      </w:r>
      <w:r w:rsidR="007777BA" w:rsidRPr="00E60C23">
        <w:rPr>
          <w:rFonts w:eastAsia="Times New Roman"/>
          <w:sz w:val="24"/>
          <w:szCs w:val="24"/>
        </w:rPr>
        <w:t xml:space="preserve">аспоряжение </w:t>
      </w:r>
      <w:r w:rsidR="007C2515" w:rsidRPr="00E60C23">
        <w:rPr>
          <w:rFonts w:eastAsia="Times New Roman"/>
          <w:sz w:val="24"/>
          <w:szCs w:val="24"/>
        </w:rPr>
        <w:t>департамента образования, науки и молодежной политики Воронежской области от 21.10.2016 №1606-И</w:t>
      </w:r>
      <w:r w:rsidR="007777BA" w:rsidRPr="00E60C23">
        <w:rPr>
          <w:rFonts w:eastAsia="Times New Roman"/>
          <w:sz w:val="24"/>
          <w:szCs w:val="24"/>
        </w:rPr>
        <w:t>):</w:t>
      </w:r>
    </w:p>
    <w:p w:rsidR="007C2515" w:rsidRPr="00E60C23" w:rsidRDefault="007C2515" w:rsidP="00443A8E">
      <w:pPr>
        <w:ind w:left="260" w:right="120" w:firstLine="720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696" w:type="dxa"/>
        <w:tblInd w:w="260" w:type="dxa"/>
        <w:tblLook w:val="04A0" w:firstRow="1" w:lastRow="0" w:firstColumn="1" w:lastColumn="0" w:noHBand="0" w:noVBand="1"/>
      </w:tblPr>
      <w:tblGrid>
        <w:gridCol w:w="982"/>
        <w:gridCol w:w="5482"/>
        <w:gridCol w:w="3232"/>
      </w:tblGrid>
      <w:tr w:rsidR="007C2515" w:rsidRPr="00E60C23" w:rsidTr="007C2515">
        <w:tc>
          <w:tcPr>
            <w:tcW w:w="9696" w:type="dxa"/>
            <w:gridSpan w:val="3"/>
          </w:tcPr>
          <w:p w:rsidR="007C2515" w:rsidRPr="00E60C23" w:rsidRDefault="007C2515" w:rsidP="00443A8E">
            <w:pPr>
              <w:ind w:right="120"/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Общее образование</w:t>
            </w:r>
          </w:p>
        </w:tc>
      </w:tr>
      <w:tr w:rsidR="007C2515" w:rsidRPr="00E60C23" w:rsidTr="007C2515">
        <w:tc>
          <w:tcPr>
            <w:tcW w:w="982" w:type="dxa"/>
          </w:tcPr>
          <w:p w:rsidR="007C2515" w:rsidRPr="00E60C23" w:rsidRDefault="007C2515" w:rsidP="00443A8E">
            <w:pPr>
              <w:ind w:right="120"/>
              <w:jc w:val="both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№</w:t>
            </w:r>
          </w:p>
        </w:tc>
        <w:tc>
          <w:tcPr>
            <w:tcW w:w="5482" w:type="dxa"/>
          </w:tcPr>
          <w:p w:rsidR="007C2515" w:rsidRPr="00E60C23" w:rsidRDefault="007C2515" w:rsidP="00443A8E">
            <w:pPr>
              <w:ind w:right="120"/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3232" w:type="dxa"/>
          </w:tcPr>
          <w:p w:rsidR="007C2515" w:rsidRPr="00E60C23" w:rsidRDefault="007C2515" w:rsidP="00443A8E">
            <w:pPr>
              <w:ind w:right="120"/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Нормативный срок освоения образовательной программы</w:t>
            </w:r>
          </w:p>
        </w:tc>
      </w:tr>
      <w:tr w:rsidR="007C2515" w:rsidRPr="00E60C23" w:rsidTr="007C2515">
        <w:tc>
          <w:tcPr>
            <w:tcW w:w="982" w:type="dxa"/>
          </w:tcPr>
          <w:p w:rsidR="007C2515" w:rsidRPr="00E60C23" w:rsidRDefault="007C2515" w:rsidP="00443A8E">
            <w:pPr>
              <w:ind w:right="120"/>
              <w:jc w:val="both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5482" w:type="dxa"/>
          </w:tcPr>
          <w:p w:rsidR="007C2515" w:rsidRPr="00E60C23" w:rsidRDefault="007C2515" w:rsidP="00443A8E">
            <w:pPr>
              <w:ind w:right="120"/>
              <w:jc w:val="both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3232" w:type="dxa"/>
          </w:tcPr>
          <w:p w:rsidR="007C2515" w:rsidRPr="00E60C23" w:rsidRDefault="007C2515" w:rsidP="00443A8E">
            <w:pPr>
              <w:ind w:right="120"/>
              <w:jc w:val="both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4 года</w:t>
            </w:r>
          </w:p>
        </w:tc>
      </w:tr>
      <w:tr w:rsidR="007C2515" w:rsidRPr="00E60C23" w:rsidTr="007C2515">
        <w:tc>
          <w:tcPr>
            <w:tcW w:w="982" w:type="dxa"/>
          </w:tcPr>
          <w:p w:rsidR="007C2515" w:rsidRPr="00E60C23" w:rsidRDefault="007C2515" w:rsidP="00443A8E">
            <w:pPr>
              <w:ind w:right="120"/>
              <w:jc w:val="both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2</w:t>
            </w:r>
          </w:p>
        </w:tc>
        <w:tc>
          <w:tcPr>
            <w:tcW w:w="5482" w:type="dxa"/>
          </w:tcPr>
          <w:p w:rsidR="007C2515" w:rsidRPr="00E60C23" w:rsidRDefault="007C2515" w:rsidP="00443A8E">
            <w:pPr>
              <w:ind w:right="120"/>
              <w:jc w:val="both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232" w:type="dxa"/>
          </w:tcPr>
          <w:p w:rsidR="007C2515" w:rsidRPr="00E60C23" w:rsidRDefault="007C2515" w:rsidP="00443A8E">
            <w:pPr>
              <w:ind w:right="120"/>
              <w:jc w:val="both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5 лет</w:t>
            </w:r>
          </w:p>
        </w:tc>
      </w:tr>
      <w:tr w:rsidR="007C2515" w:rsidRPr="00E60C23" w:rsidTr="007C2515">
        <w:tc>
          <w:tcPr>
            <w:tcW w:w="982" w:type="dxa"/>
            <w:tcBorders>
              <w:bottom w:val="single" w:sz="4" w:space="0" w:color="auto"/>
            </w:tcBorders>
          </w:tcPr>
          <w:p w:rsidR="007C2515" w:rsidRPr="00E60C23" w:rsidRDefault="007C2515" w:rsidP="00443A8E">
            <w:pPr>
              <w:ind w:right="120"/>
              <w:jc w:val="both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</w:t>
            </w:r>
          </w:p>
        </w:tc>
        <w:tc>
          <w:tcPr>
            <w:tcW w:w="5482" w:type="dxa"/>
            <w:tcBorders>
              <w:bottom w:val="single" w:sz="4" w:space="0" w:color="auto"/>
            </w:tcBorders>
          </w:tcPr>
          <w:p w:rsidR="007C2515" w:rsidRPr="00E60C23" w:rsidRDefault="007C2515" w:rsidP="00443A8E">
            <w:pPr>
              <w:ind w:right="120"/>
              <w:jc w:val="both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7C2515" w:rsidRPr="00E60C23" w:rsidRDefault="007C2515" w:rsidP="00443A8E">
            <w:pPr>
              <w:ind w:right="120"/>
              <w:jc w:val="both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2 года</w:t>
            </w:r>
          </w:p>
        </w:tc>
      </w:tr>
      <w:tr w:rsidR="007C2515" w:rsidRPr="00E60C23" w:rsidTr="007C2515">
        <w:tc>
          <w:tcPr>
            <w:tcW w:w="982" w:type="dxa"/>
            <w:tcBorders>
              <w:left w:val="nil"/>
              <w:right w:val="nil"/>
            </w:tcBorders>
          </w:tcPr>
          <w:p w:rsidR="007C2515" w:rsidRPr="00E60C23" w:rsidRDefault="007C2515" w:rsidP="00443A8E">
            <w:pPr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5482" w:type="dxa"/>
            <w:tcBorders>
              <w:left w:val="nil"/>
              <w:right w:val="nil"/>
            </w:tcBorders>
          </w:tcPr>
          <w:p w:rsidR="007C2515" w:rsidRPr="00E60C23" w:rsidRDefault="007C2515" w:rsidP="00443A8E">
            <w:pPr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nil"/>
              <w:right w:val="nil"/>
            </w:tcBorders>
          </w:tcPr>
          <w:p w:rsidR="007C2515" w:rsidRPr="00E60C23" w:rsidRDefault="007C2515" w:rsidP="00443A8E">
            <w:pPr>
              <w:ind w:right="120"/>
              <w:jc w:val="both"/>
              <w:rPr>
                <w:sz w:val="24"/>
                <w:szCs w:val="24"/>
              </w:rPr>
            </w:pPr>
          </w:p>
        </w:tc>
      </w:tr>
      <w:tr w:rsidR="007C2515" w:rsidRPr="00E60C23" w:rsidTr="00EC7E86">
        <w:tc>
          <w:tcPr>
            <w:tcW w:w="9696" w:type="dxa"/>
            <w:gridSpan w:val="3"/>
          </w:tcPr>
          <w:p w:rsidR="007C2515" w:rsidRPr="00E60C23" w:rsidRDefault="007C2515" w:rsidP="00443A8E">
            <w:pPr>
              <w:ind w:right="120"/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Дополнительное образование</w:t>
            </w:r>
          </w:p>
        </w:tc>
      </w:tr>
      <w:tr w:rsidR="007C2515" w:rsidRPr="00E60C23" w:rsidTr="007C2515">
        <w:tc>
          <w:tcPr>
            <w:tcW w:w="982" w:type="dxa"/>
          </w:tcPr>
          <w:p w:rsidR="007C2515" w:rsidRPr="00E60C23" w:rsidRDefault="007C2515" w:rsidP="00443A8E">
            <w:pPr>
              <w:ind w:right="120"/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№</w:t>
            </w:r>
          </w:p>
        </w:tc>
        <w:tc>
          <w:tcPr>
            <w:tcW w:w="8714" w:type="dxa"/>
            <w:gridSpan w:val="2"/>
          </w:tcPr>
          <w:p w:rsidR="007C2515" w:rsidRPr="00E60C23" w:rsidRDefault="007C2515" w:rsidP="00443A8E">
            <w:pPr>
              <w:ind w:right="120"/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Подвиды</w:t>
            </w:r>
          </w:p>
        </w:tc>
      </w:tr>
      <w:tr w:rsidR="007C2515" w:rsidRPr="00E60C23" w:rsidTr="00EC7E86">
        <w:tc>
          <w:tcPr>
            <w:tcW w:w="982" w:type="dxa"/>
          </w:tcPr>
          <w:p w:rsidR="007C2515" w:rsidRPr="00E60C23" w:rsidRDefault="007C2515" w:rsidP="00443A8E">
            <w:pPr>
              <w:ind w:right="120"/>
              <w:jc w:val="both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8714" w:type="dxa"/>
            <w:gridSpan w:val="2"/>
          </w:tcPr>
          <w:p w:rsidR="007C2515" w:rsidRPr="00E60C23" w:rsidRDefault="007C2515" w:rsidP="00443A8E">
            <w:pPr>
              <w:ind w:right="120"/>
              <w:jc w:val="both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Дополнительное образование детей и взрослых</w:t>
            </w:r>
          </w:p>
        </w:tc>
      </w:tr>
    </w:tbl>
    <w:p w:rsidR="007C2515" w:rsidRPr="00E60C23" w:rsidRDefault="007C2515" w:rsidP="00443A8E">
      <w:pPr>
        <w:rPr>
          <w:sz w:val="24"/>
          <w:szCs w:val="24"/>
        </w:rPr>
      </w:pPr>
    </w:p>
    <w:p w:rsidR="00CE07C6" w:rsidRPr="00E60C23" w:rsidRDefault="007777BA" w:rsidP="00443A8E">
      <w:pPr>
        <w:pStyle w:val="a7"/>
        <w:numPr>
          <w:ilvl w:val="1"/>
          <w:numId w:val="83"/>
        </w:numPr>
        <w:rPr>
          <w:rFonts w:eastAsia="Times New Roman"/>
          <w:b/>
          <w:bCs/>
          <w:sz w:val="24"/>
          <w:szCs w:val="24"/>
        </w:rPr>
      </w:pPr>
      <w:r w:rsidRPr="00E60C23">
        <w:rPr>
          <w:rFonts w:eastAsia="Times New Roman"/>
          <w:b/>
          <w:bCs/>
          <w:sz w:val="24"/>
          <w:szCs w:val="24"/>
        </w:rPr>
        <w:t>Режим работы общеобразовательного учреждения:</w:t>
      </w:r>
    </w:p>
    <w:p w:rsidR="00CE07C6" w:rsidRPr="00E60C23" w:rsidRDefault="00CE07C6" w:rsidP="00443A8E">
      <w:pPr>
        <w:rPr>
          <w:sz w:val="24"/>
          <w:szCs w:val="24"/>
        </w:rPr>
      </w:pPr>
    </w:p>
    <w:p w:rsidR="00CE07C6" w:rsidRPr="00E60C23" w:rsidRDefault="007777BA" w:rsidP="00443A8E">
      <w:pPr>
        <w:ind w:left="260" w:right="120" w:firstLine="720"/>
        <w:jc w:val="both"/>
        <w:rPr>
          <w:sz w:val="24"/>
          <w:szCs w:val="24"/>
        </w:rPr>
      </w:pPr>
      <w:proofErr w:type="gramStart"/>
      <w:r w:rsidRPr="00E60C23">
        <w:rPr>
          <w:rFonts w:eastAsia="Times New Roman"/>
          <w:sz w:val="24"/>
          <w:szCs w:val="24"/>
        </w:rPr>
        <w:t xml:space="preserve">Учебный план </w:t>
      </w:r>
      <w:r w:rsidR="00217361" w:rsidRPr="00E60C23">
        <w:rPr>
          <w:rFonts w:eastAsia="Times New Roman"/>
          <w:sz w:val="24"/>
          <w:szCs w:val="24"/>
        </w:rPr>
        <w:t>МБОУ СОШ №</w:t>
      </w:r>
      <w:r w:rsidRPr="00E60C23">
        <w:rPr>
          <w:rFonts w:eastAsia="Times New Roman"/>
          <w:sz w:val="24"/>
          <w:szCs w:val="24"/>
        </w:rPr>
        <w:t>27 на 2020/2021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№189 (далее – СанПиН 2.4.2.</w:t>
      </w:r>
      <w:r w:rsidR="00217361" w:rsidRPr="00E60C23">
        <w:rPr>
          <w:rFonts w:eastAsia="Times New Roman"/>
          <w:sz w:val="24"/>
          <w:szCs w:val="24"/>
        </w:rPr>
        <w:t xml:space="preserve">2821-10) и предусматривает </w:t>
      </w:r>
      <w:r w:rsidRPr="00E60C23">
        <w:rPr>
          <w:rFonts w:eastAsia="Times New Roman"/>
          <w:sz w:val="24"/>
          <w:szCs w:val="24"/>
        </w:rPr>
        <w:t>продолжит</w:t>
      </w:r>
      <w:r w:rsidR="00217361" w:rsidRPr="00E60C23">
        <w:rPr>
          <w:rFonts w:eastAsia="Times New Roman"/>
          <w:sz w:val="24"/>
          <w:szCs w:val="24"/>
        </w:rPr>
        <w:t>ельность учебной недели 5 дней</w:t>
      </w:r>
      <w:r w:rsidRPr="00E60C23">
        <w:rPr>
          <w:rFonts w:eastAsia="Times New Roman"/>
          <w:sz w:val="24"/>
          <w:szCs w:val="24"/>
        </w:rPr>
        <w:t xml:space="preserve"> для учащихся I–X</w:t>
      </w:r>
      <w:r w:rsidR="00217361" w:rsidRPr="00E60C23">
        <w:rPr>
          <w:rFonts w:eastAsia="Times New Roman"/>
          <w:sz w:val="24"/>
          <w:szCs w:val="24"/>
          <w:lang w:val="en-US"/>
        </w:rPr>
        <w:t>I</w:t>
      </w:r>
      <w:r w:rsidR="00217361" w:rsidRPr="00E60C23">
        <w:rPr>
          <w:rFonts w:eastAsia="Times New Roman"/>
          <w:sz w:val="24"/>
          <w:szCs w:val="24"/>
        </w:rPr>
        <w:t xml:space="preserve"> классов.</w:t>
      </w:r>
      <w:proofErr w:type="gramEnd"/>
    </w:p>
    <w:p w:rsidR="00CE07C6" w:rsidRPr="00E60C23" w:rsidRDefault="00CE07C6" w:rsidP="00443A8E">
      <w:pPr>
        <w:rPr>
          <w:sz w:val="24"/>
          <w:szCs w:val="24"/>
        </w:rPr>
      </w:pPr>
    </w:p>
    <w:p w:rsidR="00CE07C6" w:rsidRPr="00E60C23" w:rsidRDefault="007777BA" w:rsidP="00443A8E">
      <w:pPr>
        <w:ind w:left="260" w:right="120" w:firstLine="720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Организация обучения в условиях пятидневной рабочей недели в V-X</w:t>
      </w:r>
      <w:r w:rsidR="00E75EA2" w:rsidRPr="00E60C23">
        <w:rPr>
          <w:rFonts w:eastAsia="Times New Roman"/>
          <w:sz w:val="24"/>
          <w:szCs w:val="24"/>
          <w:lang w:val="en-US"/>
        </w:rPr>
        <w:t>I</w:t>
      </w:r>
      <w:r w:rsidRPr="00E60C23">
        <w:rPr>
          <w:rFonts w:eastAsia="Times New Roman"/>
          <w:sz w:val="24"/>
          <w:szCs w:val="24"/>
        </w:rPr>
        <w:t xml:space="preserve"> классах осуществляется при использовании учебной и внеурочной деятельности в соответствии с образовательной программой </w:t>
      </w:r>
      <w:r w:rsidR="00E75EA2" w:rsidRPr="00E60C23">
        <w:rPr>
          <w:rFonts w:eastAsia="Times New Roman"/>
          <w:sz w:val="24"/>
          <w:szCs w:val="24"/>
        </w:rPr>
        <w:t>школы</w:t>
      </w:r>
      <w:r w:rsidRPr="00E60C23">
        <w:rPr>
          <w:rFonts w:eastAsia="Times New Roman"/>
          <w:sz w:val="24"/>
          <w:szCs w:val="24"/>
        </w:rPr>
        <w:t>.</w:t>
      </w:r>
    </w:p>
    <w:p w:rsidR="00CE07C6" w:rsidRPr="00E60C23" w:rsidRDefault="00CE07C6" w:rsidP="00443A8E">
      <w:pPr>
        <w:jc w:val="both"/>
        <w:rPr>
          <w:sz w:val="24"/>
          <w:szCs w:val="24"/>
        </w:rPr>
      </w:pPr>
    </w:p>
    <w:p w:rsidR="00CE07C6" w:rsidRPr="00E60C23" w:rsidRDefault="007777BA" w:rsidP="00443A8E">
      <w:pPr>
        <w:ind w:left="980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Время работы </w:t>
      </w:r>
      <w:r w:rsidR="00E75EA2" w:rsidRPr="00E60C23">
        <w:rPr>
          <w:rFonts w:eastAsia="Times New Roman"/>
          <w:sz w:val="24"/>
          <w:szCs w:val="24"/>
        </w:rPr>
        <w:t>школы с 01 сентября по 30 мая, пн.– пт. с 7:00 до 20:0</w:t>
      </w:r>
      <w:r w:rsidRPr="00E60C23">
        <w:rPr>
          <w:rFonts w:eastAsia="Times New Roman"/>
          <w:sz w:val="24"/>
          <w:szCs w:val="24"/>
        </w:rPr>
        <w:t>0.</w:t>
      </w:r>
    </w:p>
    <w:p w:rsidR="00CE07C6" w:rsidRPr="00E60C23" w:rsidRDefault="00CE07C6" w:rsidP="00443A8E">
      <w:pPr>
        <w:rPr>
          <w:sz w:val="24"/>
          <w:szCs w:val="24"/>
        </w:rPr>
      </w:pPr>
    </w:p>
    <w:p w:rsidR="00CE07C6" w:rsidRPr="00E60C23" w:rsidRDefault="007777BA" w:rsidP="00443A8E">
      <w:pPr>
        <w:pStyle w:val="a7"/>
        <w:numPr>
          <w:ilvl w:val="1"/>
          <w:numId w:val="83"/>
        </w:numPr>
        <w:rPr>
          <w:rFonts w:eastAsia="Times New Roman"/>
          <w:b/>
          <w:bCs/>
          <w:sz w:val="24"/>
          <w:szCs w:val="24"/>
        </w:rPr>
      </w:pPr>
      <w:r w:rsidRPr="00E60C23">
        <w:rPr>
          <w:rFonts w:eastAsia="Times New Roman"/>
          <w:b/>
          <w:bCs/>
          <w:sz w:val="24"/>
          <w:szCs w:val="24"/>
        </w:rPr>
        <w:lastRenderedPageBreak/>
        <w:t>Продолжительность учебного года:</w:t>
      </w:r>
    </w:p>
    <w:p w:rsidR="00CE07C6" w:rsidRPr="00E60C23" w:rsidRDefault="00CE07C6" w:rsidP="00443A8E">
      <w:pPr>
        <w:rPr>
          <w:sz w:val="24"/>
          <w:szCs w:val="24"/>
        </w:rPr>
      </w:pPr>
    </w:p>
    <w:p w:rsidR="00CE07C6" w:rsidRPr="00E60C23" w:rsidRDefault="007777BA" w:rsidP="00443A8E">
      <w:pPr>
        <w:numPr>
          <w:ilvl w:val="0"/>
          <w:numId w:val="5"/>
        </w:numPr>
        <w:tabs>
          <w:tab w:val="left" w:pos="1205"/>
        </w:tabs>
        <w:ind w:left="260" w:right="120" w:firstLine="722"/>
        <w:rPr>
          <w:rFonts w:eastAsia="Times New Roman"/>
          <w:sz w:val="24"/>
          <w:szCs w:val="24"/>
        </w:rPr>
      </w:pPr>
      <w:proofErr w:type="gramStart"/>
      <w:r w:rsidRPr="00E60C23">
        <w:rPr>
          <w:rFonts w:eastAsia="Times New Roman"/>
          <w:sz w:val="24"/>
          <w:szCs w:val="24"/>
        </w:rPr>
        <w:t>соответствии</w:t>
      </w:r>
      <w:proofErr w:type="gramEnd"/>
      <w:r w:rsidRPr="00E60C23">
        <w:rPr>
          <w:rFonts w:eastAsia="Times New Roman"/>
          <w:sz w:val="24"/>
          <w:szCs w:val="24"/>
        </w:rPr>
        <w:t xml:space="preserve"> с учебным планом устанавливается следующая продолжительность учебного года:</w:t>
      </w:r>
    </w:p>
    <w:p w:rsidR="00CE07C6" w:rsidRPr="00E60C23" w:rsidRDefault="007777BA" w:rsidP="001A1CC5">
      <w:pPr>
        <w:tabs>
          <w:tab w:val="left" w:pos="600"/>
          <w:tab w:val="left" w:pos="2080"/>
        </w:tabs>
        <w:ind w:left="993" w:hanging="709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–</w:t>
      </w:r>
      <w:r w:rsidRPr="00E60C23">
        <w:rPr>
          <w:sz w:val="24"/>
          <w:szCs w:val="24"/>
        </w:rPr>
        <w:tab/>
      </w:r>
      <w:r w:rsidRPr="00E60C23">
        <w:rPr>
          <w:rFonts w:eastAsia="Times New Roman"/>
          <w:sz w:val="24"/>
          <w:szCs w:val="24"/>
        </w:rPr>
        <w:t>I класс</w:t>
      </w:r>
      <w:r w:rsidRPr="00E60C23">
        <w:rPr>
          <w:sz w:val="24"/>
          <w:szCs w:val="24"/>
        </w:rPr>
        <w:tab/>
      </w:r>
      <w:r w:rsidRPr="00E60C23">
        <w:rPr>
          <w:rFonts w:eastAsia="Times New Roman"/>
          <w:sz w:val="24"/>
          <w:szCs w:val="24"/>
        </w:rPr>
        <w:t>– 33 учебные недели;</w:t>
      </w:r>
    </w:p>
    <w:p w:rsidR="00CE07C6" w:rsidRPr="00E60C23" w:rsidRDefault="00E75EA2" w:rsidP="001A1CC5">
      <w:pPr>
        <w:ind w:left="993" w:hanging="709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–   II-</w:t>
      </w:r>
      <w:r w:rsidRPr="00E60C23">
        <w:rPr>
          <w:rFonts w:eastAsia="Times New Roman"/>
          <w:sz w:val="24"/>
          <w:szCs w:val="24"/>
          <w:lang w:val="en-US"/>
        </w:rPr>
        <w:t>VII</w:t>
      </w:r>
      <w:r w:rsidRPr="00E60C23">
        <w:rPr>
          <w:rFonts w:eastAsia="Times New Roman"/>
          <w:sz w:val="24"/>
          <w:szCs w:val="24"/>
        </w:rPr>
        <w:t>I классы – 35</w:t>
      </w:r>
      <w:r w:rsidR="007777BA" w:rsidRPr="00E60C23">
        <w:rPr>
          <w:rFonts w:eastAsia="Times New Roman"/>
          <w:sz w:val="24"/>
          <w:szCs w:val="24"/>
        </w:rPr>
        <w:t xml:space="preserve"> учебных недель;</w:t>
      </w:r>
    </w:p>
    <w:p w:rsidR="00E75EA2" w:rsidRPr="00E60C23" w:rsidRDefault="00E75EA2" w:rsidP="001A1CC5">
      <w:pPr>
        <w:ind w:left="993" w:right="120" w:hanging="709"/>
        <w:jc w:val="both"/>
        <w:rPr>
          <w:rFonts w:eastAsia="Times New Roman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–   IX классы        – 34 </w:t>
      </w:r>
      <w:proofErr w:type="gramStart"/>
      <w:r w:rsidRPr="00E60C23">
        <w:rPr>
          <w:rFonts w:eastAsia="Times New Roman"/>
          <w:sz w:val="24"/>
          <w:szCs w:val="24"/>
        </w:rPr>
        <w:t>учебных</w:t>
      </w:r>
      <w:proofErr w:type="gramEnd"/>
      <w:r w:rsidRPr="00E60C23">
        <w:rPr>
          <w:rFonts w:eastAsia="Times New Roman"/>
          <w:sz w:val="24"/>
          <w:szCs w:val="24"/>
        </w:rPr>
        <w:t xml:space="preserve"> недели (не включая летний экзаменационный период);</w:t>
      </w:r>
    </w:p>
    <w:p w:rsidR="00E75EA2" w:rsidRPr="00E60C23" w:rsidRDefault="00E75EA2" w:rsidP="001A1CC5">
      <w:pPr>
        <w:ind w:left="993" w:hanging="709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–   X классы         – 35</w:t>
      </w:r>
      <w:r w:rsidR="007777BA" w:rsidRPr="00E60C23">
        <w:rPr>
          <w:rFonts w:eastAsia="Times New Roman"/>
          <w:sz w:val="24"/>
          <w:szCs w:val="24"/>
        </w:rPr>
        <w:t xml:space="preserve"> учебных недель (н</w:t>
      </w:r>
      <w:r w:rsidRPr="00E60C23">
        <w:rPr>
          <w:rFonts w:eastAsia="Times New Roman"/>
          <w:sz w:val="24"/>
          <w:szCs w:val="24"/>
        </w:rPr>
        <w:t xml:space="preserve">е включая </w:t>
      </w:r>
      <w:r w:rsidR="007777BA" w:rsidRPr="00E60C23">
        <w:rPr>
          <w:rFonts w:eastAsia="Times New Roman"/>
          <w:sz w:val="24"/>
          <w:szCs w:val="24"/>
        </w:rPr>
        <w:t>проведение учебных сборов по основам военной службы)</w:t>
      </w:r>
      <w:r w:rsidRPr="00E60C23">
        <w:rPr>
          <w:rFonts w:eastAsia="Times New Roman"/>
          <w:sz w:val="24"/>
          <w:szCs w:val="24"/>
        </w:rPr>
        <w:t>;</w:t>
      </w:r>
    </w:p>
    <w:p w:rsidR="00E75EA2" w:rsidRPr="00E60C23" w:rsidRDefault="00E75EA2" w:rsidP="001A1CC5">
      <w:pPr>
        <w:ind w:left="993" w:hanging="709"/>
        <w:jc w:val="both"/>
        <w:rPr>
          <w:sz w:val="24"/>
          <w:szCs w:val="24"/>
        </w:rPr>
      </w:pPr>
      <w:proofErr w:type="gramStart"/>
      <w:r w:rsidRPr="00E60C23">
        <w:rPr>
          <w:rFonts w:eastAsia="Times New Roman"/>
          <w:sz w:val="24"/>
          <w:szCs w:val="24"/>
        </w:rPr>
        <w:t>–   XI классы       – 34 учебных недели (не включая летний экзаменационный</w:t>
      </w:r>
      <w:proofErr w:type="gramEnd"/>
    </w:p>
    <w:p w:rsidR="00E75EA2" w:rsidRPr="00E60C23" w:rsidRDefault="00E75EA2" w:rsidP="001A1CC5">
      <w:pPr>
        <w:ind w:left="993" w:hanging="709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период).</w:t>
      </w:r>
    </w:p>
    <w:p w:rsidR="00E75EA2" w:rsidRPr="00E60C23" w:rsidRDefault="007777BA" w:rsidP="00443A8E">
      <w:pPr>
        <w:ind w:left="260" w:right="120" w:firstLine="720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</w:t>
      </w:r>
    </w:p>
    <w:p w:rsidR="00E75EA2" w:rsidRPr="00E60C23" w:rsidRDefault="007777BA" w:rsidP="00443A8E">
      <w:pPr>
        <w:ind w:left="260" w:right="120" w:firstLine="720"/>
        <w:jc w:val="both"/>
        <w:rPr>
          <w:rFonts w:eastAsia="Times New Roman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Количество часов, отведенных на освоение обучающимися учебного плана </w:t>
      </w:r>
      <w:r w:rsidR="00E75EA2" w:rsidRPr="00E60C23">
        <w:rPr>
          <w:rFonts w:eastAsia="Times New Roman"/>
          <w:sz w:val="24"/>
          <w:szCs w:val="24"/>
        </w:rPr>
        <w:t>школы</w:t>
      </w:r>
      <w:r w:rsidRPr="00E60C23">
        <w:rPr>
          <w:rFonts w:eastAsia="Times New Roman"/>
          <w:sz w:val="24"/>
          <w:szCs w:val="24"/>
        </w:rPr>
        <w:t>, состоящего из обязательной части и части, формируемой участниками образовательных отношений, не превышает величину недельной образовательной</w:t>
      </w:r>
      <w:r w:rsidR="00E75EA2" w:rsidRPr="00E60C23">
        <w:rPr>
          <w:rFonts w:eastAsia="Times New Roman"/>
          <w:sz w:val="24"/>
          <w:szCs w:val="24"/>
        </w:rPr>
        <w:t xml:space="preserve"> нагрузки, установленную СанПиН 2.4.2.2821-10. </w:t>
      </w:r>
    </w:p>
    <w:p w:rsidR="00E75EA2" w:rsidRPr="00E60C23" w:rsidRDefault="00E75EA2" w:rsidP="00443A8E">
      <w:pPr>
        <w:ind w:left="260" w:right="120" w:firstLine="720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Организация профильного обучения в XI классах не приводит к увеличению образовательной нагрузки. Выбору профиля обучения предшествует профориентационная работа. </w:t>
      </w:r>
    </w:p>
    <w:p w:rsidR="00CE07C6" w:rsidRPr="00E60C23" w:rsidRDefault="007777BA" w:rsidP="00443A8E">
      <w:pPr>
        <w:ind w:left="260" w:right="20" w:firstLine="720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Образовательная недельная нагрузка равномерно распределена в течение учебной недели, при этом </w:t>
      </w:r>
      <w:r w:rsidR="007429D6" w:rsidRPr="00E60C23">
        <w:rPr>
          <w:rFonts w:eastAsia="Times New Roman"/>
          <w:sz w:val="24"/>
          <w:szCs w:val="24"/>
        </w:rPr>
        <w:t xml:space="preserve">общий </w:t>
      </w:r>
      <w:r w:rsidRPr="00E60C23">
        <w:rPr>
          <w:rFonts w:eastAsia="Times New Roman"/>
          <w:sz w:val="24"/>
          <w:szCs w:val="24"/>
        </w:rPr>
        <w:t>объем нагрузки в течение дня составляет:</w:t>
      </w:r>
    </w:p>
    <w:p w:rsidR="00CE07C6" w:rsidRPr="00E60C23" w:rsidRDefault="007777BA" w:rsidP="001A1CC5">
      <w:pPr>
        <w:ind w:left="709" w:hanging="425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– </w:t>
      </w:r>
      <w:r w:rsidR="00E75EA2" w:rsidRPr="00E60C23">
        <w:rPr>
          <w:rFonts w:eastAsia="Times New Roman"/>
          <w:sz w:val="24"/>
          <w:szCs w:val="24"/>
        </w:rPr>
        <w:t xml:space="preserve">  </w:t>
      </w:r>
      <w:r w:rsidR="00C24ED6" w:rsidRPr="00E60C23">
        <w:rPr>
          <w:rFonts w:eastAsia="Times New Roman"/>
          <w:sz w:val="24"/>
          <w:szCs w:val="24"/>
        </w:rPr>
        <w:t xml:space="preserve"> </w:t>
      </w:r>
      <w:r w:rsidRPr="00E60C23">
        <w:rPr>
          <w:rFonts w:eastAsia="Times New Roman"/>
          <w:sz w:val="24"/>
          <w:szCs w:val="24"/>
        </w:rPr>
        <w:t>для обучающихся I классов – не превышает 4 уроков, один раз в неделю – не более 5 уроков, за счет урока физической культуры;</w:t>
      </w:r>
    </w:p>
    <w:p w:rsidR="00CE07C6" w:rsidRPr="00E60C23" w:rsidRDefault="007777BA" w:rsidP="001A1CC5">
      <w:pPr>
        <w:ind w:left="709" w:hanging="425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– </w:t>
      </w:r>
      <w:r w:rsidR="00E75EA2" w:rsidRPr="00E60C23">
        <w:rPr>
          <w:rFonts w:eastAsia="Times New Roman"/>
          <w:sz w:val="24"/>
          <w:szCs w:val="24"/>
        </w:rPr>
        <w:t xml:space="preserve">  </w:t>
      </w:r>
      <w:r w:rsidRPr="00E60C23">
        <w:rPr>
          <w:rFonts w:eastAsia="Times New Roman"/>
          <w:sz w:val="24"/>
          <w:szCs w:val="24"/>
        </w:rPr>
        <w:t>для обучающихся II-IV классов – не более 5 уроков, один раз в неделю – 6 уроков за счет урока физической культуры;</w:t>
      </w:r>
    </w:p>
    <w:p w:rsidR="00CE07C6" w:rsidRPr="00E60C23" w:rsidRDefault="007777BA" w:rsidP="001A1CC5">
      <w:pPr>
        <w:ind w:left="709" w:hanging="425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–   </w:t>
      </w:r>
      <w:r w:rsidR="00E75EA2" w:rsidRPr="00E60C23">
        <w:rPr>
          <w:rFonts w:eastAsia="Times New Roman"/>
          <w:sz w:val="24"/>
          <w:szCs w:val="24"/>
        </w:rPr>
        <w:t xml:space="preserve"> </w:t>
      </w:r>
      <w:r w:rsidRPr="00E60C23">
        <w:rPr>
          <w:rFonts w:eastAsia="Times New Roman"/>
          <w:sz w:val="24"/>
          <w:szCs w:val="24"/>
        </w:rPr>
        <w:t>для обучающихся V-VII классов – не более 7 уроков;</w:t>
      </w:r>
    </w:p>
    <w:p w:rsidR="00CE07C6" w:rsidRPr="00E60C23" w:rsidRDefault="007777BA" w:rsidP="001A1CC5">
      <w:pPr>
        <w:ind w:left="709" w:hanging="425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–   </w:t>
      </w:r>
      <w:r w:rsidR="00E75EA2" w:rsidRPr="00E60C23">
        <w:rPr>
          <w:rFonts w:eastAsia="Times New Roman"/>
          <w:sz w:val="24"/>
          <w:szCs w:val="24"/>
        </w:rPr>
        <w:t xml:space="preserve"> </w:t>
      </w:r>
      <w:r w:rsidRPr="00E60C23">
        <w:rPr>
          <w:rFonts w:eastAsia="Times New Roman"/>
          <w:sz w:val="24"/>
          <w:szCs w:val="24"/>
        </w:rPr>
        <w:t>для обучающихся VIII-XI классов – не более 8 уроков.</w:t>
      </w:r>
    </w:p>
    <w:p w:rsidR="00CE07C6" w:rsidRPr="00E60C23" w:rsidRDefault="00CE07C6" w:rsidP="001A1CC5">
      <w:pPr>
        <w:ind w:left="709" w:hanging="425"/>
        <w:jc w:val="both"/>
        <w:rPr>
          <w:sz w:val="24"/>
          <w:szCs w:val="24"/>
        </w:rPr>
      </w:pPr>
    </w:p>
    <w:p w:rsidR="00CE07C6" w:rsidRPr="00E60C23" w:rsidRDefault="007777BA" w:rsidP="00443A8E">
      <w:pPr>
        <w:ind w:left="980"/>
        <w:rPr>
          <w:rFonts w:eastAsia="Times New Roman"/>
          <w:b/>
          <w:bCs/>
          <w:sz w:val="24"/>
          <w:szCs w:val="24"/>
        </w:rPr>
      </w:pPr>
      <w:r w:rsidRPr="00E60C23">
        <w:rPr>
          <w:rFonts w:eastAsia="Times New Roman"/>
          <w:b/>
          <w:bCs/>
          <w:sz w:val="24"/>
          <w:szCs w:val="24"/>
        </w:rPr>
        <w:t>1.5. Продолжительность учебной недели:</w:t>
      </w:r>
    </w:p>
    <w:p w:rsidR="00E247E0" w:rsidRPr="00E60C23" w:rsidRDefault="00E247E0" w:rsidP="00443A8E">
      <w:pPr>
        <w:ind w:left="980"/>
        <w:rPr>
          <w:sz w:val="24"/>
          <w:szCs w:val="24"/>
        </w:rPr>
      </w:pPr>
    </w:p>
    <w:p w:rsidR="00CE07C6" w:rsidRPr="00E60C23" w:rsidRDefault="007777BA" w:rsidP="00443A8E">
      <w:pPr>
        <w:ind w:left="980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Учебный план </w:t>
      </w:r>
      <w:r w:rsidR="00CB23F0" w:rsidRPr="00E60C23">
        <w:rPr>
          <w:rFonts w:eastAsia="Times New Roman"/>
          <w:sz w:val="24"/>
          <w:szCs w:val="24"/>
        </w:rPr>
        <w:t>МБОУ СОШ № 27</w:t>
      </w:r>
      <w:r w:rsidRPr="00E60C23">
        <w:rPr>
          <w:rFonts w:eastAsia="Times New Roman"/>
          <w:sz w:val="24"/>
          <w:szCs w:val="24"/>
        </w:rPr>
        <w:t>:</w:t>
      </w:r>
    </w:p>
    <w:p w:rsidR="00CE07C6" w:rsidRPr="00E60C23" w:rsidRDefault="007777BA" w:rsidP="00DA3284">
      <w:pPr>
        <w:ind w:left="284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– </w:t>
      </w:r>
      <w:r w:rsidR="00CB23F0" w:rsidRPr="00E60C23">
        <w:rPr>
          <w:rFonts w:eastAsia="Times New Roman"/>
          <w:sz w:val="24"/>
          <w:szCs w:val="24"/>
        </w:rPr>
        <w:t xml:space="preserve"> </w:t>
      </w:r>
      <w:r w:rsidR="00C24ED6" w:rsidRPr="00E60C23">
        <w:rPr>
          <w:rFonts w:eastAsia="Times New Roman"/>
          <w:sz w:val="24"/>
          <w:szCs w:val="24"/>
        </w:rPr>
        <w:t xml:space="preserve"> </w:t>
      </w:r>
      <w:r w:rsidRPr="00E60C23">
        <w:rPr>
          <w:rFonts w:eastAsia="Times New Roman"/>
          <w:sz w:val="24"/>
          <w:szCs w:val="24"/>
        </w:rPr>
        <w:t xml:space="preserve">определяет максимально допустимую недельную нагрузку при 5-дневной учебной неделе для </w:t>
      </w:r>
      <w:proofErr w:type="gramStart"/>
      <w:r w:rsidRPr="00E60C23">
        <w:rPr>
          <w:rFonts w:eastAsia="Times New Roman"/>
          <w:sz w:val="24"/>
          <w:szCs w:val="24"/>
        </w:rPr>
        <w:t>обучающихся</w:t>
      </w:r>
      <w:proofErr w:type="gramEnd"/>
      <w:r w:rsidRPr="00E60C23">
        <w:rPr>
          <w:rFonts w:eastAsia="Times New Roman"/>
          <w:sz w:val="24"/>
          <w:szCs w:val="24"/>
        </w:rPr>
        <w:t xml:space="preserve"> начальной школы: I кл. – 21 ч. в неделю, II-IV кл. – 23 ч. в неделю; V кл. – 29 ч. в неделю, VI кл. – 30 ч., VII кл. – 32 ч., VIII-IX кл. – 33 ч., X-XI кл. –</w:t>
      </w:r>
      <w:r w:rsidR="00CB23F0" w:rsidRPr="00E60C23">
        <w:rPr>
          <w:rFonts w:eastAsia="Times New Roman"/>
          <w:sz w:val="24"/>
          <w:szCs w:val="24"/>
        </w:rPr>
        <w:t xml:space="preserve"> 34 ч. в неделю</w:t>
      </w:r>
      <w:r w:rsidRPr="00E60C23">
        <w:rPr>
          <w:rFonts w:eastAsia="Times New Roman"/>
          <w:sz w:val="24"/>
          <w:szCs w:val="24"/>
        </w:rPr>
        <w:t>;</w:t>
      </w:r>
    </w:p>
    <w:p w:rsidR="00CE07C6" w:rsidRPr="00E60C23" w:rsidRDefault="007777BA" w:rsidP="00DA3284">
      <w:pPr>
        <w:ind w:left="284"/>
        <w:jc w:val="both"/>
        <w:rPr>
          <w:sz w:val="24"/>
          <w:szCs w:val="24"/>
        </w:rPr>
      </w:pPr>
      <w:proofErr w:type="gramStart"/>
      <w:r w:rsidRPr="00E60C23">
        <w:rPr>
          <w:rFonts w:eastAsia="Times New Roman"/>
          <w:sz w:val="24"/>
          <w:szCs w:val="24"/>
        </w:rPr>
        <w:t xml:space="preserve">–   предусматривает  рациональный  баланс  между  обязательной  частью  и  частью, формируемой  участниками  образовательных  отношений  (ФГОС </w:t>
      </w:r>
      <w:r w:rsidR="00CB23F0" w:rsidRPr="00E60C23">
        <w:rPr>
          <w:rFonts w:eastAsia="Times New Roman"/>
          <w:sz w:val="24"/>
          <w:szCs w:val="24"/>
        </w:rPr>
        <w:t>НОО –  80%  на  2</w:t>
      </w:r>
      <w:r w:rsidRPr="00E60C23">
        <w:rPr>
          <w:rFonts w:eastAsia="Times New Roman"/>
          <w:sz w:val="24"/>
          <w:szCs w:val="24"/>
        </w:rPr>
        <w:t>0%</w:t>
      </w:r>
      <w:r w:rsidR="00CB23F0" w:rsidRPr="00E60C23">
        <w:rPr>
          <w:rFonts w:eastAsia="Times New Roman"/>
          <w:sz w:val="24"/>
          <w:szCs w:val="24"/>
        </w:rPr>
        <w:t>, ФГОС ООО – 70% на 30%, ФГОС СОО – 60% на 40%</w:t>
      </w:r>
      <w:r w:rsidRPr="00E60C23">
        <w:rPr>
          <w:rFonts w:eastAsia="Times New Roman"/>
          <w:sz w:val="24"/>
          <w:szCs w:val="24"/>
        </w:rPr>
        <w:t>); Федеральным  и  Региональным  компонентами  государственного  образовательного</w:t>
      </w:r>
      <w:r w:rsidR="00CB23F0" w:rsidRPr="00E60C23">
        <w:rPr>
          <w:sz w:val="24"/>
          <w:szCs w:val="24"/>
        </w:rPr>
        <w:t xml:space="preserve"> </w:t>
      </w:r>
      <w:r w:rsidRPr="00E60C23">
        <w:rPr>
          <w:rFonts w:eastAsia="Times New Roman"/>
          <w:sz w:val="24"/>
          <w:szCs w:val="24"/>
        </w:rPr>
        <w:t>стандарта; количество часов, отведенных на преподавание отдельных учебных предметов, не меньше количества часов, определенных в ФГОС или ФБУП-2004.</w:t>
      </w:r>
      <w:proofErr w:type="gramEnd"/>
      <w:r w:rsidR="00CB23F0" w:rsidRPr="00E60C23">
        <w:rPr>
          <w:sz w:val="24"/>
          <w:szCs w:val="24"/>
        </w:rPr>
        <w:t xml:space="preserve"> </w:t>
      </w:r>
      <w:r w:rsidRPr="00E60C23">
        <w:rPr>
          <w:rFonts w:eastAsia="Times New Roman"/>
          <w:sz w:val="24"/>
          <w:szCs w:val="24"/>
        </w:rPr>
        <w:t>Расписание занятий составляется для обязательных уроков,</w:t>
      </w:r>
      <w:r w:rsidR="00FF33E1" w:rsidRPr="00E60C23">
        <w:rPr>
          <w:rFonts w:eastAsia="Times New Roman"/>
          <w:sz w:val="24"/>
          <w:szCs w:val="24"/>
        </w:rPr>
        <w:t xml:space="preserve"> в которое </w:t>
      </w:r>
      <w:r w:rsidR="0058304B" w:rsidRPr="00E60C23">
        <w:rPr>
          <w:rFonts w:eastAsia="Times New Roman"/>
          <w:sz w:val="24"/>
          <w:szCs w:val="24"/>
        </w:rPr>
        <w:t xml:space="preserve">также </w:t>
      </w:r>
      <w:r w:rsidR="00FF33E1" w:rsidRPr="00E60C23">
        <w:rPr>
          <w:rFonts w:eastAsia="Times New Roman"/>
          <w:sz w:val="24"/>
          <w:szCs w:val="24"/>
        </w:rPr>
        <w:t>вносятся учебные,  метапредметные, элективные, факультативные курсы, и</w:t>
      </w:r>
      <w:r w:rsidRPr="00E60C23">
        <w:rPr>
          <w:rFonts w:eastAsia="Times New Roman"/>
          <w:sz w:val="24"/>
          <w:szCs w:val="24"/>
        </w:rPr>
        <w:t xml:space="preserve"> внеурочной деятельности (I-X</w:t>
      </w:r>
      <w:r w:rsidR="00FF33E1" w:rsidRPr="00E60C23">
        <w:rPr>
          <w:rFonts w:eastAsia="Times New Roman"/>
          <w:sz w:val="24"/>
          <w:szCs w:val="24"/>
          <w:lang w:val="en-US"/>
        </w:rPr>
        <w:t>I</w:t>
      </w:r>
      <w:r w:rsidRPr="00E60C23">
        <w:rPr>
          <w:rFonts w:eastAsia="Times New Roman"/>
          <w:sz w:val="24"/>
          <w:szCs w:val="24"/>
        </w:rPr>
        <w:t xml:space="preserve"> кл.).</w:t>
      </w:r>
    </w:p>
    <w:p w:rsidR="00CE07C6" w:rsidRPr="00E60C23" w:rsidRDefault="00CE07C6" w:rsidP="00443A8E">
      <w:pPr>
        <w:rPr>
          <w:sz w:val="24"/>
          <w:szCs w:val="24"/>
        </w:rPr>
      </w:pPr>
    </w:p>
    <w:p w:rsidR="00CE07C6" w:rsidRPr="00E60C23" w:rsidRDefault="007777BA" w:rsidP="00443A8E">
      <w:pPr>
        <w:ind w:left="980"/>
        <w:rPr>
          <w:rFonts w:eastAsia="Times New Roman"/>
          <w:b/>
          <w:bCs/>
          <w:sz w:val="24"/>
          <w:szCs w:val="24"/>
        </w:rPr>
      </w:pPr>
      <w:r w:rsidRPr="00E60C23">
        <w:rPr>
          <w:rFonts w:eastAsia="Times New Roman"/>
          <w:b/>
          <w:bCs/>
          <w:sz w:val="24"/>
          <w:szCs w:val="24"/>
        </w:rPr>
        <w:t>1.6. Требования к объему домашних заданий:</w:t>
      </w:r>
    </w:p>
    <w:p w:rsidR="0058304B" w:rsidRPr="00E60C23" w:rsidRDefault="0058304B" w:rsidP="00443A8E">
      <w:pPr>
        <w:ind w:left="980"/>
        <w:rPr>
          <w:sz w:val="24"/>
          <w:szCs w:val="24"/>
        </w:rPr>
      </w:pPr>
    </w:p>
    <w:p w:rsidR="00CE07C6" w:rsidRPr="00E60C23" w:rsidRDefault="007777BA" w:rsidP="00443A8E">
      <w:pPr>
        <w:ind w:left="260" w:firstLine="720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Объем домашних заданий (по всем предметам) определяется таким, чтобы затраты времени на его выполнение не превышали (в астрономических часах): во II-III классах – 1,5 ч., в IV-V классах – 2 ч., в VI-VIII классах – 2,5 ч., в IX-XI классах – 3,5 ч.</w:t>
      </w:r>
    </w:p>
    <w:p w:rsidR="00CE07C6" w:rsidRPr="00E60C23" w:rsidRDefault="00CE07C6" w:rsidP="00443A8E">
      <w:pPr>
        <w:rPr>
          <w:sz w:val="24"/>
          <w:szCs w:val="24"/>
        </w:rPr>
        <w:sectPr w:rsidR="00CE07C6" w:rsidRPr="00E60C23" w:rsidSect="00EE4F4D">
          <w:pgSz w:w="11900" w:h="16838"/>
          <w:pgMar w:top="1135" w:right="846" w:bottom="709" w:left="851" w:header="0" w:footer="0" w:gutter="0"/>
          <w:cols w:space="720" w:equalWidth="0">
            <w:col w:w="10209"/>
          </w:cols>
        </w:sectPr>
      </w:pPr>
    </w:p>
    <w:p w:rsidR="00CE07C6" w:rsidRPr="00E60C23" w:rsidRDefault="007777BA" w:rsidP="001A1CC5">
      <w:pPr>
        <w:ind w:left="993" w:right="-79"/>
        <w:jc w:val="both"/>
        <w:rPr>
          <w:rFonts w:eastAsia="Times New Roman"/>
          <w:b/>
          <w:bCs/>
          <w:sz w:val="24"/>
          <w:szCs w:val="24"/>
        </w:rPr>
      </w:pPr>
      <w:r w:rsidRPr="00E60C23">
        <w:rPr>
          <w:rFonts w:eastAsia="Times New Roman"/>
          <w:b/>
          <w:bCs/>
          <w:sz w:val="24"/>
          <w:szCs w:val="24"/>
        </w:rPr>
        <w:lastRenderedPageBreak/>
        <w:t>1.7. Расписание звонков и перемен:</w:t>
      </w:r>
    </w:p>
    <w:p w:rsidR="00E6784F" w:rsidRPr="00E60C23" w:rsidRDefault="00E6784F" w:rsidP="00722791">
      <w:pPr>
        <w:ind w:right="-79" w:firstLine="426"/>
        <w:jc w:val="both"/>
        <w:rPr>
          <w:sz w:val="24"/>
          <w:szCs w:val="24"/>
        </w:rPr>
      </w:pPr>
    </w:p>
    <w:tbl>
      <w:tblPr>
        <w:tblStyle w:val="a8"/>
        <w:tblW w:w="0" w:type="auto"/>
        <w:tblInd w:w="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"/>
        <w:gridCol w:w="1701"/>
        <w:gridCol w:w="992"/>
        <w:gridCol w:w="426"/>
        <w:gridCol w:w="1984"/>
        <w:gridCol w:w="992"/>
        <w:gridCol w:w="426"/>
        <w:gridCol w:w="1925"/>
      </w:tblGrid>
      <w:tr w:rsidR="00E26DC4" w:rsidRPr="00E60C23" w:rsidTr="00C178FB">
        <w:tc>
          <w:tcPr>
            <w:tcW w:w="959" w:type="dxa"/>
            <w:vMerge w:val="restart"/>
          </w:tcPr>
          <w:p w:rsidR="00E26DC4" w:rsidRPr="00E60C23" w:rsidRDefault="00E26DC4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  <w:lang w:val="en-US"/>
              </w:rPr>
              <w:t xml:space="preserve">1-4 </w:t>
            </w:r>
            <w:r w:rsidRPr="00E60C23">
              <w:rPr>
                <w:sz w:val="24"/>
                <w:szCs w:val="24"/>
              </w:rPr>
              <w:t>классы</w:t>
            </w:r>
          </w:p>
        </w:tc>
        <w:tc>
          <w:tcPr>
            <w:tcW w:w="425" w:type="dxa"/>
          </w:tcPr>
          <w:p w:rsidR="00E26DC4" w:rsidRPr="00E60C23" w:rsidRDefault="00E26DC4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26DC4" w:rsidRPr="00E60C23" w:rsidRDefault="00E26DC4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08.00 - 08.45</w:t>
            </w:r>
          </w:p>
        </w:tc>
        <w:tc>
          <w:tcPr>
            <w:tcW w:w="992" w:type="dxa"/>
            <w:vMerge w:val="restart"/>
          </w:tcPr>
          <w:p w:rsidR="00E26DC4" w:rsidRPr="00E60C23" w:rsidRDefault="00E26DC4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5-8 классы</w:t>
            </w:r>
          </w:p>
        </w:tc>
        <w:tc>
          <w:tcPr>
            <w:tcW w:w="426" w:type="dxa"/>
          </w:tcPr>
          <w:p w:rsidR="00E26DC4" w:rsidRPr="00E60C23" w:rsidRDefault="00E26DC4" w:rsidP="003D478D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26DC4" w:rsidRPr="00E60C23" w:rsidRDefault="00E26DC4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08.10 - 08.55</w:t>
            </w:r>
          </w:p>
        </w:tc>
        <w:tc>
          <w:tcPr>
            <w:tcW w:w="992" w:type="dxa"/>
            <w:vMerge w:val="restart"/>
          </w:tcPr>
          <w:p w:rsidR="00E26DC4" w:rsidRPr="00E60C23" w:rsidRDefault="00E26DC4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9-11 классы</w:t>
            </w:r>
          </w:p>
        </w:tc>
        <w:tc>
          <w:tcPr>
            <w:tcW w:w="426" w:type="dxa"/>
          </w:tcPr>
          <w:p w:rsidR="00E26DC4" w:rsidRPr="00E60C23" w:rsidRDefault="00E26DC4" w:rsidP="003D478D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E26DC4" w:rsidRPr="00E60C23" w:rsidRDefault="00E26DC4" w:rsidP="00422D67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09.05 – 09.50</w:t>
            </w:r>
          </w:p>
        </w:tc>
      </w:tr>
      <w:tr w:rsidR="00E26DC4" w:rsidRPr="00E60C23" w:rsidTr="00C178FB">
        <w:tc>
          <w:tcPr>
            <w:tcW w:w="959" w:type="dxa"/>
            <w:vMerge/>
          </w:tcPr>
          <w:p w:rsidR="00E26DC4" w:rsidRPr="00E60C23" w:rsidRDefault="00E26DC4" w:rsidP="00443A8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26DC4" w:rsidRPr="00E60C23" w:rsidRDefault="00E26DC4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26DC4" w:rsidRPr="00E60C23" w:rsidRDefault="00E26DC4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09.05 - 09.50</w:t>
            </w:r>
          </w:p>
        </w:tc>
        <w:tc>
          <w:tcPr>
            <w:tcW w:w="992" w:type="dxa"/>
            <w:vMerge/>
          </w:tcPr>
          <w:p w:rsidR="00E26DC4" w:rsidRPr="00E60C23" w:rsidRDefault="00E26DC4" w:rsidP="00443A8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26DC4" w:rsidRPr="00E60C23" w:rsidRDefault="00E26DC4" w:rsidP="003D478D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26DC4" w:rsidRPr="00E60C23" w:rsidRDefault="00E26DC4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09.05 – 09.50</w:t>
            </w:r>
          </w:p>
        </w:tc>
        <w:tc>
          <w:tcPr>
            <w:tcW w:w="992" w:type="dxa"/>
            <w:vMerge/>
          </w:tcPr>
          <w:p w:rsidR="00E26DC4" w:rsidRPr="00E60C23" w:rsidRDefault="00E26DC4" w:rsidP="00443A8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26DC4" w:rsidRPr="00E60C23" w:rsidRDefault="00E26DC4" w:rsidP="003D478D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2</w:t>
            </w:r>
          </w:p>
        </w:tc>
        <w:tc>
          <w:tcPr>
            <w:tcW w:w="1925" w:type="dxa"/>
          </w:tcPr>
          <w:p w:rsidR="00E26DC4" w:rsidRPr="00E60C23" w:rsidRDefault="00E26DC4" w:rsidP="00422D67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10.10 – 10.55</w:t>
            </w:r>
          </w:p>
        </w:tc>
      </w:tr>
      <w:tr w:rsidR="00E26DC4" w:rsidRPr="00E60C23" w:rsidTr="00C178FB">
        <w:tc>
          <w:tcPr>
            <w:tcW w:w="959" w:type="dxa"/>
            <w:vMerge/>
          </w:tcPr>
          <w:p w:rsidR="00E26DC4" w:rsidRPr="00E60C23" w:rsidRDefault="00E26DC4" w:rsidP="00443A8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26DC4" w:rsidRPr="00E60C23" w:rsidRDefault="00E26DC4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26DC4" w:rsidRPr="00E60C23" w:rsidRDefault="00E26DC4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10.10 - 10.55</w:t>
            </w:r>
          </w:p>
        </w:tc>
        <w:tc>
          <w:tcPr>
            <w:tcW w:w="992" w:type="dxa"/>
            <w:vMerge/>
          </w:tcPr>
          <w:p w:rsidR="00E26DC4" w:rsidRPr="00E60C23" w:rsidRDefault="00E26DC4" w:rsidP="00443A8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26DC4" w:rsidRPr="00E60C23" w:rsidRDefault="00E26DC4" w:rsidP="003D478D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26DC4" w:rsidRPr="00E60C23" w:rsidRDefault="00E26DC4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10.10 – 10.55</w:t>
            </w:r>
          </w:p>
        </w:tc>
        <w:tc>
          <w:tcPr>
            <w:tcW w:w="992" w:type="dxa"/>
            <w:vMerge/>
          </w:tcPr>
          <w:p w:rsidR="00E26DC4" w:rsidRPr="00E60C23" w:rsidRDefault="00E26DC4" w:rsidP="00443A8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26DC4" w:rsidRPr="00E60C23" w:rsidRDefault="00E26DC4" w:rsidP="003D478D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</w:t>
            </w:r>
          </w:p>
        </w:tc>
        <w:tc>
          <w:tcPr>
            <w:tcW w:w="1925" w:type="dxa"/>
          </w:tcPr>
          <w:p w:rsidR="00E26DC4" w:rsidRPr="00E60C23" w:rsidRDefault="00E26DC4" w:rsidP="00422D67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11.15 – 12.00</w:t>
            </w:r>
          </w:p>
        </w:tc>
      </w:tr>
      <w:tr w:rsidR="00E26DC4" w:rsidRPr="00E60C23" w:rsidTr="00C178FB">
        <w:tc>
          <w:tcPr>
            <w:tcW w:w="959" w:type="dxa"/>
            <w:vMerge/>
          </w:tcPr>
          <w:p w:rsidR="00E26DC4" w:rsidRPr="00E60C23" w:rsidRDefault="00E26DC4" w:rsidP="00443A8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26DC4" w:rsidRPr="00E60C23" w:rsidRDefault="00E26DC4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26DC4" w:rsidRPr="00E60C23" w:rsidRDefault="00E26DC4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11.15 - 12.00</w:t>
            </w:r>
          </w:p>
        </w:tc>
        <w:tc>
          <w:tcPr>
            <w:tcW w:w="992" w:type="dxa"/>
            <w:vMerge/>
          </w:tcPr>
          <w:p w:rsidR="00E26DC4" w:rsidRPr="00E60C23" w:rsidRDefault="00E26DC4" w:rsidP="00443A8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26DC4" w:rsidRPr="00E60C23" w:rsidRDefault="00E26DC4" w:rsidP="003D478D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26DC4" w:rsidRPr="00E60C23" w:rsidRDefault="00E26DC4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11.15 – 12.00</w:t>
            </w:r>
          </w:p>
        </w:tc>
        <w:tc>
          <w:tcPr>
            <w:tcW w:w="992" w:type="dxa"/>
            <w:vMerge/>
          </w:tcPr>
          <w:p w:rsidR="00E26DC4" w:rsidRPr="00E60C23" w:rsidRDefault="00E26DC4" w:rsidP="00443A8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26DC4" w:rsidRPr="00E60C23" w:rsidRDefault="00E26DC4" w:rsidP="003D478D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4</w:t>
            </w:r>
          </w:p>
        </w:tc>
        <w:tc>
          <w:tcPr>
            <w:tcW w:w="1925" w:type="dxa"/>
          </w:tcPr>
          <w:p w:rsidR="00E26DC4" w:rsidRPr="00E60C23" w:rsidRDefault="00E26DC4" w:rsidP="00422D67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12.10 – 12.55</w:t>
            </w:r>
          </w:p>
        </w:tc>
      </w:tr>
      <w:tr w:rsidR="00E26DC4" w:rsidRPr="00E60C23" w:rsidTr="00C178FB">
        <w:tc>
          <w:tcPr>
            <w:tcW w:w="959" w:type="dxa"/>
            <w:vMerge/>
          </w:tcPr>
          <w:p w:rsidR="00E26DC4" w:rsidRPr="00E60C23" w:rsidRDefault="00E26DC4" w:rsidP="00443A8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26DC4" w:rsidRPr="00E60C23" w:rsidRDefault="00E26DC4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26DC4" w:rsidRPr="00E60C23" w:rsidRDefault="00E26DC4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12.10 - 12.55</w:t>
            </w:r>
          </w:p>
        </w:tc>
        <w:tc>
          <w:tcPr>
            <w:tcW w:w="992" w:type="dxa"/>
            <w:vMerge/>
          </w:tcPr>
          <w:p w:rsidR="00E26DC4" w:rsidRPr="00E60C23" w:rsidRDefault="00E26DC4" w:rsidP="00443A8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26DC4" w:rsidRPr="00E60C23" w:rsidRDefault="00E26DC4" w:rsidP="003D478D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26DC4" w:rsidRPr="00E60C23" w:rsidRDefault="00E26DC4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12.10 – 12.55</w:t>
            </w:r>
          </w:p>
        </w:tc>
        <w:tc>
          <w:tcPr>
            <w:tcW w:w="992" w:type="dxa"/>
            <w:vMerge/>
          </w:tcPr>
          <w:p w:rsidR="00E26DC4" w:rsidRPr="00E60C23" w:rsidRDefault="00E26DC4" w:rsidP="00443A8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26DC4" w:rsidRPr="00E60C23" w:rsidRDefault="00E26DC4" w:rsidP="003D478D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5</w:t>
            </w:r>
          </w:p>
        </w:tc>
        <w:tc>
          <w:tcPr>
            <w:tcW w:w="1925" w:type="dxa"/>
          </w:tcPr>
          <w:p w:rsidR="00E26DC4" w:rsidRPr="00E60C23" w:rsidRDefault="00E26DC4" w:rsidP="00422D67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13.05 – 13.50</w:t>
            </w:r>
          </w:p>
        </w:tc>
      </w:tr>
      <w:tr w:rsidR="00E26DC4" w:rsidRPr="00E60C23" w:rsidTr="00C178FB">
        <w:tc>
          <w:tcPr>
            <w:tcW w:w="959" w:type="dxa"/>
            <w:vMerge/>
          </w:tcPr>
          <w:p w:rsidR="00E26DC4" w:rsidRPr="00E60C23" w:rsidRDefault="00E26DC4" w:rsidP="00443A8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26DC4" w:rsidRPr="00E60C23" w:rsidRDefault="00E26DC4" w:rsidP="00443A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6DC4" w:rsidRPr="00E60C23" w:rsidRDefault="00E26DC4" w:rsidP="00443A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6DC4" w:rsidRPr="00E60C23" w:rsidRDefault="00E26DC4" w:rsidP="00443A8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26DC4" w:rsidRPr="00E60C23" w:rsidRDefault="00E26DC4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26DC4" w:rsidRPr="00E60C23" w:rsidRDefault="00E26DC4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13.05 – 13.50</w:t>
            </w:r>
          </w:p>
        </w:tc>
        <w:tc>
          <w:tcPr>
            <w:tcW w:w="992" w:type="dxa"/>
            <w:vMerge/>
          </w:tcPr>
          <w:p w:rsidR="00E26DC4" w:rsidRPr="00E60C23" w:rsidRDefault="00E26DC4" w:rsidP="00443A8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26DC4" w:rsidRPr="00E60C23" w:rsidRDefault="00E26DC4" w:rsidP="003D478D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6</w:t>
            </w:r>
          </w:p>
        </w:tc>
        <w:tc>
          <w:tcPr>
            <w:tcW w:w="1925" w:type="dxa"/>
          </w:tcPr>
          <w:p w:rsidR="00E26DC4" w:rsidRPr="00E60C23" w:rsidRDefault="00E26DC4" w:rsidP="00422D67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14.00 – 14.45</w:t>
            </w:r>
          </w:p>
        </w:tc>
      </w:tr>
      <w:tr w:rsidR="00E26DC4" w:rsidRPr="00E60C23" w:rsidTr="00C178FB">
        <w:tc>
          <w:tcPr>
            <w:tcW w:w="959" w:type="dxa"/>
            <w:vMerge/>
          </w:tcPr>
          <w:p w:rsidR="00E26DC4" w:rsidRPr="00E60C23" w:rsidRDefault="00E26DC4" w:rsidP="00443A8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26DC4" w:rsidRPr="00E60C23" w:rsidRDefault="00E26DC4" w:rsidP="00443A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6DC4" w:rsidRPr="00E60C23" w:rsidRDefault="00E26DC4" w:rsidP="00443A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6DC4" w:rsidRPr="00E60C23" w:rsidRDefault="00E26DC4" w:rsidP="00443A8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26DC4" w:rsidRPr="00E60C23" w:rsidRDefault="00E26DC4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E26DC4" w:rsidRPr="00E60C23" w:rsidRDefault="00E26DC4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14.00 – 14.45</w:t>
            </w:r>
          </w:p>
        </w:tc>
        <w:tc>
          <w:tcPr>
            <w:tcW w:w="992" w:type="dxa"/>
            <w:vMerge/>
          </w:tcPr>
          <w:p w:rsidR="00E26DC4" w:rsidRPr="00E60C23" w:rsidRDefault="00E26DC4" w:rsidP="00443A8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26DC4" w:rsidRPr="00E60C23" w:rsidRDefault="00E26DC4" w:rsidP="003D478D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7</w:t>
            </w:r>
          </w:p>
        </w:tc>
        <w:tc>
          <w:tcPr>
            <w:tcW w:w="1925" w:type="dxa"/>
          </w:tcPr>
          <w:p w:rsidR="00E26DC4" w:rsidRPr="00E60C23" w:rsidRDefault="00E26DC4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14.50 – 15.35</w:t>
            </w:r>
          </w:p>
        </w:tc>
      </w:tr>
    </w:tbl>
    <w:p w:rsidR="00CE07C6" w:rsidRPr="00E60C23" w:rsidRDefault="00CE07C6" w:rsidP="00443A8E">
      <w:pPr>
        <w:rPr>
          <w:color w:val="FF0000"/>
          <w:sz w:val="24"/>
          <w:szCs w:val="24"/>
        </w:rPr>
      </w:pPr>
    </w:p>
    <w:p w:rsidR="00CE07C6" w:rsidRPr="00E60C23" w:rsidRDefault="00CE07C6" w:rsidP="00443A8E">
      <w:pPr>
        <w:rPr>
          <w:sz w:val="24"/>
          <w:szCs w:val="24"/>
        </w:rPr>
      </w:pPr>
    </w:p>
    <w:p w:rsidR="00CE07C6" w:rsidRPr="00E60C23" w:rsidRDefault="007777BA" w:rsidP="001A1CC5">
      <w:pPr>
        <w:ind w:left="980" w:firstLine="13"/>
        <w:jc w:val="both"/>
        <w:rPr>
          <w:rFonts w:eastAsia="Times New Roman"/>
          <w:b/>
          <w:bCs/>
          <w:sz w:val="24"/>
          <w:szCs w:val="24"/>
        </w:rPr>
      </w:pPr>
      <w:r w:rsidRPr="00E60C23">
        <w:rPr>
          <w:rFonts w:eastAsia="Times New Roman"/>
          <w:b/>
          <w:bCs/>
          <w:sz w:val="24"/>
          <w:szCs w:val="24"/>
        </w:rPr>
        <w:t>1.8. Дополнительные требования при организации обучения в I классе:</w:t>
      </w:r>
    </w:p>
    <w:p w:rsidR="00B8223C" w:rsidRPr="00E60C23" w:rsidRDefault="00B8223C" w:rsidP="00443A8E">
      <w:pPr>
        <w:ind w:left="980"/>
        <w:jc w:val="both"/>
        <w:rPr>
          <w:sz w:val="24"/>
          <w:szCs w:val="24"/>
        </w:rPr>
      </w:pPr>
    </w:p>
    <w:p w:rsidR="00CE07C6" w:rsidRPr="00E60C23" w:rsidRDefault="007777BA" w:rsidP="00C178FB">
      <w:pPr>
        <w:ind w:firstLine="993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Обучение в I классе осуществляется с соблюдением следующих дополнительных</w:t>
      </w:r>
      <w:r w:rsidR="00BA447B" w:rsidRPr="00E60C23">
        <w:rPr>
          <w:sz w:val="24"/>
          <w:szCs w:val="24"/>
        </w:rPr>
        <w:t xml:space="preserve"> </w:t>
      </w:r>
      <w:r w:rsidRPr="00E60C23">
        <w:rPr>
          <w:rFonts w:eastAsia="Times New Roman"/>
          <w:sz w:val="24"/>
          <w:szCs w:val="24"/>
        </w:rPr>
        <w:t>требований:</w:t>
      </w:r>
    </w:p>
    <w:p w:rsidR="00CE07C6" w:rsidRPr="00E60C23" w:rsidRDefault="007777BA" w:rsidP="00C178FB">
      <w:pPr>
        <w:tabs>
          <w:tab w:val="left" w:pos="0"/>
        </w:tabs>
        <w:ind w:left="567" w:hanging="283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–   учебные занятия проводятся по 5-дневной учебной неделе и только в первую смену;</w:t>
      </w:r>
    </w:p>
    <w:p w:rsidR="00CE07C6" w:rsidRPr="00E60C23" w:rsidRDefault="0058304B" w:rsidP="00C178FB">
      <w:pPr>
        <w:tabs>
          <w:tab w:val="left" w:pos="0"/>
        </w:tabs>
        <w:ind w:left="567" w:hanging="283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–  </w:t>
      </w:r>
      <w:r w:rsidR="007777BA" w:rsidRPr="00E60C23">
        <w:rPr>
          <w:rFonts w:eastAsia="Times New Roman"/>
          <w:sz w:val="24"/>
          <w:szCs w:val="24"/>
        </w:rPr>
        <w:t>используется «ступенчатый» режим обучения в первом полугодии: в сентябре-октябре</w:t>
      </w:r>
      <w:r w:rsidR="00325BD9" w:rsidRPr="00E60C23">
        <w:rPr>
          <w:sz w:val="24"/>
          <w:szCs w:val="24"/>
        </w:rPr>
        <w:t xml:space="preserve"> </w:t>
      </w:r>
      <w:r w:rsidR="007777BA" w:rsidRPr="00E60C23">
        <w:rPr>
          <w:rFonts w:eastAsia="Times New Roman"/>
          <w:sz w:val="24"/>
          <w:szCs w:val="24"/>
        </w:rPr>
        <w:t xml:space="preserve">по 3 урока в день по 35 минут каждый, в ноябре-декабре – по 4 урока </w:t>
      </w:r>
      <w:r w:rsidR="00C85727" w:rsidRPr="00E60C23">
        <w:rPr>
          <w:rFonts w:eastAsia="Times New Roman"/>
          <w:sz w:val="24"/>
          <w:szCs w:val="24"/>
        </w:rPr>
        <w:t xml:space="preserve">и один раз в неделю 5 уроков за счет урока физкультуры </w:t>
      </w:r>
      <w:r w:rsidR="007777BA" w:rsidRPr="00E60C23">
        <w:rPr>
          <w:rFonts w:eastAsia="Times New Roman"/>
          <w:sz w:val="24"/>
          <w:szCs w:val="24"/>
        </w:rPr>
        <w:t>по 35 минут каждый; во втором полугоди</w:t>
      </w:r>
      <w:r w:rsidR="00C85727" w:rsidRPr="00E60C23">
        <w:rPr>
          <w:rFonts w:eastAsia="Times New Roman"/>
          <w:sz w:val="24"/>
          <w:szCs w:val="24"/>
        </w:rPr>
        <w:t>и: январь-май – по 4 урока и один раз в неделю 5 уроков за счет урока физкультуры по 45</w:t>
      </w:r>
      <w:r w:rsidR="007777BA" w:rsidRPr="00E60C23">
        <w:rPr>
          <w:rFonts w:eastAsia="Times New Roman"/>
          <w:sz w:val="24"/>
          <w:szCs w:val="24"/>
        </w:rPr>
        <w:t xml:space="preserve"> минут каждый;</w:t>
      </w:r>
    </w:p>
    <w:p w:rsidR="00CE07C6" w:rsidRPr="00E60C23" w:rsidRDefault="007777BA" w:rsidP="00C178FB">
      <w:pPr>
        <w:tabs>
          <w:tab w:val="left" w:pos="0"/>
        </w:tabs>
        <w:ind w:left="567" w:right="20" w:hanging="283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– </w:t>
      </w:r>
      <w:r w:rsidR="00C178FB" w:rsidRPr="00E60C23">
        <w:rPr>
          <w:rFonts w:eastAsia="Times New Roman"/>
          <w:sz w:val="24"/>
          <w:szCs w:val="24"/>
        </w:rPr>
        <w:t xml:space="preserve">  </w:t>
      </w:r>
      <w:r w:rsidRPr="00E60C23">
        <w:rPr>
          <w:rFonts w:eastAsia="Times New Roman"/>
          <w:sz w:val="24"/>
          <w:szCs w:val="24"/>
        </w:rPr>
        <w:t>в середине учебного дня организуется динамичес</w:t>
      </w:r>
      <w:r w:rsidR="00B9393B" w:rsidRPr="00E60C23">
        <w:rPr>
          <w:rFonts w:eastAsia="Times New Roman"/>
          <w:sz w:val="24"/>
          <w:szCs w:val="24"/>
        </w:rPr>
        <w:t>кая пауза продолжительностью 40 минут</w:t>
      </w:r>
      <w:r w:rsidRPr="00E60C23">
        <w:rPr>
          <w:rFonts w:eastAsia="Times New Roman"/>
          <w:sz w:val="24"/>
          <w:szCs w:val="24"/>
        </w:rPr>
        <w:t>;</w:t>
      </w:r>
    </w:p>
    <w:p w:rsidR="00CE07C6" w:rsidRPr="00E60C23" w:rsidRDefault="007777BA" w:rsidP="00C178FB">
      <w:pPr>
        <w:tabs>
          <w:tab w:val="left" w:pos="0"/>
        </w:tabs>
        <w:ind w:left="567" w:hanging="283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– </w:t>
      </w:r>
      <w:r w:rsidR="00C178FB" w:rsidRPr="00E60C23">
        <w:rPr>
          <w:rFonts w:eastAsia="Times New Roman"/>
          <w:sz w:val="24"/>
          <w:szCs w:val="24"/>
        </w:rPr>
        <w:t xml:space="preserve">  </w:t>
      </w:r>
      <w:r w:rsidRPr="00E60C23">
        <w:rPr>
          <w:rFonts w:eastAsia="Times New Roman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CE07C6" w:rsidRPr="00E60C23" w:rsidRDefault="00C178FB" w:rsidP="00C178FB">
      <w:pPr>
        <w:tabs>
          <w:tab w:val="left" w:pos="0"/>
        </w:tabs>
        <w:ind w:left="567" w:hanging="283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– </w:t>
      </w:r>
      <w:r w:rsidR="007777BA" w:rsidRPr="00E60C23">
        <w:rPr>
          <w:rFonts w:eastAsia="Times New Roman"/>
          <w:sz w:val="24"/>
          <w:szCs w:val="24"/>
        </w:rPr>
        <w:t>предусмотрены дополнительные недельные каникулы в середине третьей четверти с</w:t>
      </w:r>
      <w:r w:rsidR="0058304B" w:rsidRPr="00E60C23">
        <w:rPr>
          <w:sz w:val="24"/>
          <w:szCs w:val="24"/>
        </w:rPr>
        <w:t xml:space="preserve"> </w:t>
      </w:r>
      <w:r w:rsidR="00607168" w:rsidRPr="00E60C23">
        <w:rPr>
          <w:rFonts w:eastAsia="Times New Roman"/>
          <w:sz w:val="24"/>
          <w:szCs w:val="24"/>
        </w:rPr>
        <w:t>15.02.2021 по 21</w:t>
      </w:r>
      <w:r w:rsidR="007777BA" w:rsidRPr="00E60C23">
        <w:rPr>
          <w:rFonts w:eastAsia="Times New Roman"/>
          <w:sz w:val="24"/>
          <w:szCs w:val="24"/>
        </w:rPr>
        <w:t>.02.2021.</w:t>
      </w:r>
    </w:p>
    <w:p w:rsidR="00325BD9" w:rsidRPr="00E60C23" w:rsidRDefault="00325BD9" w:rsidP="00443A8E">
      <w:pPr>
        <w:ind w:left="800" w:right="1320"/>
        <w:rPr>
          <w:rFonts w:eastAsia="Times New Roman"/>
          <w:b/>
          <w:bCs/>
          <w:sz w:val="24"/>
          <w:szCs w:val="24"/>
        </w:rPr>
      </w:pPr>
    </w:p>
    <w:p w:rsidR="00CE07C6" w:rsidRPr="00E60C23" w:rsidRDefault="007777BA" w:rsidP="00443A8E">
      <w:pPr>
        <w:ind w:left="284" w:right="-25" w:firstLine="709"/>
        <w:rPr>
          <w:sz w:val="24"/>
          <w:szCs w:val="24"/>
        </w:rPr>
      </w:pPr>
      <w:r w:rsidRPr="00E60C23">
        <w:rPr>
          <w:rFonts w:eastAsia="Times New Roman"/>
          <w:b/>
          <w:bCs/>
          <w:sz w:val="24"/>
          <w:szCs w:val="24"/>
        </w:rPr>
        <w:t>1.9. Дополнительные тре</w:t>
      </w:r>
      <w:r w:rsidR="00B9393B" w:rsidRPr="00E60C23">
        <w:rPr>
          <w:rFonts w:eastAsia="Times New Roman"/>
          <w:b/>
          <w:bCs/>
          <w:sz w:val="24"/>
          <w:szCs w:val="24"/>
        </w:rPr>
        <w:t xml:space="preserve">бования при проведении учебного </w:t>
      </w:r>
      <w:r w:rsidRPr="00E60C23">
        <w:rPr>
          <w:rFonts w:eastAsia="Times New Roman"/>
          <w:b/>
          <w:bCs/>
          <w:sz w:val="24"/>
          <w:szCs w:val="24"/>
        </w:rPr>
        <w:t>предмета «Физическая культура»:</w:t>
      </w:r>
    </w:p>
    <w:p w:rsidR="00CE07C6" w:rsidRPr="00E60C23" w:rsidRDefault="00CE07C6" w:rsidP="00443A8E">
      <w:pPr>
        <w:rPr>
          <w:sz w:val="24"/>
          <w:szCs w:val="24"/>
        </w:rPr>
      </w:pPr>
    </w:p>
    <w:p w:rsidR="00CE07C6" w:rsidRPr="00E60C23" w:rsidRDefault="007777BA" w:rsidP="00443A8E">
      <w:pPr>
        <w:ind w:left="260" w:firstLine="720"/>
        <w:jc w:val="both"/>
        <w:rPr>
          <w:sz w:val="24"/>
          <w:szCs w:val="24"/>
        </w:rPr>
      </w:pPr>
      <w:proofErr w:type="gramStart"/>
      <w:r w:rsidRPr="00E60C23">
        <w:rPr>
          <w:rFonts w:eastAsia="Times New Roman"/>
          <w:sz w:val="24"/>
          <w:szCs w:val="24"/>
        </w:rPr>
        <w:t>При планировании содержания занятий учитываются: состояние здоровья обучающихся и деление их в зависимости от состояния здоровья на три группы – основную, подготовительную и специальную медицинскую (письмо Министерства образования и науки Российской Федерации от 31.10.2003 №13-51-263/123 «Об оценивании и аттестации обучающихся, отнесенных по состоянию здоровья к специальной медицинской группе для занятий физической культурой»;</w:t>
      </w:r>
      <w:proofErr w:type="gramEnd"/>
      <w:r w:rsidRPr="00E60C23">
        <w:rPr>
          <w:rFonts w:eastAsia="Times New Roman"/>
          <w:sz w:val="24"/>
          <w:szCs w:val="24"/>
        </w:rPr>
        <w:t xml:space="preserve"> письмо Министерства образования и науки Российской Федерации от 15.06.2014 №08-888 «Об аттестации обучающихся общеобразовательных организаций по учебному предмету «Физическая культура»).</w:t>
      </w:r>
    </w:p>
    <w:p w:rsidR="00CE07C6" w:rsidRPr="00E60C23" w:rsidRDefault="007777BA" w:rsidP="00443A8E">
      <w:pPr>
        <w:ind w:left="260" w:firstLine="720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Для проведения уроков физической культуры и внешкольной спортивной работы используется пришкольн</w:t>
      </w:r>
      <w:r w:rsidR="00EE4F4D" w:rsidRPr="00E60C23">
        <w:rPr>
          <w:rFonts w:eastAsia="Times New Roman"/>
          <w:sz w:val="24"/>
          <w:szCs w:val="24"/>
        </w:rPr>
        <w:t>ая спортивная площадка</w:t>
      </w:r>
      <w:r w:rsidRPr="00E60C23">
        <w:rPr>
          <w:rFonts w:eastAsia="Times New Roman"/>
          <w:sz w:val="24"/>
          <w:szCs w:val="24"/>
        </w:rPr>
        <w:t xml:space="preserve"> (письмо Министерства образования и науки Российской Федерации от 07.09.2010 №ИК-1374/19 и письмо Министерства спорта и туризма Российской Федерации от 13.09.2010 №ЮН-02-09/4912).</w:t>
      </w:r>
    </w:p>
    <w:p w:rsidR="00CE07C6" w:rsidRPr="00E60C23" w:rsidRDefault="00CE07C6" w:rsidP="00443A8E">
      <w:pPr>
        <w:rPr>
          <w:sz w:val="24"/>
          <w:szCs w:val="24"/>
        </w:rPr>
      </w:pPr>
    </w:p>
    <w:p w:rsidR="00DB51F1" w:rsidRPr="00E60C23" w:rsidRDefault="00C402F1" w:rsidP="00443A8E">
      <w:pPr>
        <w:ind w:left="260" w:firstLine="733"/>
        <w:jc w:val="both"/>
        <w:rPr>
          <w:rFonts w:eastAsia="Times New Roman"/>
          <w:b/>
          <w:bCs/>
          <w:sz w:val="24"/>
          <w:szCs w:val="24"/>
        </w:rPr>
      </w:pPr>
      <w:r w:rsidRPr="00E60C23">
        <w:rPr>
          <w:rFonts w:eastAsia="Times New Roman"/>
          <w:b/>
          <w:bCs/>
          <w:sz w:val="24"/>
          <w:szCs w:val="24"/>
        </w:rPr>
        <w:t>1.10</w:t>
      </w:r>
      <w:r w:rsidR="007777BA" w:rsidRPr="00E60C23">
        <w:rPr>
          <w:rFonts w:eastAsia="Times New Roman"/>
          <w:b/>
          <w:bCs/>
          <w:sz w:val="24"/>
          <w:szCs w:val="24"/>
        </w:rPr>
        <w:t>.</w:t>
      </w:r>
      <w:r w:rsidR="003259AB">
        <w:rPr>
          <w:rFonts w:eastAsia="Times New Roman"/>
          <w:b/>
          <w:bCs/>
          <w:sz w:val="24"/>
          <w:szCs w:val="24"/>
        </w:rPr>
        <w:t xml:space="preserve"> </w:t>
      </w:r>
      <w:r w:rsidR="007777BA" w:rsidRPr="00E60C23">
        <w:rPr>
          <w:rFonts w:eastAsia="Times New Roman"/>
          <w:b/>
          <w:bCs/>
          <w:sz w:val="24"/>
          <w:szCs w:val="24"/>
        </w:rPr>
        <w:t>Специфика части, формируемой участниками образовательных отношений</w:t>
      </w:r>
    </w:p>
    <w:p w:rsidR="00DB51F1" w:rsidRPr="00E60C23" w:rsidRDefault="00DB51F1" w:rsidP="00443A8E">
      <w:pPr>
        <w:ind w:left="260"/>
        <w:jc w:val="both"/>
        <w:rPr>
          <w:rFonts w:eastAsia="Times New Roman"/>
          <w:b/>
          <w:bCs/>
          <w:sz w:val="24"/>
          <w:szCs w:val="24"/>
        </w:rPr>
      </w:pPr>
    </w:p>
    <w:p w:rsidR="00CE07C6" w:rsidRPr="00E60C23" w:rsidRDefault="007777BA" w:rsidP="00C402F1">
      <w:pPr>
        <w:ind w:left="284" w:firstLine="709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Специфика учебного плана </w:t>
      </w:r>
      <w:r w:rsidR="007E1F88" w:rsidRPr="00E60C23">
        <w:rPr>
          <w:rFonts w:eastAsia="Times New Roman"/>
          <w:sz w:val="24"/>
          <w:szCs w:val="24"/>
        </w:rPr>
        <w:t>школы</w:t>
      </w:r>
      <w:r w:rsidRPr="00E60C23">
        <w:rPr>
          <w:rFonts w:eastAsia="Times New Roman"/>
          <w:sz w:val="24"/>
          <w:szCs w:val="24"/>
        </w:rPr>
        <w:t xml:space="preserve"> определяется целями и задачами реализуемых образовательных  программ.  Часы  части,  формируемой  участниками  образовательного процесса (компонента общеобразовательного учреждения) в учебном плане использованы</w:t>
      </w:r>
      <w:r w:rsidR="00C402F1" w:rsidRPr="00E60C23">
        <w:rPr>
          <w:sz w:val="24"/>
          <w:szCs w:val="24"/>
        </w:rPr>
        <w:t xml:space="preserve"> </w:t>
      </w:r>
      <w:proofErr w:type="gramStart"/>
      <w:r w:rsidRPr="00E60C23">
        <w:rPr>
          <w:rFonts w:eastAsia="Times New Roman"/>
          <w:sz w:val="24"/>
          <w:szCs w:val="24"/>
        </w:rPr>
        <w:t>на</w:t>
      </w:r>
      <w:proofErr w:type="gramEnd"/>
      <w:r w:rsidRPr="00E60C23">
        <w:rPr>
          <w:rFonts w:eastAsia="Times New Roman"/>
          <w:sz w:val="24"/>
          <w:szCs w:val="24"/>
        </w:rPr>
        <w:t>:</w:t>
      </w:r>
    </w:p>
    <w:p w:rsidR="00CE07C6" w:rsidRPr="00E60C23" w:rsidRDefault="007777BA" w:rsidP="00443A8E">
      <w:pPr>
        <w:numPr>
          <w:ilvl w:val="0"/>
          <w:numId w:val="16"/>
        </w:numPr>
        <w:tabs>
          <w:tab w:val="left" w:pos="620"/>
        </w:tabs>
        <w:ind w:left="620" w:hanging="358"/>
        <w:jc w:val="both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увеличение количества часов, отводимых на предметы, указанные в об</w:t>
      </w:r>
      <w:r w:rsidR="00DB51F1" w:rsidRPr="00E60C23">
        <w:rPr>
          <w:rFonts w:eastAsia="Times New Roman"/>
          <w:sz w:val="24"/>
          <w:szCs w:val="24"/>
        </w:rPr>
        <w:t>язательной части учебного плана посредством введения учебных курсов по предметам</w:t>
      </w:r>
      <w:r w:rsidRPr="00E60C23">
        <w:rPr>
          <w:rFonts w:eastAsia="Times New Roman"/>
          <w:sz w:val="24"/>
          <w:szCs w:val="24"/>
        </w:rPr>
        <w:t>;</w:t>
      </w:r>
    </w:p>
    <w:p w:rsidR="00CE07C6" w:rsidRPr="00E60C23" w:rsidRDefault="007777BA" w:rsidP="00443A8E">
      <w:pPr>
        <w:numPr>
          <w:ilvl w:val="0"/>
          <w:numId w:val="16"/>
        </w:numPr>
        <w:tabs>
          <w:tab w:val="left" w:pos="620"/>
        </w:tabs>
        <w:ind w:left="620" w:hanging="358"/>
        <w:jc w:val="both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ведение предмета «Основы духовно-нравственной культуры народов России» (V класс);</w:t>
      </w:r>
    </w:p>
    <w:p w:rsidR="00CE07C6" w:rsidRPr="00E60C23" w:rsidRDefault="007777BA" w:rsidP="00443A8E">
      <w:pPr>
        <w:numPr>
          <w:ilvl w:val="0"/>
          <w:numId w:val="16"/>
        </w:numPr>
        <w:tabs>
          <w:tab w:val="left" w:pos="620"/>
        </w:tabs>
        <w:ind w:left="620" w:hanging="358"/>
        <w:jc w:val="both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занятия проектной, исследовательской, экскурсионной и другими видами и формами учебной деятельности;</w:t>
      </w:r>
    </w:p>
    <w:p w:rsidR="00CE07C6" w:rsidRPr="00E60C23" w:rsidRDefault="007777BA" w:rsidP="00443A8E">
      <w:pPr>
        <w:numPr>
          <w:ilvl w:val="0"/>
          <w:numId w:val="16"/>
        </w:numPr>
        <w:tabs>
          <w:tab w:val="left" w:pos="620"/>
        </w:tabs>
        <w:ind w:left="620" w:hanging="358"/>
        <w:jc w:val="both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изучени</w:t>
      </w:r>
      <w:r w:rsidR="00DB51F1" w:rsidRPr="00E60C23">
        <w:rPr>
          <w:rFonts w:eastAsia="Times New Roman"/>
          <w:sz w:val="24"/>
          <w:szCs w:val="24"/>
        </w:rPr>
        <w:t xml:space="preserve">е элективных учебных предметов </w:t>
      </w:r>
      <w:proofErr w:type="gramStart"/>
      <w:r w:rsidRPr="00E60C23">
        <w:rPr>
          <w:rFonts w:eastAsia="Times New Roman"/>
          <w:sz w:val="24"/>
          <w:szCs w:val="24"/>
        </w:rPr>
        <w:t>обучающимися</w:t>
      </w:r>
      <w:proofErr w:type="gramEnd"/>
      <w:r w:rsidRPr="00E60C23">
        <w:rPr>
          <w:rFonts w:eastAsia="Times New Roman"/>
          <w:sz w:val="24"/>
          <w:szCs w:val="24"/>
        </w:rPr>
        <w:t xml:space="preserve"> в рамках основной учебной сетки часов (</w:t>
      </w:r>
      <w:r w:rsidR="00DB51F1" w:rsidRPr="00E60C23">
        <w:rPr>
          <w:rFonts w:eastAsia="Times New Roman"/>
          <w:sz w:val="24"/>
          <w:szCs w:val="24"/>
          <w:lang w:val="en-US"/>
        </w:rPr>
        <w:t>X</w:t>
      </w:r>
      <w:r w:rsidR="00DB51F1" w:rsidRPr="00E60C23">
        <w:rPr>
          <w:rFonts w:eastAsia="Times New Roman"/>
          <w:sz w:val="24"/>
          <w:szCs w:val="24"/>
        </w:rPr>
        <w:t xml:space="preserve"> класс – ФОС СОО, XI класс </w:t>
      </w:r>
      <w:r w:rsidRPr="00E60C23">
        <w:rPr>
          <w:rFonts w:eastAsia="Times New Roman"/>
          <w:sz w:val="24"/>
          <w:szCs w:val="24"/>
        </w:rPr>
        <w:t>ФБУП-2004).</w:t>
      </w:r>
    </w:p>
    <w:p w:rsidR="00CE07C6" w:rsidRPr="00E60C23" w:rsidRDefault="00DB51F1" w:rsidP="00443A8E">
      <w:pPr>
        <w:tabs>
          <w:tab w:val="left" w:pos="1218"/>
        </w:tabs>
        <w:ind w:left="284" w:firstLine="709"/>
        <w:jc w:val="both"/>
        <w:rPr>
          <w:rFonts w:eastAsia="Times New Roman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lastRenderedPageBreak/>
        <w:t xml:space="preserve">В </w:t>
      </w:r>
      <w:r w:rsidR="007777BA" w:rsidRPr="00E60C23">
        <w:rPr>
          <w:rFonts w:eastAsia="Times New Roman"/>
          <w:sz w:val="24"/>
          <w:szCs w:val="24"/>
        </w:rPr>
        <w:t xml:space="preserve">VII классе завершается </w:t>
      </w:r>
      <w:proofErr w:type="gramStart"/>
      <w:r w:rsidR="007777BA" w:rsidRPr="00E60C23">
        <w:rPr>
          <w:rFonts w:eastAsia="Times New Roman"/>
          <w:sz w:val="24"/>
          <w:szCs w:val="24"/>
        </w:rPr>
        <w:t>обучение по предметам</w:t>
      </w:r>
      <w:proofErr w:type="gramEnd"/>
      <w:r w:rsidR="007777BA" w:rsidRPr="00E60C23">
        <w:rPr>
          <w:rFonts w:eastAsia="Times New Roman"/>
          <w:sz w:val="24"/>
          <w:szCs w:val="24"/>
        </w:rPr>
        <w:t xml:space="preserve"> «Музыка» и «Изобразительное искусство», </w:t>
      </w:r>
      <w:r w:rsidRPr="00E60C23">
        <w:rPr>
          <w:rFonts w:eastAsia="Times New Roman"/>
          <w:sz w:val="24"/>
          <w:szCs w:val="24"/>
        </w:rPr>
        <w:t xml:space="preserve">в </w:t>
      </w:r>
      <w:r w:rsidRPr="00E60C23">
        <w:rPr>
          <w:rFonts w:eastAsia="Times New Roman"/>
          <w:sz w:val="24"/>
          <w:szCs w:val="24"/>
          <w:lang w:val="en-US"/>
        </w:rPr>
        <w:t>VIII</w:t>
      </w:r>
      <w:r w:rsidRPr="00E60C23">
        <w:rPr>
          <w:rFonts w:eastAsia="Times New Roman"/>
          <w:sz w:val="24"/>
          <w:szCs w:val="24"/>
        </w:rPr>
        <w:t xml:space="preserve"> классе – по предмету «Технология», </w:t>
      </w:r>
      <w:r w:rsidR="007777BA" w:rsidRPr="00E60C23">
        <w:rPr>
          <w:rFonts w:eastAsia="Times New Roman"/>
          <w:sz w:val="24"/>
          <w:szCs w:val="24"/>
        </w:rPr>
        <w:t>при этом предусмотрено достижение образовательных результатов и всех требований ФГОС ООО.</w:t>
      </w:r>
    </w:p>
    <w:p w:rsidR="00CE07C6" w:rsidRPr="00E60C23" w:rsidRDefault="00CE07C6" w:rsidP="00443A8E">
      <w:pPr>
        <w:rPr>
          <w:sz w:val="24"/>
          <w:szCs w:val="24"/>
        </w:rPr>
      </w:pPr>
    </w:p>
    <w:p w:rsidR="00CE07C6" w:rsidRPr="00E60C23" w:rsidRDefault="00C402F1" w:rsidP="00443A8E">
      <w:pPr>
        <w:ind w:left="980"/>
        <w:jc w:val="both"/>
        <w:rPr>
          <w:rFonts w:eastAsia="Times New Roman"/>
          <w:b/>
          <w:bCs/>
          <w:sz w:val="24"/>
          <w:szCs w:val="24"/>
        </w:rPr>
      </w:pPr>
      <w:r w:rsidRPr="00E60C23">
        <w:rPr>
          <w:rFonts w:eastAsia="Times New Roman"/>
          <w:b/>
          <w:bCs/>
          <w:sz w:val="24"/>
          <w:szCs w:val="24"/>
        </w:rPr>
        <w:t>1.11</w:t>
      </w:r>
      <w:r w:rsidR="007777BA" w:rsidRPr="00E60C23">
        <w:rPr>
          <w:rFonts w:eastAsia="Times New Roman"/>
          <w:b/>
          <w:bCs/>
          <w:sz w:val="24"/>
          <w:szCs w:val="24"/>
        </w:rPr>
        <w:t>. Деление классов на группы</w:t>
      </w:r>
    </w:p>
    <w:p w:rsidR="00DB51F1" w:rsidRPr="00E60C23" w:rsidRDefault="00DB51F1" w:rsidP="00443A8E">
      <w:pPr>
        <w:ind w:left="980"/>
        <w:jc w:val="both"/>
        <w:rPr>
          <w:sz w:val="24"/>
          <w:szCs w:val="24"/>
        </w:rPr>
      </w:pPr>
    </w:p>
    <w:p w:rsidR="00CE07C6" w:rsidRPr="00E60C23" w:rsidRDefault="007777BA" w:rsidP="0009747A">
      <w:pPr>
        <w:numPr>
          <w:ilvl w:val="1"/>
          <w:numId w:val="17"/>
        </w:numPr>
        <w:tabs>
          <w:tab w:val="left" w:pos="1198"/>
        </w:tabs>
        <w:ind w:left="284" w:firstLine="686"/>
        <w:jc w:val="both"/>
        <w:rPr>
          <w:rFonts w:eastAsia="Times New Roman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целях реализации основных общеобразовательных программ в соответствии с образовательной программой </w:t>
      </w:r>
      <w:r w:rsidR="007E1F88" w:rsidRPr="00E60C23">
        <w:rPr>
          <w:rFonts w:eastAsia="Times New Roman"/>
          <w:sz w:val="24"/>
          <w:szCs w:val="24"/>
        </w:rPr>
        <w:t>школы</w:t>
      </w:r>
      <w:r w:rsidRPr="00E60C23">
        <w:rPr>
          <w:rFonts w:eastAsia="Times New Roman"/>
          <w:sz w:val="24"/>
          <w:szCs w:val="24"/>
        </w:rPr>
        <w:t xml:space="preserve"> осуществляется деление классов при наполняемости класса 25 и более человек </w:t>
      </w:r>
      <w:proofErr w:type="gramStart"/>
      <w:r w:rsidRPr="00E60C23">
        <w:rPr>
          <w:rFonts w:eastAsia="Times New Roman"/>
          <w:sz w:val="24"/>
          <w:szCs w:val="24"/>
        </w:rPr>
        <w:t>на</w:t>
      </w:r>
      <w:proofErr w:type="gramEnd"/>
      <w:r w:rsidRPr="00E60C23">
        <w:rPr>
          <w:rFonts w:eastAsia="Times New Roman"/>
          <w:sz w:val="24"/>
          <w:szCs w:val="24"/>
        </w:rPr>
        <w:t>:</w:t>
      </w:r>
    </w:p>
    <w:p w:rsidR="00CE07C6" w:rsidRPr="00E60C23" w:rsidRDefault="007777BA" w:rsidP="0009747A">
      <w:pPr>
        <w:numPr>
          <w:ilvl w:val="0"/>
          <w:numId w:val="17"/>
        </w:numPr>
        <w:ind w:left="284"/>
        <w:jc w:val="both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две группы при проведении учебных занятий по предметам «Иностран</w:t>
      </w:r>
      <w:r w:rsidR="007E1F88" w:rsidRPr="00E60C23">
        <w:rPr>
          <w:rFonts w:eastAsia="Times New Roman"/>
          <w:sz w:val="24"/>
          <w:szCs w:val="24"/>
        </w:rPr>
        <w:t>ный язык» (первый язык) во II-</w:t>
      </w:r>
      <w:r w:rsidR="007E1F88" w:rsidRPr="00E60C23">
        <w:rPr>
          <w:rFonts w:eastAsia="Times New Roman"/>
          <w:sz w:val="24"/>
          <w:szCs w:val="24"/>
          <w:lang w:val="en-US"/>
        </w:rPr>
        <w:t>XI</w:t>
      </w:r>
      <w:r w:rsidR="007E1F88" w:rsidRPr="00E60C23">
        <w:rPr>
          <w:rFonts w:eastAsia="Times New Roman"/>
          <w:sz w:val="24"/>
          <w:szCs w:val="24"/>
        </w:rPr>
        <w:t xml:space="preserve"> классах, второй язык в </w:t>
      </w:r>
      <w:r w:rsidR="007E1F88" w:rsidRPr="00E60C23">
        <w:rPr>
          <w:rFonts w:eastAsia="Times New Roman"/>
          <w:sz w:val="24"/>
          <w:szCs w:val="24"/>
          <w:lang w:val="en-US"/>
        </w:rPr>
        <w:t>VII</w:t>
      </w:r>
      <w:r w:rsidRPr="00E60C23">
        <w:rPr>
          <w:rFonts w:eastAsia="Times New Roman"/>
          <w:sz w:val="24"/>
          <w:szCs w:val="24"/>
        </w:rPr>
        <w:t>–</w:t>
      </w:r>
      <w:r w:rsidR="007E1F88" w:rsidRPr="00E60C23">
        <w:rPr>
          <w:rFonts w:eastAsia="Times New Roman"/>
          <w:sz w:val="24"/>
          <w:szCs w:val="24"/>
          <w:lang w:val="en-US"/>
        </w:rPr>
        <w:t>I</w:t>
      </w:r>
      <w:r w:rsidR="007E1F88" w:rsidRPr="00E60C23">
        <w:rPr>
          <w:rFonts w:eastAsia="Times New Roman"/>
          <w:sz w:val="24"/>
          <w:szCs w:val="24"/>
        </w:rPr>
        <w:t>X</w:t>
      </w:r>
      <w:r w:rsidRPr="00E60C23">
        <w:rPr>
          <w:rFonts w:eastAsia="Times New Roman"/>
          <w:sz w:val="24"/>
          <w:szCs w:val="24"/>
        </w:rPr>
        <w:t xml:space="preserve"> классах, «Технология» в V</w:t>
      </w:r>
      <w:r w:rsidR="007E1F88" w:rsidRPr="00E60C23">
        <w:rPr>
          <w:rFonts w:eastAsia="Times New Roman"/>
          <w:sz w:val="24"/>
          <w:szCs w:val="24"/>
          <w:lang w:val="en-US"/>
        </w:rPr>
        <w:t>II</w:t>
      </w:r>
      <w:r w:rsidR="007E1F88" w:rsidRPr="00E60C23">
        <w:rPr>
          <w:rFonts w:eastAsia="Times New Roman"/>
          <w:sz w:val="24"/>
          <w:szCs w:val="24"/>
        </w:rPr>
        <w:t>–</w:t>
      </w:r>
      <w:r w:rsidR="007E1F88" w:rsidRPr="00E60C23">
        <w:rPr>
          <w:rFonts w:eastAsia="Times New Roman"/>
          <w:sz w:val="24"/>
          <w:szCs w:val="24"/>
          <w:lang w:val="en-US"/>
        </w:rPr>
        <w:t>VII</w:t>
      </w:r>
      <w:r w:rsidRPr="00E60C23">
        <w:rPr>
          <w:rFonts w:eastAsia="Times New Roman"/>
          <w:sz w:val="24"/>
          <w:szCs w:val="24"/>
        </w:rPr>
        <w:t>I классах, а также по предметам «Информатика», «Информатика и ИКТ», при изучении элективных курсов в XI</w:t>
      </w:r>
      <w:r w:rsidR="007E1F88" w:rsidRPr="00E60C23">
        <w:rPr>
          <w:rFonts w:eastAsia="Times New Roman"/>
          <w:sz w:val="24"/>
          <w:szCs w:val="24"/>
        </w:rPr>
        <w:t xml:space="preserve"> классе (ФБУП-2004).</w:t>
      </w:r>
    </w:p>
    <w:p w:rsidR="00CE07C6" w:rsidRPr="00E60C23" w:rsidRDefault="007777BA" w:rsidP="0009747A">
      <w:pPr>
        <w:ind w:left="284" w:right="20" w:firstLine="696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При наличии необходимых условий и </w:t>
      </w:r>
      <w:proofErr w:type="gramStart"/>
      <w:r w:rsidRPr="00E60C23">
        <w:rPr>
          <w:rFonts w:eastAsia="Times New Roman"/>
          <w:sz w:val="24"/>
          <w:szCs w:val="24"/>
        </w:rPr>
        <w:t>средств</w:t>
      </w:r>
      <w:proofErr w:type="gramEnd"/>
      <w:r w:rsidRPr="00E60C23">
        <w:rPr>
          <w:rFonts w:eastAsia="Times New Roman"/>
          <w:sz w:val="24"/>
          <w:szCs w:val="24"/>
        </w:rPr>
        <w:t xml:space="preserve"> </w:t>
      </w:r>
      <w:r w:rsidR="00F40934" w:rsidRPr="00E60C23">
        <w:rPr>
          <w:rFonts w:eastAsia="Times New Roman"/>
          <w:sz w:val="24"/>
          <w:szCs w:val="24"/>
        </w:rPr>
        <w:t>возможно</w:t>
      </w:r>
      <w:r w:rsidRPr="00E60C23">
        <w:rPr>
          <w:rFonts w:eastAsia="Times New Roman"/>
          <w:sz w:val="24"/>
          <w:szCs w:val="24"/>
        </w:rPr>
        <w:t xml:space="preserve"> иное деление классов на группы.</w:t>
      </w:r>
    </w:p>
    <w:p w:rsidR="00CE07C6" w:rsidRPr="00E60C23" w:rsidRDefault="00CE07C6" w:rsidP="00443A8E">
      <w:pPr>
        <w:rPr>
          <w:sz w:val="24"/>
          <w:szCs w:val="24"/>
        </w:rPr>
      </w:pPr>
    </w:p>
    <w:p w:rsidR="00CE07C6" w:rsidRPr="00E60C23" w:rsidRDefault="00C402F1" w:rsidP="00443A8E">
      <w:pPr>
        <w:ind w:left="980"/>
        <w:jc w:val="both"/>
        <w:rPr>
          <w:rFonts w:eastAsia="Times New Roman"/>
          <w:b/>
          <w:bCs/>
          <w:sz w:val="24"/>
          <w:szCs w:val="24"/>
        </w:rPr>
      </w:pPr>
      <w:r w:rsidRPr="00E60C23">
        <w:rPr>
          <w:rFonts w:eastAsia="Times New Roman"/>
          <w:b/>
          <w:bCs/>
          <w:sz w:val="24"/>
          <w:szCs w:val="24"/>
        </w:rPr>
        <w:t>1.12</w:t>
      </w:r>
      <w:r w:rsidR="007777BA" w:rsidRPr="00E60C23">
        <w:rPr>
          <w:rFonts w:eastAsia="Times New Roman"/>
          <w:b/>
          <w:bCs/>
          <w:sz w:val="24"/>
          <w:szCs w:val="24"/>
        </w:rPr>
        <w:t>. Учебно-методическое обеспечение</w:t>
      </w:r>
    </w:p>
    <w:p w:rsidR="00871420" w:rsidRPr="00E60C23" w:rsidRDefault="00871420" w:rsidP="00443A8E">
      <w:pPr>
        <w:ind w:left="980"/>
        <w:jc w:val="both"/>
        <w:rPr>
          <w:sz w:val="24"/>
          <w:szCs w:val="24"/>
        </w:rPr>
      </w:pPr>
    </w:p>
    <w:p w:rsidR="00CE07C6" w:rsidRPr="00E60C23" w:rsidRDefault="00F40934" w:rsidP="00AA5BEC">
      <w:pPr>
        <w:ind w:left="284" w:firstLine="709"/>
        <w:jc w:val="both"/>
        <w:rPr>
          <w:sz w:val="24"/>
          <w:szCs w:val="24"/>
        </w:rPr>
      </w:pPr>
      <w:proofErr w:type="gramStart"/>
      <w:r w:rsidRPr="00E60C23">
        <w:rPr>
          <w:rFonts w:eastAsia="Times New Roman"/>
          <w:sz w:val="24"/>
          <w:szCs w:val="24"/>
        </w:rPr>
        <w:t>МБОУ СОШ № 27</w:t>
      </w:r>
      <w:r w:rsidR="007777BA" w:rsidRPr="00E60C23">
        <w:rPr>
          <w:rFonts w:eastAsia="Times New Roman"/>
          <w:sz w:val="24"/>
          <w:szCs w:val="24"/>
        </w:rPr>
        <w:t xml:space="preserve"> при реализации образовательных программ выбраны для использования:</w:t>
      </w:r>
      <w:proofErr w:type="gramEnd"/>
    </w:p>
    <w:p w:rsidR="00CE07C6" w:rsidRPr="00E60C23" w:rsidRDefault="007777BA" w:rsidP="0009747A">
      <w:pPr>
        <w:numPr>
          <w:ilvl w:val="0"/>
          <w:numId w:val="18"/>
        </w:numPr>
        <w:tabs>
          <w:tab w:val="left" w:pos="284"/>
        </w:tabs>
        <w:ind w:left="284"/>
        <w:jc w:val="both"/>
        <w:rPr>
          <w:rFonts w:eastAsia="Courier New"/>
          <w:sz w:val="24"/>
          <w:szCs w:val="24"/>
        </w:rPr>
      </w:pPr>
      <w:proofErr w:type="gramStart"/>
      <w:r w:rsidRPr="00E60C23">
        <w:rPr>
          <w:rFonts w:eastAsia="Times New Roman"/>
          <w:sz w:val="24"/>
          <w:szCs w:val="24"/>
        </w:rPr>
        <w:t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Российской Федерации от 28.12.2018 №345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образования»);</w:t>
      </w:r>
      <w:proofErr w:type="gramEnd"/>
    </w:p>
    <w:p w:rsidR="00CE07C6" w:rsidRPr="00E60C23" w:rsidRDefault="007777BA" w:rsidP="0009747A">
      <w:pPr>
        <w:numPr>
          <w:ilvl w:val="0"/>
          <w:numId w:val="19"/>
        </w:numPr>
        <w:tabs>
          <w:tab w:val="left" w:pos="284"/>
        </w:tabs>
        <w:ind w:left="284"/>
        <w:jc w:val="both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</w:t>
      </w:r>
      <w:r w:rsidR="00F40934" w:rsidRPr="00E60C23">
        <w:rPr>
          <w:rFonts w:eastAsia="Courier New"/>
          <w:sz w:val="24"/>
          <w:szCs w:val="24"/>
        </w:rPr>
        <w:t xml:space="preserve"> </w:t>
      </w:r>
      <w:r w:rsidRPr="00E60C23">
        <w:rPr>
          <w:rFonts w:eastAsia="Times New Roman"/>
          <w:sz w:val="24"/>
          <w:szCs w:val="24"/>
        </w:rPr>
        <w:t>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РФ от 09.06.2016 №699).</w:t>
      </w:r>
    </w:p>
    <w:p w:rsidR="0009747A" w:rsidRPr="00E60C23" w:rsidRDefault="007777BA" w:rsidP="0009747A">
      <w:pPr>
        <w:ind w:left="284" w:firstLine="709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Библиотечный</w:t>
      </w:r>
      <w:r w:rsidRPr="00E60C23">
        <w:rPr>
          <w:rFonts w:eastAsia="Times New Roman"/>
          <w:sz w:val="24"/>
          <w:szCs w:val="24"/>
        </w:rPr>
        <w:tab/>
        <w:t>фонд</w:t>
      </w:r>
      <w:r w:rsidRPr="00E60C23">
        <w:rPr>
          <w:rFonts w:eastAsia="Times New Roman"/>
          <w:sz w:val="24"/>
          <w:szCs w:val="24"/>
        </w:rPr>
        <w:tab/>
      </w:r>
      <w:r w:rsidR="00F40934" w:rsidRPr="00E60C23">
        <w:rPr>
          <w:rFonts w:eastAsia="Times New Roman"/>
          <w:sz w:val="24"/>
          <w:szCs w:val="24"/>
        </w:rPr>
        <w:t>школы</w:t>
      </w:r>
      <w:r w:rsidRPr="00E60C23">
        <w:rPr>
          <w:rFonts w:eastAsia="Times New Roman"/>
          <w:sz w:val="24"/>
          <w:szCs w:val="24"/>
        </w:rPr>
        <w:tab/>
        <w:t>при</w:t>
      </w:r>
      <w:r w:rsidRPr="00E60C23">
        <w:rPr>
          <w:rFonts w:eastAsia="Times New Roman"/>
          <w:sz w:val="24"/>
          <w:szCs w:val="24"/>
        </w:rPr>
        <w:tab/>
        <w:t>реализации</w:t>
      </w:r>
      <w:r w:rsidRPr="00E60C23">
        <w:rPr>
          <w:rFonts w:eastAsia="Times New Roman"/>
          <w:sz w:val="24"/>
          <w:szCs w:val="24"/>
        </w:rPr>
        <w:tab/>
        <w:t>основной</w:t>
      </w:r>
      <w:r w:rsidRPr="00E60C23">
        <w:rPr>
          <w:sz w:val="24"/>
          <w:szCs w:val="24"/>
        </w:rPr>
        <w:tab/>
      </w:r>
      <w:r w:rsidRPr="00E60C23">
        <w:rPr>
          <w:rFonts w:eastAsia="Times New Roman"/>
          <w:sz w:val="24"/>
          <w:szCs w:val="24"/>
        </w:rPr>
        <w:t>образовательной</w:t>
      </w:r>
      <w:r w:rsidR="0009747A" w:rsidRPr="00E60C23">
        <w:rPr>
          <w:sz w:val="24"/>
          <w:szCs w:val="24"/>
        </w:rPr>
        <w:t xml:space="preserve"> </w:t>
      </w:r>
      <w:r w:rsidRPr="00E60C23">
        <w:rPr>
          <w:rFonts w:eastAsia="Times New Roman"/>
          <w:sz w:val="24"/>
          <w:szCs w:val="24"/>
        </w:rPr>
        <w:t>программы укомплектован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материалами, дополнительной литературой.</w:t>
      </w:r>
    </w:p>
    <w:p w:rsidR="00CE07C6" w:rsidRPr="00E60C23" w:rsidRDefault="007777BA" w:rsidP="0009747A">
      <w:pPr>
        <w:ind w:left="284" w:firstLine="709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Норма обеспеченности образовательной деятельности учебными изданиями определяется исходя из расчета:</w:t>
      </w:r>
    </w:p>
    <w:p w:rsidR="00CE07C6" w:rsidRPr="00E60C23" w:rsidRDefault="007777BA" w:rsidP="0009747A">
      <w:pPr>
        <w:numPr>
          <w:ilvl w:val="0"/>
          <w:numId w:val="20"/>
        </w:numPr>
        <w:tabs>
          <w:tab w:val="left" w:pos="284"/>
        </w:tabs>
        <w:ind w:left="284"/>
        <w:jc w:val="both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</w:t>
      </w:r>
    </w:p>
    <w:p w:rsidR="00CE07C6" w:rsidRPr="00E60C23" w:rsidRDefault="007777BA" w:rsidP="0009747A">
      <w:pPr>
        <w:numPr>
          <w:ilvl w:val="0"/>
          <w:numId w:val="20"/>
        </w:numPr>
        <w:tabs>
          <w:tab w:val="left" w:pos="284"/>
        </w:tabs>
        <w:ind w:left="284"/>
        <w:jc w:val="both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</w:t>
      </w:r>
      <w:r w:rsidR="00F40934" w:rsidRPr="00E60C23">
        <w:rPr>
          <w:rFonts w:eastAsia="Times New Roman"/>
          <w:sz w:val="24"/>
          <w:szCs w:val="24"/>
        </w:rPr>
        <w:t xml:space="preserve"> учебного плана основных общеобразовательных программ</w:t>
      </w:r>
      <w:r w:rsidRPr="00E60C23">
        <w:rPr>
          <w:rFonts w:eastAsia="Times New Roman"/>
          <w:sz w:val="24"/>
          <w:szCs w:val="24"/>
        </w:rPr>
        <w:t>, формируемую</w:t>
      </w:r>
      <w:r w:rsidR="00F40934" w:rsidRPr="00E60C23">
        <w:rPr>
          <w:rFonts w:eastAsia="Courier New"/>
          <w:sz w:val="24"/>
          <w:szCs w:val="24"/>
        </w:rPr>
        <w:t xml:space="preserve"> </w:t>
      </w:r>
      <w:r w:rsidRPr="00E60C23">
        <w:rPr>
          <w:rFonts w:eastAsia="Times New Roman"/>
          <w:sz w:val="24"/>
          <w:szCs w:val="24"/>
        </w:rPr>
        <w:t>участн</w:t>
      </w:r>
      <w:r w:rsidR="00F40934" w:rsidRPr="00E60C23">
        <w:rPr>
          <w:rFonts w:eastAsia="Times New Roman"/>
          <w:sz w:val="24"/>
          <w:szCs w:val="24"/>
        </w:rPr>
        <w:t>иками образовательных отношений</w:t>
      </w:r>
      <w:r w:rsidRPr="00E60C23">
        <w:rPr>
          <w:rFonts w:eastAsia="Times New Roman"/>
          <w:sz w:val="24"/>
          <w:szCs w:val="24"/>
        </w:rPr>
        <w:t>.</w:t>
      </w:r>
    </w:p>
    <w:p w:rsidR="00CE07C6" w:rsidRPr="00E60C23" w:rsidRDefault="00CE07C6" w:rsidP="00443A8E">
      <w:pPr>
        <w:rPr>
          <w:sz w:val="24"/>
          <w:szCs w:val="24"/>
        </w:rPr>
      </w:pPr>
    </w:p>
    <w:p w:rsidR="00CE07C6" w:rsidRPr="00E60C23" w:rsidRDefault="00AA5BEC" w:rsidP="00443A8E">
      <w:pPr>
        <w:ind w:left="980"/>
        <w:rPr>
          <w:rFonts w:eastAsia="Times New Roman"/>
          <w:b/>
          <w:bCs/>
          <w:sz w:val="24"/>
          <w:szCs w:val="24"/>
        </w:rPr>
      </w:pPr>
      <w:r w:rsidRPr="00E60C23">
        <w:rPr>
          <w:rFonts w:eastAsia="Times New Roman"/>
          <w:b/>
          <w:bCs/>
          <w:sz w:val="24"/>
          <w:szCs w:val="24"/>
        </w:rPr>
        <w:t>1.13</w:t>
      </w:r>
      <w:r w:rsidR="007777BA" w:rsidRPr="00E60C23">
        <w:rPr>
          <w:rFonts w:eastAsia="Times New Roman"/>
          <w:b/>
          <w:bCs/>
          <w:sz w:val="24"/>
          <w:szCs w:val="24"/>
        </w:rPr>
        <w:t>. Учебная нагрузка педагогических работников</w:t>
      </w:r>
    </w:p>
    <w:p w:rsidR="00CE07C6" w:rsidRPr="00E60C23" w:rsidRDefault="00CE07C6" w:rsidP="00443A8E">
      <w:pPr>
        <w:rPr>
          <w:sz w:val="24"/>
          <w:szCs w:val="24"/>
        </w:rPr>
      </w:pPr>
    </w:p>
    <w:p w:rsidR="00CE07C6" w:rsidRPr="00E60C23" w:rsidRDefault="007777BA" w:rsidP="00443A8E">
      <w:pPr>
        <w:ind w:left="260" w:firstLine="566"/>
        <w:jc w:val="both"/>
        <w:rPr>
          <w:sz w:val="24"/>
          <w:szCs w:val="24"/>
        </w:rPr>
      </w:pPr>
      <w:proofErr w:type="gramStart"/>
      <w:r w:rsidRPr="00E60C23">
        <w:rPr>
          <w:rFonts w:eastAsia="Times New Roman"/>
          <w:sz w:val="24"/>
          <w:szCs w:val="24"/>
        </w:rPr>
        <w:t xml:space="preserve">Учебная нагрузка педагогических работников определяется с учетом количества часов по учебным планам, рабочим программам учебных предметов, образовательным программам в соответствии с приказом Министерства образования и науки Российской Федерации от </w:t>
      </w:r>
      <w:r w:rsidRPr="00E60C23">
        <w:rPr>
          <w:rFonts w:eastAsia="Times New Roman"/>
          <w:sz w:val="24"/>
          <w:szCs w:val="24"/>
        </w:rPr>
        <w:lastRenderedPageBreak/>
        <w:t>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  <w:proofErr w:type="gramEnd"/>
    </w:p>
    <w:p w:rsidR="00CE07C6" w:rsidRPr="00E60C23" w:rsidRDefault="007777BA" w:rsidP="00443A8E">
      <w:pPr>
        <w:ind w:left="260" w:firstLine="566"/>
        <w:jc w:val="both"/>
        <w:rPr>
          <w:rFonts w:eastAsia="Times New Roman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При определении учебной нагрузки педагогических работников учитывается вся учебная нагрузка, предусмотренная образовательной программой </w:t>
      </w:r>
      <w:r w:rsidR="00F40934" w:rsidRPr="00E60C23">
        <w:rPr>
          <w:rFonts w:eastAsia="Times New Roman"/>
          <w:sz w:val="24"/>
          <w:szCs w:val="24"/>
        </w:rPr>
        <w:t>МБОУ СОШ № 27</w:t>
      </w:r>
      <w:r w:rsidRPr="00E60C23">
        <w:rPr>
          <w:rFonts w:eastAsia="Times New Roman"/>
          <w:sz w:val="24"/>
          <w:szCs w:val="24"/>
        </w:rPr>
        <w:t>. Нагрузка педагогических работников, ведущих занятия в рамках внеурочной деятельности, при тарификации педагогических работников устанавливается как педагогическая нагрузка по основной должности. Оплата труда педагогических работников, ведущих занятия в рамках внеурочной деятельности, устанавливается с учетом всех коэффициентов конкретного педагогического работника. Часы коррекционно-развивающих занятий, определенные образовательной программой образовательной организации, реализующей адаптированные основные общеобразовательные программы, также подлежат тарификации.</w:t>
      </w:r>
    </w:p>
    <w:p w:rsidR="00F40934" w:rsidRPr="00E60C23" w:rsidRDefault="00F40934" w:rsidP="00443A8E">
      <w:pPr>
        <w:ind w:left="260" w:firstLine="566"/>
        <w:jc w:val="both"/>
        <w:rPr>
          <w:sz w:val="24"/>
          <w:szCs w:val="24"/>
        </w:rPr>
      </w:pPr>
    </w:p>
    <w:p w:rsidR="00CE07C6" w:rsidRPr="00E60C23" w:rsidRDefault="007777BA" w:rsidP="00443A8E">
      <w:pPr>
        <w:numPr>
          <w:ilvl w:val="0"/>
          <w:numId w:val="21"/>
        </w:numPr>
        <w:ind w:left="1418" w:hanging="425"/>
        <w:rPr>
          <w:rFonts w:eastAsia="Times New Roman"/>
          <w:b/>
          <w:bCs/>
          <w:sz w:val="24"/>
          <w:szCs w:val="24"/>
        </w:rPr>
      </w:pPr>
      <w:r w:rsidRPr="00E60C23">
        <w:rPr>
          <w:rFonts w:eastAsia="Times New Roman"/>
          <w:b/>
          <w:bCs/>
          <w:sz w:val="24"/>
          <w:szCs w:val="24"/>
        </w:rPr>
        <w:t>Начальное общее образование</w:t>
      </w:r>
    </w:p>
    <w:p w:rsidR="00CE07C6" w:rsidRPr="00E60C23" w:rsidRDefault="00CE07C6" w:rsidP="00443A8E">
      <w:pPr>
        <w:rPr>
          <w:sz w:val="24"/>
          <w:szCs w:val="24"/>
        </w:rPr>
      </w:pPr>
    </w:p>
    <w:p w:rsidR="00936AD9" w:rsidRPr="00E60C23" w:rsidRDefault="007777BA" w:rsidP="00443A8E">
      <w:pPr>
        <w:ind w:left="260" w:right="120" w:firstLine="566"/>
        <w:jc w:val="both"/>
        <w:rPr>
          <w:rFonts w:eastAsia="Times New Roman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Учебный план для I–IV классов составлен в соответствии с федеральным государственным образовательным стандартом начального общего образования (ФГОС НОО), утверждённым приказом Министерства образования и науки Российской Федерации от 06.10.2009 №373 (с учётом изменений, внесённых приказом Министерства образования и науки Российской Федерации от 18.05.2015 №507). Учебный план начального общего образования обеспечивает введение в действие и реализацию требований ФГОС начального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936AD9" w:rsidRPr="00E60C23" w:rsidRDefault="00936AD9" w:rsidP="00443A8E">
      <w:pPr>
        <w:ind w:left="260" w:right="120" w:firstLine="566"/>
        <w:jc w:val="both"/>
        <w:rPr>
          <w:rFonts w:eastAsia="Times New Roman"/>
          <w:sz w:val="24"/>
          <w:szCs w:val="24"/>
        </w:rPr>
      </w:pPr>
      <w:r w:rsidRPr="00E60C23">
        <w:rPr>
          <w:sz w:val="24"/>
          <w:szCs w:val="24"/>
        </w:rPr>
        <w:t>Всего в  2020-2021 учебном году в начальной школе открыто 9 классов-комплектов.</w:t>
      </w:r>
    </w:p>
    <w:p w:rsidR="00CE07C6" w:rsidRPr="00E60C23" w:rsidRDefault="00CE07C6" w:rsidP="00443A8E">
      <w:pPr>
        <w:rPr>
          <w:sz w:val="24"/>
          <w:szCs w:val="24"/>
        </w:rPr>
      </w:pPr>
    </w:p>
    <w:p w:rsidR="00CE07C6" w:rsidRPr="00E60C23" w:rsidRDefault="007777BA" w:rsidP="00443A8E">
      <w:pPr>
        <w:ind w:left="980"/>
        <w:rPr>
          <w:rFonts w:eastAsia="Times New Roman"/>
          <w:b/>
          <w:bCs/>
          <w:sz w:val="24"/>
          <w:szCs w:val="24"/>
        </w:rPr>
      </w:pPr>
      <w:r w:rsidRPr="00E60C23">
        <w:rPr>
          <w:rFonts w:eastAsia="Times New Roman"/>
          <w:b/>
          <w:bCs/>
          <w:sz w:val="24"/>
          <w:szCs w:val="24"/>
        </w:rPr>
        <w:t>2.1. Годовой и недельный учебный план для I-IV классов</w:t>
      </w:r>
    </w:p>
    <w:p w:rsidR="00EC7E86" w:rsidRPr="00E60C23" w:rsidRDefault="00EC7E86" w:rsidP="00443A8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7E86" w:rsidRPr="00E60C23" w:rsidRDefault="00EC7E86" w:rsidP="00443A8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60C23">
        <w:rPr>
          <w:rFonts w:ascii="Times New Roman" w:hAnsi="Times New Roman" w:cs="Times New Roman"/>
          <w:sz w:val="24"/>
          <w:szCs w:val="24"/>
        </w:rPr>
        <w:t>УЧЕБНЫЙ  ПЛАН</w:t>
      </w:r>
    </w:p>
    <w:p w:rsidR="00EC7E86" w:rsidRPr="00E60C23" w:rsidRDefault="00EC7E86" w:rsidP="00443A8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60C23">
        <w:rPr>
          <w:rFonts w:ascii="Times New Roman" w:hAnsi="Times New Roman" w:cs="Times New Roman"/>
          <w:sz w:val="24"/>
          <w:szCs w:val="24"/>
        </w:rPr>
        <w:t>МБОУ СОШ №27  НА  2020-2021  УЧЕБНЫЙ  ГОД</w:t>
      </w:r>
    </w:p>
    <w:p w:rsidR="00EC7E86" w:rsidRPr="00E60C23" w:rsidRDefault="00EC7E86" w:rsidP="00443A8E">
      <w:pPr>
        <w:jc w:val="center"/>
        <w:rPr>
          <w:b/>
          <w:sz w:val="24"/>
          <w:szCs w:val="24"/>
        </w:rPr>
      </w:pPr>
      <w:r w:rsidRPr="00E60C23">
        <w:rPr>
          <w:b/>
          <w:sz w:val="24"/>
          <w:szCs w:val="24"/>
        </w:rPr>
        <w:t>начальное общее образование</w:t>
      </w:r>
    </w:p>
    <w:p w:rsidR="00EC7E86" w:rsidRPr="00E60C23" w:rsidRDefault="00EC7E86" w:rsidP="00443A8E">
      <w:pPr>
        <w:jc w:val="center"/>
        <w:rPr>
          <w:b/>
          <w:sz w:val="24"/>
          <w:szCs w:val="24"/>
        </w:rPr>
      </w:pPr>
      <w:r w:rsidRPr="00E60C23">
        <w:rPr>
          <w:b/>
          <w:sz w:val="24"/>
          <w:szCs w:val="24"/>
        </w:rPr>
        <w:t>(пятидневная неделя)</w:t>
      </w:r>
    </w:p>
    <w:p w:rsidR="00EC7E86" w:rsidRPr="00E60C23" w:rsidRDefault="00EC7E86" w:rsidP="00443A8E">
      <w:pPr>
        <w:jc w:val="center"/>
        <w:rPr>
          <w:b/>
          <w:sz w:val="24"/>
          <w:szCs w:val="24"/>
        </w:rPr>
      </w:pPr>
      <w:r w:rsidRPr="00E60C23">
        <w:rPr>
          <w:b/>
          <w:sz w:val="24"/>
          <w:szCs w:val="24"/>
        </w:rPr>
        <w:t xml:space="preserve">1 класс, 33 </w:t>
      </w:r>
      <w:proofErr w:type="gramStart"/>
      <w:r w:rsidRPr="00E60C23">
        <w:rPr>
          <w:b/>
          <w:sz w:val="24"/>
          <w:szCs w:val="24"/>
        </w:rPr>
        <w:t>учебных</w:t>
      </w:r>
      <w:proofErr w:type="gramEnd"/>
      <w:r w:rsidRPr="00E60C23">
        <w:rPr>
          <w:b/>
          <w:sz w:val="24"/>
          <w:szCs w:val="24"/>
        </w:rPr>
        <w:t xml:space="preserve"> недели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33"/>
        <w:gridCol w:w="2093"/>
        <w:gridCol w:w="756"/>
        <w:gridCol w:w="756"/>
        <w:gridCol w:w="756"/>
        <w:gridCol w:w="709"/>
        <w:gridCol w:w="47"/>
        <w:gridCol w:w="804"/>
        <w:gridCol w:w="708"/>
        <w:gridCol w:w="851"/>
      </w:tblGrid>
      <w:tr w:rsidR="00EC7E86" w:rsidRPr="00E60C23" w:rsidTr="005D6EAF">
        <w:trPr>
          <w:trHeight w:val="510"/>
        </w:trPr>
        <w:tc>
          <w:tcPr>
            <w:tcW w:w="2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Количество часов в неделю по четвертям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Количество часов в год по четвертям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Всего</w:t>
            </w:r>
          </w:p>
        </w:tc>
      </w:tr>
      <w:tr w:rsidR="00EC7E86" w:rsidRPr="00E60C23" w:rsidTr="005D6EAF">
        <w:trPr>
          <w:trHeight w:val="255"/>
        </w:trPr>
        <w:tc>
          <w:tcPr>
            <w:tcW w:w="24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6" w:rsidRPr="00E60C23" w:rsidRDefault="00EC7E86" w:rsidP="00443A8E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86" w:rsidRPr="00E60C23" w:rsidRDefault="00EC7E86" w:rsidP="00443A8E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II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III-IV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I</w:t>
            </w:r>
          </w:p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</w:p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9 нед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II</w:t>
            </w:r>
          </w:p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</w:p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7 нед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III-IV</w:t>
            </w:r>
          </w:p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17 нед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86" w:rsidRPr="00E60C23" w:rsidRDefault="00EC7E86" w:rsidP="00443A8E">
            <w:pPr>
              <w:rPr>
                <w:sz w:val="24"/>
                <w:szCs w:val="24"/>
              </w:rPr>
            </w:pPr>
          </w:p>
        </w:tc>
      </w:tr>
      <w:tr w:rsidR="00EC7E86" w:rsidRPr="00E60C23" w:rsidTr="005D6EAF">
        <w:trPr>
          <w:trHeight w:val="255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6" w:rsidRPr="00E60C23" w:rsidRDefault="00EC7E86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EC7E86" w:rsidRPr="00E60C23" w:rsidTr="005D6EAF">
        <w:trPr>
          <w:trHeight w:val="2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E86" w:rsidRPr="00E60C23" w:rsidRDefault="00EC7E86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45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165</w:t>
            </w:r>
          </w:p>
        </w:tc>
      </w:tr>
      <w:tr w:rsidR="00EC7E86" w:rsidRPr="00E60C23" w:rsidTr="005D6EAF">
        <w:trPr>
          <w:trHeight w:val="25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86" w:rsidRPr="00E60C23" w:rsidRDefault="00EC7E86" w:rsidP="00443A8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27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123</w:t>
            </w:r>
          </w:p>
        </w:tc>
      </w:tr>
      <w:tr w:rsidR="00EC7E86" w:rsidRPr="00E60C23" w:rsidTr="005D6EAF">
        <w:trPr>
          <w:trHeight w:val="255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E86" w:rsidRPr="00E60C23" w:rsidRDefault="00EC7E86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E86" w:rsidRPr="00E60C23" w:rsidRDefault="00EC7E86" w:rsidP="00443A8E">
            <w:pPr>
              <w:ind w:right="56"/>
              <w:jc w:val="both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Родной язык</w:t>
            </w:r>
          </w:p>
        </w:tc>
        <w:tc>
          <w:tcPr>
            <w:tcW w:w="5387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C7E86" w:rsidRPr="00E60C23" w:rsidRDefault="00EC7E86" w:rsidP="00443A8E">
            <w:pPr>
              <w:ind w:right="56"/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Достижение планируемых результатов освоения данной предметной области обеспечивается за счет учебных часов, включенных в предметную область «Русский язык и литературное чтение»</w:t>
            </w:r>
          </w:p>
        </w:tc>
      </w:tr>
      <w:tr w:rsidR="00EC7E86" w:rsidRPr="00E60C23" w:rsidTr="005D6EAF">
        <w:trPr>
          <w:trHeight w:val="25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86" w:rsidRPr="00E60C23" w:rsidRDefault="00EC7E86" w:rsidP="00443A8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E86" w:rsidRPr="00E60C23" w:rsidRDefault="00EC7E86" w:rsidP="00443A8E">
            <w:pPr>
              <w:ind w:right="56"/>
              <w:jc w:val="both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5387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E86" w:rsidRPr="00E60C23" w:rsidRDefault="00EC7E86" w:rsidP="00443A8E">
            <w:pPr>
              <w:ind w:right="56"/>
              <w:jc w:val="center"/>
              <w:rPr>
                <w:b/>
                <w:sz w:val="24"/>
                <w:szCs w:val="24"/>
              </w:rPr>
            </w:pPr>
          </w:p>
        </w:tc>
      </w:tr>
      <w:tr w:rsidR="00EC7E86" w:rsidRPr="00E60C23" w:rsidTr="005D6EAF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86" w:rsidRPr="00E60C23" w:rsidRDefault="00EC7E86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0</w:t>
            </w:r>
          </w:p>
        </w:tc>
      </w:tr>
      <w:tr w:rsidR="00EC7E86" w:rsidRPr="00E60C23" w:rsidTr="005D6EAF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86" w:rsidRPr="00E60C23" w:rsidRDefault="00EC7E86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Математика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132</w:t>
            </w:r>
          </w:p>
        </w:tc>
      </w:tr>
      <w:tr w:rsidR="00EC7E86" w:rsidRPr="00E60C23" w:rsidTr="005D6EAF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86" w:rsidRPr="00E60C23" w:rsidRDefault="00EC7E86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lastRenderedPageBreak/>
              <w:t>Обществознание и естествознание (окружающий мир)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48</w:t>
            </w:r>
          </w:p>
        </w:tc>
      </w:tr>
      <w:tr w:rsidR="00EC7E86" w:rsidRPr="00E60C23" w:rsidTr="005D6EAF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86" w:rsidRPr="00E60C23" w:rsidRDefault="00EC7E86" w:rsidP="00443A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60C23">
              <w:rPr>
                <w:bCs/>
                <w:sz w:val="24"/>
                <w:szCs w:val="24"/>
              </w:rPr>
              <w:t>Основы религиозных культур и</w:t>
            </w:r>
          </w:p>
          <w:p w:rsidR="00EC7E86" w:rsidRPr="00E60C23" w:rsidRDefault="00EC7E86" w:rsidP="00443A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60C23">
              <w:rPr>
                <w:bCs/>
                <w:sz w:val="24"/>
                <w:szCs w:val="24"/>
              </w:rPr>
              <w:t>светской этики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60C23">
              <w:rPr>
                <w:bCs/>
                <w:sz w:val="24"/>
                <w:szCs w:val="24"/>
              </w:rPr>
              <w:t>Основы религиозных культур и</w:t>
            </w:r>
          </w:p>
          <w:p w:rsidR="00EC7E86" w:rsidRPr="00E60C23" w:rsidRDefault="00EC7E86" w:rsidP="00443A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60C23">
              <w:rPr>
                <w:bCs/>
                <w:sz w:val="24"/>
                <w:szCs w:val="24"/>
              </w:rPr>
              <w:t>светской этики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0</w:t>
            </w:r>
          </w:p>
        </w:tc>
      </w:tr>
      <w:tr w:rsidR="00EC7E86" w:rsidRPr="00E60C23" w:rsidTr="005D6EAF">
        <w:trPr>
          <w:trHeight w:val="25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C7E86" w:rsidRPr="00E60C23" w:rsidRDefault="00EC7E86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Искусство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Музыка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4,5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28,5</w:t>
            </w:r>
          </w:p>
        </w:tc>
      </w:tr>
      <w:tr w:rsidR="00EC7E86" w:rsidRPr="00E60C23" w:rsidTr="005D6EAF">
        <w:trPr>
          <w:trHeight w:val="25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86" w:rsidRPr="00E60C23" w:rsidRDefault="00EC7E86" w:rsidP="00443A8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4,5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28,5</w:t>
            </w:r>
          </w:p>
        </w:tc>
      </w:tr>
      <w:tr w:rsidR="00EC7E86" w:rsidRPr="00E60C23" w:rsidTr="005D6EAF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86" w:rsidRPr="00E60C23" w:rsidRDefault="00EC7E86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Технология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33</w:t>
            </w:r>
          </w:p>
        </w:tc>
      </w:tr>
      <w:tr w:rsidR="00EC7E86" w:rsidRPr="00E60C23" w:rsidTr="005D6EAF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86" w:rsidRPr="00E60C23" w:rsidRDefault="00EC7E86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57</w:t>
            </w:r>
          </w:p>
        </w:tc>
      </w:tr>
      <w:tr w:rsidR="00EC7E86" w:rsidRPr="00E60C23" w:rsidTr="005D6EAF">
        <w:trPr>
          <w:trHeight w:val="255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86" w:rsidRPr="00E60C23" w:rsidRDefault="00EC7E86" w:rsidP="00443A8E">
            <w:pPr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Итого часов, отведенных на обязательную часть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615 (80%)</w:t>
            </w:r>
          </w:p>
        </w:tc>
      </w:tr>
      <w:tr w:rsidR="00EC7E86" w:rsidRPr="00E60C23" w:rsidTr="005D6EAF">
        <w:trPr>
          <w:trHeight w:val="255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6" w:rsidRPr="00E60C23" w:rsidRDefault="00EC7E86" w:rsidP="00443A8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60C23">
              <w:rPr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C7E86" w:rsidRPr="00E60C23" w:rsidTr="005D6EAF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86" w:rsidRPr="00E60C23" w:rsidRDefault="00EC7E86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86" w:rsidRPr="00E60C23" w:rsidRDefault="00EC7E86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Cs/>
                <w:sz w:val="24"/>
                <w:szCs w:val="24"/>
              </w:rPr>
            </w:pPr>
            <w:r w:rsidRPr="00E60C2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Cs/>
                <w:sz w:val="24"/>
                <w:szCs w:val="24"/>
              </w:rPr>
            </w:pPr>
            <w:r w:rsidRPr="00E60C2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Cs/>
                <w:sz w:val="24"/>
                <w:szCs w:val="24"/>
              </w:rPr>
            </w:pPr>
            <w:r w:rsidRPr="00E60C2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Cs/>
                <w:sz w:val="24"/>
                <w:szCs w:val="24"/>
              </w:rPr>
            </w:pPr>
            <w:r w:rsidRPr="00E60C2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Cs/>
                <w:sz w:val="24"/>
                <w:szCs w:val="24"/>
              </w:rPr>
            </w:pPr>
            <w:r w:rsidRPr="00E60C2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Cs/>
                <w:sz w:val="24"/>
                <w:szCs w:val="24"/>
              </w:rPr>
            </w:pPr>
            <w:r w:rsidRPr="00E60C23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Cs/>
                <w:sz w:val="24"/>
                <w:szCs w:val="24"/>
              </w:rPr>
            </w:pPr>
            <w:r w:rsidRPr="00E60C23">
              <w:rPr>
                <w:bCs/>
                <w:sz w:val="24"/>
                <w:szCs w:val="24"/>
              </w:rPr>
              <w:t>24</w:t>
            </w:r>
          </w:p>
        </w:tc>
      </w:tr>
      <w:tr w:rsidR="00EC7E86" w:rsidRPr="00E60C23" w:rsidTr="005D6EAF">
        <w:trPr>
          <w:trHeight w:val="255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6" w:rsidRPr="00E60C23" w:rsidRDefault="00EC7E86" w:rsidP="00443A8E">
            <w:pPr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Внеурочная деятельность (включая классные часы, общешкольные мероприятия)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3,75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5,25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5,25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33,75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36,75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89,25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159,75</w:t>
            </w:r>
          </w:p>
        </w:tc>
      </w:tr>
      <w:tr w:rsidR="00EC7E86" w:rsidRPr="00E60C23" w:rsidTr="005D6EAF">
        <w:trPr>
          <w:trHeight w:val="255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6" w:rsidRPr="00E60C23" w:rsidRDefault="00EC7E86" w:rsidP="00443A8E">
            <w:pPr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Итого часов, отведенных на часть, формируемую участниками образовательных отношений (в т.ч. внеурочная деятельность, включающая классные часы, общешкольные мероприятия)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3,75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6,25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6,25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33,75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43,75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106,25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183,75 (20%)</w:t>
            </w:r>
          </w:p>
        </w:tc>
      </w:tr>
      <w:tr w:rsidR="00EC7E86" w:rsidRPr="00E60C23" w:rsidTr="005D6EAF">
        <w:trPr>
          <w:trHeight w:val="255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86" w:rsidRPr="00E60C23" w:rsidRDefault="00EC7E86" w:rsidP="00443A8E">
            <w:pPr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C7E86" w:rsidRPr="00E60C23" w:rsidTr="005D6EAF">
        <w:trPr>
          <w:trHeight w:val="255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86" w:rsidRPr="00E60C23" w:rsidRDefault="00EC7E86" w:rsidP="00443A8E">
            <w:pPr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Объем ООП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18,75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26,25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26,25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168,75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183,75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446,25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798,75 (100%)</w:t>
            </w:r>
          </w:p>
        </w:tc>
      </w:tr>
    </w:tbl>
    <w:p w:rsidR="00EC7E86" w:rsidRPr="00E60C23" w:rsidRDefault="00EC7E86" w:rsidP="00443A8E">
      <w:pPr>
        <w:pStyle w:val="a9"/>
        <w:spacing w:after="0"/>
        <w:rPr>
          <w:b/>
        </w:rPr>
      </w:pPr>
    </w:p>
    <w:p w:rsidR="00EC7E86" w:rsidRPr="00E60C23" w:rsidRDefault="00EC7E86" w:rsidP="00443A8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60C23">
        <w:rPr>
          <w:rFonts w:ascii="Times New Roman" w:hAnsi="Times New Roman" w:cs="Times New Roman"/>
          <w:sz w:val="24"/>
          <w:szCs w:val="24"/>
        </w:rPr>
        <w:t>УЧЕБНЫЙ  ПЛАН</w:t>
      </w:r>
    </w:p>
    <w:p w:rsidR="00EC7E86" w:rsidRPr="00E60C23" w:rsidRDefault="00EC7E86" w:rsidP="00443A8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60C23">
        <w:rPr>
          <w:rFonts w:ascii="Times New Roman" w:hAnsi="Times New Roman" w:cs="Times New Roman"/>
          <w:sz w:val="24"/>
          <w:szCs w:val="24"/>
        </w:rPr>
        <w:t>МБОУ СОШ №27  НА  2020-2021 УЧЕБНЫЙ  ГОД</w:t>
      </w:r>
    </w:p>
    <w:p w:rsidR="00EC7E86" w:rsidRPr="00E60C23" w:rsidRDefault="00EC7E86" w:rsidP="00443A8E">
      <w:pPr>
        <w:jc w:val="center"/>
        <w:rPr>
          <w:b/>
          <w:sz w:val="24"/>
          <w:szCs w:val="24"/>
        </w:rPr>
      </w:pPr>
      <w:r w:rsidRPr="00E60C23">
        <w:rPr>
          <w:b/>
          <w:sz w:val="24"/>
          <w:szCs w:val="24"/>
        </w:rPr>
        <w:t>начальное общее образование</w:t>
      </w:r>
    </w:p>
    <w:p w:rsidR="00EC7E86" w:rsidRPr="00E60C23" w:rsidRDefault="00EC7E86" w:rsidP="00443A8E">
      <w:pPr>
        <w:jc w:val="center"/>
        <w:rPr>
          <w:b/>
          <w:sz w:val="24"/>
          <w:szCs w:val="24"/>
        </w:rPr>
      </w:pPr>
      <w:r w:rsidRPr="00E60C23">
        <w:rPr>
          <w:b/>
          <w:sz w:val="24"/>
          <w:szCs w:val="24"/>
        </w:rPr>
        <w:t>(пятидневная неделя)</w:t>
      </w:r>
    </w:p>
    <w:p w:rsidR="00EC7E86" w:rsidRPr="00E60C23" w:rsidRDefault="00EC7E86" w:rsidP="00443A8E">
      <w:pPr>
        <w:jc w:val="center"/>
        <w:rPr>
          <w:b/>
          <w:sz w:val="24"/>
          <w:szCs w:val="24"/>
        </w:rPr>
      </w:pPr>
      <w:r w:rsidRPr="00E60C23">
        <w:rPr>
          <w:b/>
          <w:sz w:val="24"/>
          <w:szCs w:val="24"/>
        </w:rPr>
        <w:t>2, 3, 4 классы, 35 учебных недель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843"/>
        <w:gridCol w:w="850"/>
        <w:gridCol w:w="850"/>
        <w:gridCol w:w="851"/>
        <w:gridCol w:w="850"/>
        <w:gridCol w:w="851"/>
        <w:gridCol w:w="851"/>
        <w:gridCol w:w="567"/>
      </w:tblGrid>
      <w:tr w:rsidR="00EC7E86" w:rsidRPr="00E60C23" w:rsidTr="005D6EAF">
        <w:trPr>
          <w:trHeight w:val="51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 xml:space="preserve">Количество часов </w:t>
            </w:r>
          </w:p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 xml:space="preserve">в неделю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 xml:space="preserve">Количество часов </w:t>
            </w:r>
          </w:p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 xml:space="preserve">в год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Всего</w:t>
            </w:r>
          </w:p>
        </w:tc>
      </w:tr>
      <w:tr w:rsidR="00EC7E86" w:rsidRPr="00E60C23" w:rsidTr="005D6EAF">
        <w:trPr>
          <w:trHeight w:val="25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6" w:rsidRPr="00E60C23" w:rsidRDefault="00EC7E86" w:rsidP="00443A8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86" w:rsidRPr="00E60C23" w:rsidRDefault="00EC7E86" w:rsidP="00443A8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2 класс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4 класс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2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4 класс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86" w:rsidRPr="00E60C23" w:rsidRDefault="00EC7E86" w:rsidP="00443A8E">
            <w:pPr>
              <w:rPr>
                <w:sz w:val="24"/>
                <w:szCs w:val="24"/>
              </w:rPr>
            </w:pPr>
          </w:p>
        </w:tc>
      </w:tr>
      <w:tr w:rsidR="00EC7E86" w:rsidRPr="00E60C23" w:rsidTr="005D6EAF">
        <w:trPr>
          <w:trHeight w:val="255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6" w:rsidRPr="00E60C23" w:rsidRDefault="00EC7E86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EC7E86" w:rsidRPr="00E60C23" w:rsidTr="005D6EAF">
        <w:trPr>
          <w:trHeight w:val="2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E86" w:rsidRPr="00E60C23" w:rsidRDefault="00EC7E86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525</w:t>
            </w:r>
          </w:p>
        </w:tc>
      </w:tr>
      <w:tr w:rsidR="00EC7E86" w:rsidRPr="00E60C23" w:rsidTr="005D6EAF">
        <w:trPr>
          <w:trHeight w:val="25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86" w:rsidRPr="00E60C23" w:rsidRDefault="00EC7E86" w:rsidP="00443A8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385</w:t>
            </w:r>
          </w:p>
        </w:tc>
      </w:tr>
      <w:tr w:rsidR="00EC7E86" w:rsidRPr="00E60C23" w:rsidTr="005D6EAF">
        <w:trPr>
          <w:trHeight w:val="2189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E86" w:rsidRPr="00E60C23" w:rsidRDefault="00EC7E86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lastRenderedPageBreak/>
              <w:t>Родной язык и литературное чтение на родном языке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E86" w:rsidRPr="00E60C23" w:rsidRDefault="00EC7E86" w:rsidP="00443A8E">
            <w:pPr>
              <w:ind w:right="56"/>
              <w:jc w:val="both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Родной язык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C7E86" w:rsidRPr="00E60C23" w:rsidRDefault="00EC7E86" w:rsidP="00443A8E">
            <w:pPr>
              <w:ind w:right="56"/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Достижение планируемых результатов освоения данной предметной области обеспечивается за счет учебных часов, включенных в предметную область «Русский язык и литературное чтение»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86" w:rsidRPr="00E60C23" w:rsidRDefault="00EC7E86" w:rsidP="00443A8E">
            <w:pPr>
              <w:ind w:right="56"/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0,5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C7E86" w:rsidRPr="00E60C23" w:rsidRDefault="00EC7E86" w:rsidP="00443A8E">
            <w:pPr>
              <w:ind w:right="56"/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Достижение планируемых результатов освоения данной предметной области обеспечивается за счет учебных часов, включенных в предметную область «Русский язык и литературное чтение»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E86" w:rsidRPr="00E60C23" w:rsidRDefault="00EC7E86" w:rsidP="00443A8E">
            <w:pPr>
              <w:ind w:right="19"/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E86" w:rsidRPr="00E60C23" w:rsidRDefault="00EC7E86" w:rsidP="00443A8E">
            <w:pPr>
              <w:ind w:right="19"/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17,5</w:t>
            </w:r>
          </w:p>
        </w:tc>
      </w:tr>
      <w:tr w:rsidR="00EC7E86" w:rsidRPr="00E60C23" w:rsidTr="005D6EAF">
        <w:trPr>
          <w:trHeight w:val="25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86" w:rsidRPr="00E60C23" w:rsidRDefault="00EC7E86" w:rsidP="00443A8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E86" w:rsidRPr="00E60C23" w:rsidRDefault="00EC7E86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7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0,5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E86" w:rsidRPr="00E60C23" w:rsidRDefault="00EC7E86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17,5</w:t>
            </w:r>
          </w:p>
        </w:tc>
      </w:tr>
      <w:tr w:rsidR="00EC7E86" w:rsidRPr="00E60C23" w:rsidTr="005D6EAF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86" w:rsidRPr="00E60C23" w:rsidRDefault="00EC7E86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210</w:t>
            </w:r>
          </w:p>
        </w:tc>
      </w:tr>
      <w:tr w:rsidR="00EC7E86" w:rsidRPr="00E60C23" w:rsidTr="005D6EAF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86" w:rsidRPr="00E60C23" w:rsidRDefault="00EC7E86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420</w:t>
            </w:r>
          </w:p>
        </w:tc>
      </w:tr>
      <w:tr w:rsidR="00EC7E86" w:rsidRPr="00E60C23" w:rsidTr="005D6EAF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86" w:rsidRPr="00E60C23" w:rsidRDefault="00EC7E86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210</w:t>
            </w:r>
          </w:p>
        </w:tc>
      </w:tr>
      <w:tr w:rsidR="00EC7E86" w:rsidRPr="00E60C23" w:rsidTr="005D6EAF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86" w:rsidRPr="00E60C23" w:rsidRDefault="00EC7E86" w:rsidP="00443A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60C23">
              <w:rPr>
                <w:bCs/>
                <w:sz w:val="24"/>
                <w:szCs w:val="24"/>
              </w:rPr>
              <w:t>Основы религиозных культур и</w:t>
            </w:r>
          </w:p>
          <w:p w:rsidR="00EC7E86" w:rsidRPr="00E60C23" w:rsidRDefault="00EC7E86" w:rsidP="00443A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60C23">
              <w:rPr>
                <w:bCs/>
                <w:sz w:val="24"/>
                <w:szCs w:val="24"/>
              </w:rPr>
              <w:t>светской этики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60C23">
              <w:rPr>
                <w:bCs/>
                <w:sz w:val="24"/>
                <w:szCs w:val="24"/>
              </w:rPr>
              <w:t>Основы религиозных культур и</w:t>
            </w:r>
          </w:p>
          <w:p w:rsidR="00EC7E86" w:rsidRPr="00E60C23" w:rsidRDefault="00EC7E86" w:rsidP="00443A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60C23">
              <w:rPr>
                <w:bCs/>
                <w:sz w:val="24"/>
                <w:szCs w:val="24"/>
              </w:rPr>
              <w:t>светской этики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35</w:t>
            </w:r>
          </w:p>
        </w:tc>
      </w:tr>
      <w:tr w:rsidR="00EC7E86" w:rsidRPr="00E60C23" w:rsidTr="005D6EAF">
        <w:trPr>
          <w:trHeight w:val="25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C7E86" w:rsidRPr="00E60C23" w:rsidRDefault="00EC7E86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Искусство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105</w:t>
            </w:r>
          </w:p>
        </w:tc>
      </w:tr>
      <w:tr w:rsidR="00EC7E86" w:rsidRPr="00E60C23" w:rsidTr="005D6EAF">
        <w:trPr>
          <w:trHeight w:val="25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86" w:rsidRPr="00E60C23" w:rsidRDefault="00EC7E86" w:rsidP="00443A8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105</w:t>
            </w:r>
          </w:p>
        </w:tc>
      </w:tr>
      <w:tr w:rsidR="00EC7E86" w:rsidRPr="00E60C23" w:rsidTr="005D6EAF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86" w:rsidRPr="00E60C23" w:rsidRDefault="00EC7E86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105</w:t>
            </w:r>
          </w:p>
        </w:tc>
      </w:tr>
      <w:tr w:rsidR="00EC7E86" w:rsidRPr="00E60C23" w:rsidTr="005D6EAF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86" w:rsidRPr="00E60C23" w:rsidRDefault="00EC7E86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210</w:t>
            </w:r>
          </w:p>
        </w:tc>
      </w:tr>
      <w:tr w:rsidR="00EC7E86" w:rsidRPr="00E60C23" w:rsidTr="005D6EAF">
        <w:trPr>
          <w:trHeight w:val="2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86" w:rsidRPr="00E60C23" w:rsidRDefault="00EC7E86" w:rsidP="00443A8E">
            <w:pPr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Итого часов, отведенных на обязательную часть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2345 (80%)</w:t>
            </w:r>
          </w:p>
        </w:tc>
      </w:tr>
      <w:tr w:rsidR="00EC7E86" w:rsidRPr="00E60C23" w:rsidTr="005D6EAF">
        <w:trPr>
          <w:trHeight w:val="255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6" w:rsidRPr="00E60C23" w:rsidRDefault="00EC7E86" w:rsidP="00443A8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60C23">
              <w:rPr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C7E86" w:rsidRPr="00E60C23" w:rsidTr="005D6EAF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86" w:rsidRPr="00E60C23" w:rsidRDefault="00EC7E86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86" w:rsidRPr="00E60C23" w:rsidRDefault="00EC7E86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Cs/>
                <w:sz w:val="24"/>
                <w:szCs w:val="24"/>
              </w:rPr>
            </w:pPr>
            <w:r w:rsidRPr="00E60C2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Cs/>
                <w:sz w:val="24"/>
                <w:szCs w:val="24"/>
              </w:rPr>
            </w:pPr>
            <w:r w:rsidRPr="00E60C2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Cs/>
                <w:sz w:val="24"/>
                <w:szCs w:val="24"/>
              </w:rPr>
            </w:pPr>
            <w:r w:rsidRPr="00E60C2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Cs/>
                <w:sz w:val="24"/>
                <w:szCs w:val="24"/>
              </w:rPr>
            </w:pPr>
            <w:r w:rsidRPr="00E60C23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Cs/>
                <w:sz w:val="24"/>
                <w:szCs w:val="24"/>
              </w:rPr>
            </w:pPr>
            <w:r w:rsidRPr="00E60C23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Cs/>
                <w:sz w:val="24"/>
                <w:szCs w:val="24"/>
              </w:rPr>
            </w:pPr>
            <w:r w:rsidRPr="00E60C2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70</w:t>
            </w:r>
          </w:p>
        </w:tc>
      </w:tr>
      <w:tr w:rsidR="00EC7E86" w:rsidRPr="00E60C23" w:rsidTr="005D6EAF">
        <w:trPr>
          <w:trHeight w:val="2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6" w:rsidRPr="00E60C23" w:rsidRDefault="00EC7E86" w:rsidP="00443A8E">
            <w:pPr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Внеурочная деятельность (включая классные часы, общешкольные мероприятия)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5,75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5,75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5,75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201,25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201,25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201,25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603,75</w:t>
            </w:r>
          </w:p>
        </w:tc>
      </w:tr>
      <w:tr w:rsidR="00EC7E86" w:rsidRPr="00E60C23" w:rsidTr="005D6EAF">
        <w:trPr>
          <w:trHeight w:val="2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6" w:rsidRPr="00E60C23" w:rsidRDefault="00EC7E86" w:rsidP="00443A8E">
            <w:pPr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 xml:space="preserve">Итого часов, отведенных на часть, формируемую участниками образовательных отношений (в т.ч. </w:t>
            </w:r>
            <w:r w:rsidRPr="00E60C23">
              <w:rPr>
                <w:b/>
                <w:bCs/>
                <w:sz w:val="24"/>
                <w:szCs w:val="24"/>
              </w:rPr>
              <w:lastRenderedPageBreak/>
              <w:t>внеурочная деятельность, включающая классные часы, общешкольные мероприятия)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lastRenderedPageBreak/>
              <w:t>6,75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6,75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5,75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236,25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236,25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201,25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 xml:space="preserve">673,75 </w:t>
            </w:r>
            <w:r w:rsidRPr="00E60C23">
              <w:rPr>
                <w:b/>
                <w:bCs/>
                <w:sz w:val="24"/>
                <w:szCs w:val="24"/>
              </w:rPr>
              <w:lastRenderedPageBreak/>
              <w:t>(20%)</w:t>
            </w:r>
          </w:p>
        </w:tc>
      </w:tr>
      <w:tr w:rsidR="00EC7E86" w:rsidRPr="00E60C23" w:rsidTr="005D6EAF">
        <w:trPr>
          <w:trHeight w:val="2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86" w:rsidRPr="00E60C23" w:rsidRDefault="00EC7E86" w:rsidP="00443A8E">
            <w:pPr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lastRenderedPageBreak/>
              <w:t>Максимально допустимая недельная нагрузка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C7E86" w:rsidRPr="00E60C23" w:rsidTr="005D6EAF">
        <w:trPr>
          <w:trHeight w:val="2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86" w:rsidRPr="00E60C23" w:rsidRDefault="00EC7E86" w:rsidP="00443A8E">
            <w:pPr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Объем ООП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28,75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28,75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28,75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1006,25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1006,25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1006,25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86" w:rsidRPr="00E60C23" w:rsidRDefault="00EC7E86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3018,75 (100%)</w:t>
            </w:r>
          </w:p>
        </w:tc>
      </w:tr>
    </w:tbl>
    <w:p w:rsidR="00EC7E86" w:rsidRPr="00E60C23" w:rsidRDefault="00EC7E86" w:rsidP="00443A8E">
      <w:pPr>
        <w:ind w:left="260" w:right="120" w:firstLine="566"/>
        <w:jc w:val="both"/>
        <w:rPr>
          <w:rFonts w:eastAsia="Times New Roman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Количество учебных занятий за 4 учебных года не может составлять менее 2904 часов и более 3345 часов. План внеурочной деятельности определяет состав и структуру направлений, формы организации, объем внеурочной деятельности для обучающихся (до 1350 часов за четыре года обучения) с учетом интересов обучающихся и возможностей </w:t>
      </w:r>
      <w:r w:rsidR="00340691" w:rsidRPr="00E60C23">
        <w:rPr>
          <w:rFonts w:eastAsia="Times New Roman"/>
          <w:sz w:val="24"/>
          <w:szCs w:val="24"/>
        </w:rPr>
        <w:t>школы</w:t>
      </w:r>
      <w:r w:rsidRPr="00E60C23">
        <w:rPr>
          <w:rFonts w:eastAsia="Times New Roman"/>
          <w:sz w:val="24"/>
          <w:szCs w:val="24"/>
        </w:rPr>
        <w:t>.</w:t>
      </w:r>
    </w:p>
    <w:p w:rsidR="00340691" w:rsidRPr="00E60C23" w:rsidRDefault="00340691" w:rsidP="00443A8E">
      <w:pPr>
        <w:ind w:left="260" w:right="120" w:firstLine="566"/>
        <w:jc w:val="both"/>
        <w:rPr>
          <w:rFonts w:eastAsia="Times New Roman"/>
          <w:sz w:val="24"/>
          <w:szCs w:val="24"/>
        </w:rPr>
      </w:pPr>
    </w:p>
    <w:p w:rsidR="00340691" w:rsidRPr="00E60C23" w:rsidRDefault="00340691" w:rsidP="00443A8E">
      <w:pPr>
        <w:ind w:left="284" w:firstLine="709"/>
        <w:jc w:val="both"/>
        <w:rPr>
          <w:rFonts w:eastAsia="Times New Roman"/>
          <w:b/>
          <w:bCs/>
          <w:sz w:val="24"/>
          <w:szCs w:val="24"/>
        </w:rPr>
      </w:pPr>
      <w:r w:rsidRPr="00E60C23">
        <w:rPr>
          <w:rFonts w:eastAsia="Times New Roman"/>
          <w:b/>
          <w:bCs/>
          <w:sz w:val="24"/>
          <w:szCs w:val="24"/>
        </w:rPr>
        <w:t>2.2. Особенности учебного плана в соответствии с требованиями ФГОС НОО (I-IV классы):</w:t>
      </w:r>
    </w:p>
    <w:p w:rsidR="00340691" w:rsidRPr="00E60C23" w:rsidRDefault="00340691" w:rsidP="00443A8E">
      <w:pPr>
        <w:ind w:left="260" w:firstLine="708"/>
        <w:jc w:val="both"/>
        <w:rPr>
          <w:sz w:val="24"/>
          <w:szCs w:val="24"/>
        </w:rPr>
      </w:pPr>
    </w:p>
    <w:p w:rsidR="00340691" w:rsidRPr="00E60C23" w:rsidRDefault="00340691" w:rsidP="00443A8E">
      <w:pPr>
        <w:ind w:left="260" w:firstLine="566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Учебный план и план внеурочной деятельности являются основными организационными механизмами реализации основной образовательной программы. Учебный план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</w:t>
      </w:r>
    </w:p>
    <w:p w:rsidR="00CE07C6" w:rsidRPr="00E60C23" w:rsidRDefault="007777BA" w:rsidP="00443A8E">
      <w:pPr>
        <w:ind w:left="260" w:firstLine="566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CE07C6" w:rsidRPr="00E60C23" w:rsidRDefault="007777BA" w:rsidP="00443A8E">
      <w:pPr>
        <w:ind w:left="260" w:firstLine="566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CE07C6" w:rsidRPr="00E60C23" w:rsidRDefault="007777BA" w:rsidP="00443A8E">
      <w:pPr>
        <w:ind w:left="260" w:firstLine="566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</w:t>
      </w:r>
      <w:r w:rsidR="00340691" w:rsidRPr="00E60C23">
        <w:rPr>
          <w:rFonts w:eastAsia="Times New Roman"/>
          <w:sz w:val="24"/>
          <w:szCs w:val="24"/>
        </w:rPr>
        <w:t xml:space="preserve">рузки </w:t>
      </w:r>
      <w:proofErr w:type="gramStart"/>
      <w:r w:rsidR="00340691" w:rsidRPr="00E60C23">
        <w:rPr>
          <w:rFonts w:eastAsia="Times New Roman"/>
          <w:sz w:val="24"/>
          <w:szCs w:val="24"/>
        </w:rPr>
        <w:t>обучающихся</w:t>
      </w:r>
      <w:proofErr w:type="gramEnd"/>
      <w:r w:rsidR="00340691" w:rsidRPr="00E60C23">
        <w:rPr>
          <w:rFonts w:eastAsia="Times New Roman"/>
          <w:sz w:val="24"/>
          <w:szCs w:val="24"/>
        </w:rPr>
        <w:t xml:space="preserve">, использовано </w:t>
      </w:r>
      <w:r w:rsidRPr="00E60C23">
        <w:rPr>
          <w:rFonts w:eastAsia="Times New Roman"/>
          <w:sz w:val="24"/>
          <w:szCs w:val="24"/>
        </w:rPr>
        <w:t xml:space="preserve">на проведение </w:t>
      </w:r>
      <w:r w:rsidR="00340691" w:rsidRPr="00E60C23">
        <w:rPr>
          <w:rFonts w:eastAsia="Times New Roman"/>
          <w:sz w:val="24"/>
          <w:szCs w:val="24"/>
        </w:rPr>
        <w:t>учебного</w:t>
      </w:r>
      <w:r w:rsidRPr="00E60C23">
        <w:rPr>
          <w:rFonts w:eastAsia="Times New Roman"/>
          <w:sz w:val="24"/>
          <w:szCs w:val="24"/>
        </w:rPr>
        <w:t xml:space="preserve"> </w:t>
      </w:r>
      <w:r w:rsidR="00340691" w:rsidRPr="00E60C23">
        <w:rPr>
          <w:rFonts w:eastAsia="Times New Roman"/>
          <w:sz w:val="24"/>
          <w:szCs w:val="24"/>
        </w:rPr>
        <w:t>курса</w:t>
      </w:r>
      <w:r w:rsidRPr="00E60C23">
        <w:rPr>
          <w:rFonts w:eastAsia="Times New Roman"/>
          <w:sz w:val="24"/>
          <w:szCs w:val="24"/>
        </w:rPr>
        <w:t xml:space="preserve"> по «</w:t>
      </w:r>
      <w:r w:rsidR="00340691" w:rsidRPr="00E60C23">
        <w:rPr>
          <w:rFonts w:eastAsia="Times New Roman"/>
          <w:sz w:val="24"/>
          <w:szCs w:val="24"/>
        </w:rPr>
        <w:t>Физической культуре</w:t>
      </w:r>
      <w:r w:rsidRPr="00E60C23">
        <w:rPr>
          <w:rFonts w:eastAsia="Times New Roman"/>
          <w:sz w:val="24"/>
          <w:szCs w:val="24"/>
        </w:rPr>
        <w:t>» (I</w:t>
      </w:r>
      <w:r w:rsidR="00340691" w:rsidRPr="00E60C23">
        <w:rPr>
          <w:rFonts w:eastAsia="Times New Roman"/>
          <w:sz w:val="24"/>
          <w:szCs w:val="24"/>
        </w:rPr>
        <w:t>-</w:t>
      </w:r>
      <w:r w:rsidR="00340691" w:rsidRPr="00E60C23">
        <w:rPr>
          <w:rFonts w:eastAsia="Times New Roman"/>
          <w:sz w:val="24"/>
          <w:szCs w:val="24"/>
          <w:lang w:val="en-US"/>
        </w:rPr>
        <w:t>III</w:t>
      </w:r>
      <w:r w:rsidRPr="00E60C23">
        <w:rPr>
          <w:rFonts w:eastAsia="Times New Roman"/>
          <w:sz w:val="24"/>
          <w:szCs w:val="24"/>
        </w:rPr>
        <w:t xml:space="preserve"> кл</w:t>
      </w:r>
      <w:r w:rsidR="00340691" w:rsidRPr="00E60C23">
        <w:rPr>
          <w:rFonts w:eastAsia="Times New Roman"/>
          <w:sz w:val="24"/>
          <w:szCs w:val="24"/>
        </w:rPr>
        <w:t>асс)</w:t>
      </w:r>
      <w:r w:rsidRPr="00E60C23">
        <w:rPr>
          <w:rFonts w:eastAsia="Times New Roman"/>
          <w:sz w:val="24"/>
          <w:szCs w:val="24"/>
        </w:rPr>
        <w:t>.</w:t>
      </w:r>
    </w:p>
    <w:p w:rsidR="00CE07C6" w:rsidRPr="00E60C23" w:rsidRDefault="007777BA" w:rsidP="00443A8E">
      <w:pPr>
        <w:ind w:left="260" w:firstLine="708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ФГОС НОО устанавливает обязательные учебные предметы и обязательные предметные области, в числе которых:</w:t>
      </w:r>
    </w:p>
    <w:p w:rsidR="00CE07C6" w:rsidRPr="00E60C23" w:rsidRDefault="007777BA" w:rsidP="007E4A5C">
      <w:pPr>
        <w:numPr>
          <w:ilvl w:val="0"/>
          <w:numId w:val="23"/>
        </w:numPr>
        <w:tabs>
          <w:tab w:val="left" w:pos="620"/>
        </w:tabs>
        <w:ind w:left="620" w:hanging="358"/>
        <w:jc w:val="both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предметная область «Русский язык и литературное чт</w:t>
      </w:r>
      <w:r w:rsidR="007E4A5C" w:rsidRPr="00E60C23">
        <w:rPr>
          <w:rFonts w:eastAsia="Times New Roman"/>
          <w:sz w:val="24"/>
          <w:szCs w:val="24"/>
        </w:rPr>
        <w:t>ение» включает учебные предметы</w:t>
      </w:r>
      <w:r w:rsidRPr="00E60C23">
        <w:rPr>
          <w:rFonts w:eastAsia="Times New Roman"/>
          <w:sz w:val="24"/>
          <w:szCs w:val="24"/>
        </w:rPr>
        <w:t xml:space="preserve"> «Русский язык», «Литературное чтение»;</w:t>
      </w:r>
    </w:p>
    <w:p w:rsidR="00CE07C6" w:rsidRPr="00E60C23" w:rsidRDefault="007777BA" w:rsidP="00443A8E">
      <w:pPr>
        <w:numPr>
          <w:ilvl w:val="0"/>
          <w:numId w:val="23"/>
        </w:numPr>
        <w:tabs>
          <w:tab w:val="left" w:pos="620"/>
        </w:tabs>
        <w:ind w:left="620" w:hanging="358"/>
        <w:jc w:val="both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предметная область «Родной язык и литературное чтение на родном языке» включает учебные предметы «Родной язык» и «Литературное чтение на родном языке». </w:t>
      </w:r>
      <w:proofErr w:type="gramStart"/>
      <w:r w:rsidRPr="00E60C23">
        <w:rPr>
          <w:rFonts w:eastAsia="Times New Roman"/>
          <w:sz w:val="24"/>
          <w:szCs w:val="24"/>
        </w:rPr>
        <w:t xml:space="preserve">Изучение данной предметной области интегрировано </w:t>
      </w:r>
      <w:r w:rsidR="00340691" w:rsidRPr="00E60C23">
        <w:rPr>
          <w:rFonts w:eastAsia="Times New Roman"/>
          <w:sz w:val="24"/>
          <w:szCs w:val="24"/>
        </w:rPr>
        <w:t xml:space="preserve">в </w:t>
      </w:r>
      <w:r w:rsidR="00340691" w:rsidRPr="00E60C23">
        <w:rPr>
          <w:rFonts w:eastAsia="Times New Roman"/>
          <w:sz w:val="24"/>
          <w:szCs w:val="24"/>
          <w:lang w:val="en-US"/>
        </w:rPr>
        <w:t>I</w:t>
      </w:r>
      <w:r w:rsidR="00340691" w:rsidRPr="00E60C23">
        <w:rPr>
          <w:rFonts w:eastAsia="Times New Roman"/>
          <w:sz w:val="24"/>
          <w:szCs w:val="24"/>
        </w:rPr>
        <w:t>-</w:t>
      </w:r>
      <w:r w:rsidR="00340691" w:rsidRPr="00E60C23">
        <w:rPr>
          <w:rFonts w:eastAsia="Times New Roman"/>
          <w:sz w:val="24"/>
          <w:szCs w:val="24"/>
          <w:lang w:val="en-US"/>
        </w:rPr>
        <w:t>III</w:t>
      </w:r>
      <w:r w:rsidR="00340691" w:rsidRPr="00E60C23">
        <w:rPr>
          <w:rFonts w:eastAsia="Times New Roman"/>
          <w:sz w:val="24"/>
          <w:szCs w:val="24"/>
        </w:rPr>
        <w:t xml:space="preserve"> классах </w:t>
      </w:r>
      <w:r w:rsidRPr="00E60C23">
        <w:rPr>
          <w:rFonts w:eastAsia="Times New Roman"/>
          <w:sz w:val="24"/>
          <w:szCs w:val="24"/>
        </w:rPr>
        <w:t>в предметную область «Русский язык и литературно</w:t>
      </w:r>
      <w:r w:rsidR="00340691" w:rsidRPr="00E60C23">
        <w:rPr>
          <w:rFonts w:eastAsia="Times New Roman"/>
          <w:sz w:val="24"/>
          <w:szCs w:val="24"/>
        </w:rPr>
        <w:t>е</w:t>
      </w:r>
      <w:r w:rsidRPr="00E60C23">
        <w:rPr>
          <w:rFonts w:eastAsia="Times New Roman"/>
          <w:sz w:val="24"/>
          <w:szCs w:val="24"/>
        </w:rPr>
        <w:t xml:space="preserve"> чтение»</w:t>
      </w:r>
      <w:r w:rsidR="00340691" w:rsidRPr="00E60C23">
        <w:rPr>
          <w:rFonts w:eastAsia="Times New Roman"/>
          <w:sz w:val="24"/>
          <w:szCs w:val="24"/>
        </w:rPr>
        <w:t xml:space="preserve"> в целях обеспечения достижения обучающимися планируемых результатов освоения русского языка как родного и литературного чтения в соответствии с ФГОС НОО; в </w:t>
      </w:r>
      <w:r w:rsidR="00340691" w:rsidRPr="00E60C23">
        <w:rPr>
          <w:rFonts w:eastAsia="Times New Roman"/>
          <w:sz w:val="24"/>
          <w:szCs w:val="24"/>
          <w:lang w:val="en-US"/>
        </w:rPr>
        <w:t>IV</w:t>
      </w:r>
      <w:r w:rsidR="00340691" w:rsidRPr="00E60C23">
        <w:rPr>
          <w:rFonts w:eastAsia="Times New Roman"/>
          <w:sz w:val="24"/>
          <w:szCs w:val="24"/>
        </w:rPr>
        <w:t xml:space="preserve"> классе учебные предметы «Родной язык» и «Литературное чтение на родном языке» изучаются отдельно</w:t>
      </w:r>
      <w:r w:rsidRPr="00E60C23">
        <w:rPr>
          <w:rFonts w:eastAsia="Times New Roman"/>
          <w:sz w:val="24"/>
          <w:szCs w:val="24"/>
        </w:rPr>
        <w:t>;</w:t>
      </w:r>
      <w:proofErr w:type="gramEnd"/>
    </w:p>
    <w:p w:rsidR="00CE07C6" w:rsidRPr="00E60C23" w:rsidRDefault="007777BA" w:rsidP="00443A8E">
      <w:pPr>
        <w:numPr>
          <w:ilvl w:val="0"/>
          <w:numId w:val="23"/>
        </w:numPr>
        <w:tabs>
          <w:tab w:val="left" w:pos="620"/>
        </w:tabs>
        <w:ind w:left="620" w:hanging="358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предметная область «Ин</w:t>
      </w:r>
      <w:r w:rsidR="007E4A5C" w:rsidRPr="00E60C23">
        <w:rPr>
          <w:rFonts w:eastAsia="Times New Roman"/>
          <w:sz w:val="24"/>
          <w:szCs w:val="24"/>
        </w:rPr>
        <w:t>остранный язык» включает учебные</w:t>
      </w:r>
      <w:r w:rsidRPr="00E60C23">
        <w:rPr>
          <w:rFonts w:eastAsia="Times New Roman"/>
          <w:sz w:val="24"/>
          <w:szCs w:val="24"/>
        </w:rPr>
        <w:t xml:space="preserve"> предмет</w:t>
      </w:r>
      <w:r w:rsidR="007E4A5C" w:rsidRPr="00E60C23">
        <w:rPr>
          <w:rFonts w:eastAsia="Times New Roman"/>
          <w:sz w:val="24"/>
          <w:szCs w:val="24"/>
        </w:rPr>
        <w:t>ы</w:t>
      </w:r>
      <w:r w:rsidRPr="00E60C23">
        <w:rPr>
          <w:rFonts w:eastAsia="Times New Roman"/>
          <w:sz w:val="24"/>
          <w:szCs w:val="24"/>
        </w:rPr>
        <w:t xml:space="preserve"> «Иностранный язык (Английский язык)»</w:t>
      </w:r>
      <w:r w:rsidR="007E4A5C" w:rsidRPr="00E60C23">
        <w:rPr>
          <w:rFonts w:eastAsia="Times New Roman"/>
          <w:sz w:val="24"/>
          <w:szCs w:val="24"/>
        </w:rPr>
        <w:t>, «Иностранный язык (Немецкий язык)»</w:t>
      </w:r>
      <w:r w:rsidRPr="00E60C23">
        <w:rPr>
          <w:rFonts w:eastAsia="Times New Roman"/>
          <w:sz w:val="24"/>
          <w:szCs w:val="24"/>
        </w:rPr>
        <w:t>;</w:t>
      </w:r>
    </w:p>
    <w:p w:rsidR="00340691" w:rsidRPr="00E60C23" w:rsidRDefault="00340691" w:rsidP="00443A8E">
      <w:pPr>
        <w:numPr>
          <w:ilvl w:val="0"/>
          <w:numId w:val="23"/>
        </w:numPr>
        <w:tabs>
          <w:tab w:val="left" w:pos="620"/>
        </w:tabs>
        <w:ind w:left="620" w:hanging="358"/>
        <w:jc w:val="both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предметная область «</w:t>
      </w:r>
      <w:r w:rsidRPr="00E60C23">
        <w:rPr>
          <w:sz w:val="24"/>
          <w:szCs w:val="24"/>
        </w:rPr>
        <w:t>Математика и информатика</w:t>
      </w:r>
      <w:r w:rsidRPr="00E60C23">
        <w:rPr>
          <w:rFonts w:eastAsia="Times New Roman"/>
          <w:sz w:val="24"/>
          <w:szCs w:val="24"/>
        </w:rPr>
        <w:t>» включает учебный предмет «Математика»;</w:t>
      </w:r>
    </w:p>
    <w:p w:rsidR="007C48C7" w:rsidRPr="00E60C23" w:rsidRDefault="00340691" w:rsidP="00443A8E">
      <w:pPr>
        <w:numPr>
          <w:ilvl w:val="0"/>
          <w:numId w:val="23"/>
        </w:numPr>
        <w:tabs>
          <w:tab w:val="left" w:pos="620"/>
        </w:tabs>
        <w:ind w:left="620" w:hanging="358"/>
        <w:jc w:val="both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предметная область «</w:t>
      </w:r>
      <w:r w:rsidRPr="00E60C23">
        <w:rPr>
          <w:sz w:val="24"/>
          <w:szCs w:val="24"/>
        </w:rPr>
        <w:t>Обществознание и естествознание (Окружающий мир)</w:t>
      </w:r>
      <w:r w:rsidRPr="00E60C23">
        <w:rPr>
          <w:rFonts w:eastAsia="Times New Roman"/>
          <w:sz w:val="24"/>
          <w:szCs w:val="24"/>
        </w:rPr>
        <w:t>» включает учебный предмет «Окружающий мир»;</w:t>
      </w:r>
    </w:p>
    <w:p w:rsidR="00340691" w:rsidRPr="00E60C23" w:rsidRDefault="00340691" w:rsidP="00443A8E">
      <w:pPr>
        <w:numPr>
          <w:ilvl w:val="0"/>
          <w:numId w:val="23"/>
        </w:numPr>
        <w:tabs>
          <w:tab w:val="left" w:pos="620"/>
        </w:tabs>
        <w:ind w:left="620" w:hanging="358"/>
        <w:jc w:val="both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lastRenderedPageBreak/>
        <w:t>предметная область «</w:t>
      </w:r>
      <w:r w:rsidRPr="00E60C23">
        <w:rPr>
          <w:bCs/>
          <w:sz w:val="24"/>
          <w:szCs w:val="24"/>
        </w:rPr>
        <w:t>Основы религиозных культур и</w:t>
      </w:r>
      <w:r w:rsidR="007C48C7" w:rsidRPr="00E60C23">
        <w:rPr>
          <w:rFonts w:eastAsia="Courier New"/>
          <w:sz w:val="24"/>
          <w:szCs w:val="24"/>
        </w:rPr>
        <w:t xml:space="preserve"> </w:t>
      </w:r>
      <w:r w:rsidRPr="00E60C23">
        <w:rPr>
          <w:bCs/>
          <w:sz w:val="24"/>
          <w:szCs w:val="24"/>
        </w:rPr>
        <w:t>светской этики</w:t>
      </w:r>
      <w:r w:rsidRPr="00E60C23">
        <w:rPr>
          <w:rFonts w:eastAsia="Times New Roman"/>
          <w:sz w:val="24"/>
          <w:szCs w:val="24"/>
        </w:rPr>
        <w:t>» включает учебный предмет «</w:t>
      </w:r>
      <w:r w:rsidR="007C48C7" w:rsidRPr="00E60C23">
        <w:rPr>
          <w:rFonts w:eastAsia="Times New Roman"/>
          <w:sz w:val="24"/>
          <w:szCs w:val="24"/>
        </w:rPr>
        <w:t>Основы религиозных культур и светской этики</w:t>
      </w:r>
      <w:r w:rsidRPr="00E60C23">
        <w:rPr>
          <w:rFonts w:eastAsia="Times New Roman"/>
          <w:sz w:val="24"/>
          <w:szCs w:val="24"/>
        </w:rPr>
        <w:t>»;</w:t>
      </w:r>
    </w:p>
    <w:p w:rsidR="00CE07C6" w:rsidRPr="00E60C23" w:rsidRDefault="007777BA" w:rsidP="00443A8E">
      <w:pPr>
        <w:numPr>
          <w:ilvl w:val="0"/>
          <w:numId w:val="23"/>
        </w:numPr>
        <w:tabs>
          <w:tab w:val="left" w:pos="620"/>
        </w:tabs>
        <w:ind w:left="620" w:right="20" w:hanging="358"/>
        <w:jc w:val="both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предметная область «Искусство» включает учебные предметы «Музыка» и «Изобраз</w:t>
      </w:r>
      <w:r w:rsidR="007C48C7" w:rsidRPr="00E60C23">
        <w:rPr>
          <w:rFonts w:eastAsia="Times New Roman"/>
          <w:sz w:val="24"/>
          <w:szCs w:val="24"/>
        </w:rPr>
        <w:t>ительное искусство»</w:t>
      </w:r>
      <w:r w:rsidRPr="00E60C23">
        <w:rPr>
          <w:rFonts w:eastAsia="Times New Roman"/>
          <w:sz w:val="24"/>
          <w:szCs w:val="24"/>
        </w:rPr>
        <w:t>;</w:t>
      </w:r>
    </w:p>
    <w:p w:rsidR="007C48C7" w:rsidRPr="00E60C23" w:rsidRDefault="007777BA" w:rsidP="00443A8E">
      <w:pPr>
        <w:numPr>
          <w:ilvl w:val="0"/>
          <w:numId w:val="23"/>
        </w:numPr>
        <w:tabs>
          <w:tab w:val="left" w:pos="614"/>
        </w:tabs>
        <w:ind w:left="820" w:hanging="558"/>
        <w:jc w:val="both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предметная область «Технология» включает учебный предмет «Технология»</w:t>
      </w:r>
      <w:r w:rsidR="007C48C7" w:rsidRPr="00E60C23">
        <w:rPr>
          <w:rFonts w:eastAsia="Times New Roman"/>
          <w:sz w:val="24"/>
          <w:szCs w:val="24"/>
        </w:rPr>
        <w:t>;</w:t>
      </w:r>
    </w:p>
    <w:p w:rsidR="007C48C7" w:rsidRPr="00E60C23" w:rsidRDefault="007C48C7" w:rsidP="00C433A9">
      <w:pPr>
        <w:numPr>
          <w:ilvl w:val="0"/>
          <w:numId w:val="23"/>
        </w:numPr>
        <w:ind w:left="567" w:hanging="305"/>
        <w:jc w:val="both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предметная область «Физическая культура» включает учебный предмет «Физическая культура»;</w:t>
      </w:r>
    </w:p>
    <w:p w:rsidR="00CE07C6" w:rsidRPr="00E60C23" w:rsidRDefault="007777BA" w:rsidP="00A94C8B">
      <w:pPr>
        <w:tabs>
          <w:tab w:val="left" w:pos="614"/>
        </w:tabs>
        <w:ind w:left="284" w:firstLine="567"/>
        <w:jc w:val="both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Здоровьесберегающий (здоровьесозидающий) подход к реализации образовательной</w:t>
      </w:r>
      <w:r w:rsidR="00A94C8B" w:rsidRPr="00E60C23">
        <w:rPr>
          <w:rFonts w:eastAsia="Courier New"/>
          <w:sz w:val="24"/>
          <w:szCs w:val="24"/>
        </w:rPr>
        <w:t xml:space="preserve"> </w:t>
      </w:r>
      <w:r w:rsidRPr="00E60C23">
        <w:rPr>
          <w:rFonts w:eastAsia="Times New Roman"/>
          <w:sz w:val="24"/>
          <w:szCs w:val="24"/>
        </w:rPr>
        <w:t>программы начального общего образования осуществляется через различные предметы – «Окружающий мир», «Технология», «Физическая культура», внеурочную деятельность. Согласно режиму дня осуществляется</w:t>
      </w:r>
      <w:r w:rsidR="007C48C7" w:rsidRPr="00E60C23">
        <w:rPr>
          <w:sz w:val="24"/>
          <w:szCs w:val="24"/>
        </w:rPr>
        <w:t xml:space="preserve"> </w:t>
      </w:r>
      <w:r w:rsidR="00A94C8B" w:rsidRPr="00E60C23">
        <w:rPr>
          <w:rFonts w:eastAsia="Times New Roman"/>
          <w:sz w:val="24"/>
          <w:szCs w:val="24"/>
        </w:rPr>
        <w:t>горячее</w:t>
      </w:r>
      <w:r w:rsidRPr="00E60C23">
        <w:rPr>
          <w:rFonts w:eastAsia="Times New Roman"/>
          <w:sz w:val="24"/>
          <w:szCs w:val="24"/>
        </w:rPr>
        <w:t xml:space="preserve"> питание </w:t>
      </w:r>
      <w:proofErr w:type="gramStart"/>
      <w:r w:rsidRPr="00E60C23">
        <w:rPr>
          <w:rFonts w:eastAsia="Times New Roman"/>
          <w:sz w:val="24"/>
          <w:szCs w:val="24"/>
        </w:rPr>
        <w:t>обучающихся</w:t>
      </w:r>
      <w:proofErr w:type="gramEnd"/>
      <w:r w:rsidRPr="00E60C23">
        <w:rPr>
          <w:rFonts w:eastAsia="Times New Roman"/>
          <w:sz w:val="24"/>
          <w:szCs w:val="24"/>
        </w:rPr>
        <w:t xml:space="preserve"> и 40-минутная </w:t>
      </w:r>
      <w:r w:rsidR="007C48C7" w:rsidRPr="00E60C23">
        <w:rPr>
          <w:rFonts w:eastAsia="Times New Roman"/>
          <w:sz w:val="24"/>
          <w:szCs w:val="24"/>
        </w:rPr>
        <w:t>динамическая пауза</w:t>
      </w:r>
      <w:r w:rsidRPr="00E60C23">
        <w:rPr>
          <w:rFonts w:eastAsia="Times New Roman"/>
          <w:sz w:val="24"/>
          <w:szCs w:val="24"/>
        </w:rPr>
        <w:t>. Предусмотрены традиционные каникулы.</w:t>
      </w:r>
    </w:p>
    <w:p w:rsidR="00CE07C6" w:rsidRPr="00E60C23" w:rsidRDefault="007777BA" w:rsidP="00C433A9">
      <w:pPr>
        <w:ind w:left="284" w:firstLine="567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</w:t>
      </w:r>
      <w:r w:rsidR="007C48C7" w:rsidRPr="00E60C23">
        <w:rPr>
          <w:rFonts w:eastAsia="Times New Roman"/>
          <w:sz w:val="24"/>
          <w:szCs w:val="24"/>
        </w:rPr>
        <w:t>м</w:t>
      </w:r>
      <w:r w:rsidRPr="00E60C23">
        <w:rPr>
          <w:rFonts w:eastAsia="Times New Roman"/>
          <w:sz w:val="24"/>
          <w:szCs w:val="24"/>
        </w:rPr>
        <w:t xml:space="preserve"> самих обучающихся и их родителей (законных представителей) индивидуальные учебные планы.</w:t>
      </w:r>
    </w:p>
    <w:p w:rsidR="006D542E" w:rsidRPr="00E60C23" w:rsidRDefault="006D542E" w:rsidP="00443A8E">
      <w:pPr>
        <w:pStyle w:val="21"/>
        <w:spacing w:after="0" w:line="240" w:lineRule="auto"/>
        <w:ind w:left="0" w:firstLine="284"/>
        <w:jc w:val="both"/>
        <w:rPr>
          <w:b/>
          <w:sz w:val="24"/>
          <w:szCs w:val="24"/>
        </w:rPr>
      </w:pPr>
    </w:p>
    <w:p w:rsidR="006D542E" w:rsidRPr="00E60C23" w:rsidRDefault="006D542E" w:rsidP="00443A8E">
      <w:pPr>
        <w:pStyle w:val="21"/>
        <w:spacing w:after="0" w:line="240" w:lineRule="auto"/>
        <w:ind w:left="0" w:firstLine="993"/>
        <w:jc w:val="both"/>
        <w:rPr>
          <w:b/>
          <w:sz w:val="24"/>
          <w:szCs w:val="24"/>
        </w:rPr>
      </w:pPr>
      <w:r w:rsidRPr="00E60C23">
        <w:rPr>
          <w:b/>
          <w:sz w:val="24"/>
          <w:szCs w:val="24"/>
        </w:rPr>
        <w:t>2.3. Формы аттестации уровне начального общего образования.</w:t>
      </w:r>
    </w:p>
    <w:p w:rsidR="006D542E" w:rsidRPr="00E60C23" w:rsidRDefault="006D542E" w:rsidP="00443A8E">
      <w:pPr>
        <w:pStyle w:val="21"/>
        <w:spacing w:after="0" w:line="240" w:lineRule="auto"/>
        <w:ind w:left="0" w:firstLine="284"/>
        <w:jc w:val="both"/>
        <w:rPr>
          <w:b/>
          <w:sz w:val="24"/>
          <w:szCs w:val="24"/>
        </w:rPr>
      </w:pPr>
    </w:p>
    <w:p w:rsidR="00CE07C6" w:rsidRPr="00E60C23" w:rsidRDefault="007777BA" w:rsidP="00443A8E">
      <w:pPr>
        <w:ind w:left="284" w:firstLine="709"/>
        <w:jc w:val="both"/>
        <w:rPr>
          <w:rFonts w:eastAsia="Times New Roman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Обучение проводится с балльным оцениванием знаний обучающихся и домашними заданиями, начиная со </w:t>
      </w:r>
      <w:r w:rsidR="007C48C7" w:rsidRPr="00E60C23">
        <w:rPr>
          <w:rFonts w:eastAsia="Times New Roman"/>
          <w:sz w:val="24"/>
          <w:szCs w:val="24"/>
        </w:rPr>
        <w:t xml:space="preserve">второй четверти </w:t>
      </w:r>
      <w:r w:rsidRPr="00E60C23">
        <w:rPr>
          <w:rFonts w:eastAsia="Times New Roman"/>
          <w:sz w:val="24"/>
          <w:szCs w:val="24"/>
        </w:rPr>
        <w:t>II</w:t>
      </w:r>
      <w:r w:rsidR="007C48C7" w:rsidRPr="00E60C23">
        <w:rPr>
          <w:rFonts w:eastAsia="Times New Roman"/>
          <w:sz w:val="24"/>
          <w:szCs w:val="24"/>
        </w:rPr>
        <w:t>-го</w:t>
      </w:r>
      <w:r w:rsidRPr="00E60C23">
        <w:rPr>
          <w:rFonts w:eastAsia="Times New Roman"/>
          <w:sz w:val="24"/>
          <w:szCs w:val="24"/>
        </w:rPr>
        <w:t xml:space="preserve"> класса. Промежуточное оценивание результатов обучения осуществляется по четвертям и в конце года.</w:t>
      </w:r>
    </w:p>
    <w:p w:rsidR="006D542E" w:rsidRPr="00E60C23" w:rsidRDefault="006D542E" w:rsidP="00443A8E">
      <w:pPr>
        <w:pStyle w:val="21"/>
        <w:spacing w:after="0" w:line="240" w:lineRule="auto"/>
        <w:ind w:left="284" w:firstLine="709"/>
        <w:jc w:val="both"/>
        <w:rPr>
          <w:sz w:val="24"/>
          <w:szCs w:val="24"/>
        </w:rPr>
      </w:pPr>
      <w:r w:rsidRPr="00E60C23">
        <w:rPr>
          <w:sz w:val="24"/>
          <w:szCs w:val="24"/>
        </w:rPr>
        <w:t xml:space="preserve">В соответствии с «Положением о формах, периодичности, порядке текущего контроля успеваемости и промежуточной </w:t>
      </w:r>
      <w:proofErr w:type="gramStart"/>
      <w:r w:rsidRPr="00E60C23">
        <w:rPr>
          <w:sz w:val="24"/>
          <w:szCs w:val="24"/>
        </w:rPr>
        <w:t>аттестации</w:t>
      </w:r>
      <w:proofErr w:type="gramEnd"/>
      <w:r w:rsidRPr="00E60C23">
        <w:rPr>
          <w:sz w:val="24"/>
          <w:szCs w:val="24"/>
        </w:rPr>
        <w:t xml:space="preserve"> обучающихся в МБОУ СОШ № 27» на ступени начального общего образования используются следующие виды аттестации учащихся</w:t>
      </w:r>
      <w:r w:rsidR="00A94C8B" w:rsidRPr="00E60C23">
        <w:rPr>
          <w:sz w:val="24"/>
          <w:szCs w:val="24"/>
        </w:rPr>
        <w:t xml:space="preserve">: </w:t>
      </w:r>
      <w:r w:rsidR="005F2D1E" w:rsidRPr="00E60C23">
        <w:rPr>
          <w:sz w:val="24"/>
          <w:szCs w:val="24"/>
        </w:rPr>
        <w:t>промежуточная и итоговая</w:t>
      </w:r>
      <w:r w:rsidRPr="00E60C23">
        <w:rPr>
          <w:sz w:val="24"/>
          <w:szCs w:val="24"/>
        </w:rPr>
        <w:t xml:space="preserve">. </w:t>
      </w:r>
    </w:p>
    <w:p w:rsidR="00A94C8B" w:rsidRPr="00E60C23" w:rsidRDefault="00A94C8B" w:rsidP="00A94C8B">
      <w:pPr>
        <w:pStyle w:val="21"/>
        <w:spacing w:after="0" w:line="240" w:lineRule="auto"/>
        <w:ind w:left="284" w:firstLine="709"/>
        <w:jc w:val="both"/>
        <w:rPr>
          <w:sz w:val="24"/>
          <w:szCs w:val="24"/>
        </w:rPr>
      </w:pPr>
      <w:r w:rsidRPr="00E60C23">
        <w:rPr>
          <w:sz w:val="24"/>
          <w:szCs w:val="24"/>
        </w:rPr>
        <w:t xml:space="preserve">Итоговая аттестация - это оценка знаний выпускников начального общего образования (учащихся </w:t>
      </w:r>
      <w:r w:rsidRPr="00E60C23">
        <w:rPr>
          <w:sz w:val="24"/>
          <w:szCs w:val="24"/>
          <w:lang w:val="en-US"/>
        </w:rPr>
        <w:t>IV</w:t>
      </w:r>
      <w:r w:rsidRPr="00E60C23">
        <w:rPr>
          <w:sz w:val="24"/>
          <w:szCs w:val="24"/>
        </w:rPr>
        <w:t>-х классов) для определения соответствия их знаний государственным образовательным стандартам.</w:t>
      </w:r>
    </w:p>
    <w:p w:rsidR="00A94C8B" w:rsidRPr="00E60C23" w:rsidRDefault="00A94C8B" w:rsidP="00A94C8B">
      <w:pPr>
        <w:pStyle w:val="21"/>
        <w:spacing w:after="0" w:line="240" w:lineRule="auto"/>
        <w:ind w:left="284" w:firstLine="709"/>
        <w:jc w:val="both"/>
        <w:rPr>
          <w:sz w:val="24"/>
          <w:szCs w:val="24"/>
        </w:rPr>
      </w:pPr>
      <w:r w:rsidRPr="00E60C23">
        <w:rPr>
          <w:sz w:val="24"/>
          <w:szCs w:val="24"/>
        </w:rPr>
        <w:t xml:space="preserve">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освоения основной образовательной программы начального общего образования, необходимых для продолжения образования. </w:t>
      </w:r>
    </w:p>
    <w:p w:rsidR="00A94C8B" w:rsidRPr="00E60C23" w:rsidRDefault="00A94C8B" w:rsidP="00A94C8B">
      <w:pPr>
        <w:pStyle w:val="21"/>
        <w:spacing w:after="0" w:line="240" w:lineRule="auto"/>
        <w:ind w:left="284" w:firstLine="709"/>
        <w:jc w:val="both"/>
        <w:rPr>
          <w:sz w:val="24"/>
          <w:szCs w:val="24"/>
        </w:rPr>
      </w:pPr>
      <w:r w:rsidRPr="00E60C23">
        <w:rPr>
          <w:sz w:val="24"/>
          <w:szCs w:val="24"/>
        </w:rPr>
        <w:t xml:space="preserve">Итоговая оценка выпускника формируется на основе накопительной оценки по всем учебным предметам и оценок за выполнение трех итоговых работ (по русскому языку, математике и комплексной работы на межпредметной основе). </w:t>
      </w:r>
    </w:p>
    <w:p w:rsidR="00A94C8B" w:rsidRPr="00E60C23" w:rsidRDefault="00A94C8B" w:rsidP="00A94C8B">
      <w:pPr>
        <w:pStyle w:val="21"/>
        <w:spacing w:after="0" w:line="240" w:lineRule="auto"/>
        <w:ind w:left="284" w:firstLine="709"/>
        <w:jc w:val="both"/>
        <w:rPr>
          <w:sz w:val="24"/>
          <w:szCs w:val="24"/>
        </w:rPr>
      </w:pPr>
      <w:r w:rsidRPr="00E60C23">
        <w:rPr>
          <w:sz w:val="24"/>
          <w:szCs w:val="24"/>
        </w:rPr>
        <w:t xml:space="preserve">Промежуточная аттестация – это определение уровня освоения образовательной программы учебного предмета, курса, дисциплины (модуля) по итогам учебного года. Отметка за учебный год отражает в обобщенном виде все стороны подготовки ученика и выставляется на основе: </w:t>
      </w:r>
    </w:p>
    <w:p w:rsidR="00A94C8B" w:rsidRPr="00E60C23" w:rsidRDefault="00A94C8B" w:rsidP="00A94C8B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  <w:r w:rsidRPr="00E60C23">
        <w:rPr>
          <w:sz w:val="24"/>
          <w:szCs w:val="24"/>
        </w:rPr>
        <w:t xml:space="preserve">- отметок за четверти или полугодия; </w:t>
      </w:r>
    </w:p>
    <w:p w:rsidR="00A94C8B" w:rsidRPr="00E60C23" w:rsidRDefault="00A94C8B" w:rsidP="00A94C8B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  <w:r w:rsidRPr="00E60C23">
        <w:rPr>
          <w:sz w:val="24"/>
          <w:szCs w:val="24"/>
        </w:rPr>
        <w:t xml:space="preserve">- накопительной оценки (синтеза имеющейся информации), характеризующей динамику индивидуальных образовательных достижений учащихся за учебный год, </w:t>
      </w:r>
    </w:p>
    <w:p w:rsidR="00A94C8B" w:rsidRPr="00E60C23" w:rsidRDefault="00A94C8B" w:rsidP="00A94C8B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  <w:r w:rsidRPr="00E60C23">
        <w:rPr>
          <w:sz w:val="24"/>
          <w:szCs w:val="24"/>
        </w:rPr>
        <w:t xml:space="preserve">- отметки за годовую проверку усвоения учебного материала с учетом овладения надпредметными навыками. </w:t>
      </w:r>
    </w:p>
    <w:p w:rsidR="00A94C8B" w:rsidRPr="00E60C23" w:rsidRDefault="00A94C8B" w:rsidP="00A94C8B">
      <w:pPr>
        <w:pStyle w:val="21"/>
        <w:spacing w:after="0" w:line="240" w:lineRule="auto"/>
        <w:ind w:left="284" w:firstLine="709"/>
        <w:jc w:val="both"/>
        <w:rPr>
          <w:sz w:val="24"/>
          <w:szCs w:val="24"/>
        </w:rPr>
      </w:pPr>
      <w:r w:rsidRPr="00E60C23">
        <w:rPr>
          <w:sz w:val="24"/>
          <w:szCs w:val="24"/>
        </w:rPr>
        <w:t xml:space="preserve">В первых классах обучение проводится без балльного оценивания знаний обучающихся. При проведении аттестации во </w:t>
      </w:r>
      <w:r w:rsidRPr="00E60C23">
        <w:rPr>
          <w:sz w:val="24"/>
          <w:szCs w:val="24"/>
          <w:lang w:val="en-US"/>
        </w:rPr>
        <w:t>II</w:t>
      </w:r>
      <w:r w:rsidRPr="00E60C23">
        <w:rPr>
          <w:sz w:val="24"/>
          <w:szCs w:val="24"/>
        </w:rPr>
        <w:t>-</w:t>
      </w:r>
      <w:r w:rsidRPr="00E60C23">
        <w:rPr>
          <w:sz w:val="24"/>
          <w:szCs w:val="24"/>
          <w:lang w:val="en-US"/>
        </w:rPr>
        <w:t>IV</w:t>
      </w:r>
      <w:r w:rsidRPr="00E60C23">
        <w:rPr>
          <w:sz w:val="24"/>
          <w:szCs w:val="24"/>
        </w:rPr>
        <w:t>-х классах применяется балльная система оценивания: отметка «5» - отлично, «4» - хорошо, «3» - удовлетворительно, «2» - неудовлетворительно. Отметки по четвертям выставляются по всем предметам учебного плана</w:t>
      </w:r>
    </w:p>
    <w:p w:rsidR="006D542E" w:rsidRPr="00E60C23" w:rsidRDefault="00504DB1" w:rsidP="00443A8E">
      <w:pPr>
        <w:pStyle w:val="Default"/>
        <w:ind w:left="284" w:firstLine="709"/>
        <w:jc w:val="both"/>
      </w:pPr>
      <w:r w:rsidRPr="00E60C23">
        <w:t>МБОУ СОШ №27</w:t>
      </w:r>
      <w:r w:rsidR="006D542E" w:rsidRPr="00E60C23">
        <w:t xml:space="preserve"> работает в 2020-2021 учебном году по Всероссийской системе оценки качества образования и школьной системе оценки качества образования. </w:t>
      </w:r>
    </w:p>
    <w:p w:rsidR="006D542E" w:rsidRPr="00E60C23" w:rsidRDefault="006D542E" w:rsidP="00443A8E">
      <w:pPr>
        <w:ind w:left="284" w:firstLine="709"/>
        <w:jc w:val="both"/>
        <w:rPr>
          <w:rFonts w:eastAsia="Times New Roman"/>
          <w:sz w:val="24"/>
          <w:szCs w:val="24"/>
        </w:rPr>
      </w:pPr>
      <w:r w:rsidRPr="00E60C23">
        <w:rPr>
          <w:sz w:val="24"/>
          <w:szCs w:val="24"/>
        </w:rPr>
        <w:t>Выполнение данного учебного плана позволяет реализовывать цели образовательной программы, удовлетворять социаль</w:t>
      </w:r>
      <w:r w:rsidR="00504DB1" w:rsidRPr="00E60C23">
        <w:rPr>
          <w:sz w:val="24"/>
          <w:szCs w:val="24"/>
        </w:rPr>
        <w:t>ный заказ учащихся и родителей.</w:t>
      </w:r>
    </w:p>
    <w:p w:rsidR="00CE07C6" w:rsidRPr="00E60C23" w:rsidRDefault="00CE07C6" w:rsidP="00443A8E">
      <w:pPr>
        <w:rPr>
          <w:sz w:val="24"/>
          <w:szCs w:val="24"/>
        </w:rPr>
      </w:pPr>
    </w:p>
    <w:p w:rsidR="006D542E" w:rsidRPr="00E60C23" w:rsidRDefault="007777BA" w:rsidP="00443A8E">
      <w:pPr>
        <w:ind w:firstLine="993"/>
        <w:rPr>
          <w:rFonts w:eastAsia="Times New Roman"/>
          <w:b/>
          <w:bCs/>
          <w:sz w:val="24"/>
          <w:szCs w:val="24"/>
        </w:rPr>
      </w:pPr>
      <w:r w:rsidRPr="00E60C23">
        <w:rPr>
          <w:rFonts w:eastAsia="Times New Roman"/>
          <w:b/>
          <w:bCs/>
          <w:sz w:val="24"/>
          <w:szCs w:val="24"/>
        </w:rPr>
        <w:lastRenderedPageBreak/>
        <w:t>2.4. Использу</w:t>
      </w:r>
      <w:r w:rsidR="00666F79" w:rsidRPr="00E60C23">
        <w:rPr>
          <w:rFonts w:eastAsia="Times New Roman"/>
          <w:b/>
          <w:bCs/>
          <w:sz w:val="24"/>
          <w:szCs w:val="24"/>
        </w:rPr>
        <w:t>емые</w:t>
      </w:r>
      <w:r w:rsidRPr="00E60C23">
        <w:rPr>
          <w:rFonts w:eastAsia="Times New Roman"/>
          <w:b/>
          <w:bCs/>
          <w:sz w:val="24"/>
          <w:szCs w:val="24"/>
        </w:rPr>
        <w:t xml:space="preserve"> УМК: </w:t>
      </w:r>
    </w:p>
    <w:p w:rsidR="006D542E" w:rsidRPr="00E60C23" w:rsidRDefault="006D542E" w:rsidP="00443A8E">
      <w:pPr>
        <w:ind w:firstLine="851"/>
        <w:rPr>
          <w:rFonts w:eastAsia="Times New Roman"/>
          <w:b/>
          <w:bCs/>
          <w:sz w:val="24"/>
          <w:szCs w:val="24"/>
        </w:rPr>
      </w:pPr>
    </w:p>
    <w:p w:rsidR="006D542E" w:rsidRPr="00E60C23" w:rsidRDefault="007777BA" w:rsidP="00A94C8B">
      <w:pPr>
        <w:ind w:firstLine="284"/>
        <w:rPr>
          <w:rFonts w:eastAsia="Times New Roman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«Школа России»</w:t>
      </w:r>
      <w:r w:rsidR="005D6EAF" w:rsidRPr="00E60C23">
        <w:rPr>
          <w:rFonts w:eastAsia="Times New Roman"/>
          <w:sz w:val="24"/>
          <w:szCs w:val="24"/>
        </w:rPr>
        <w:t xml:space="preserve"> - 5 классов (1 «Б», 2 «Б», 2 «В», 3 «Б», 4 «Б»)</w:t>
      </w:r>
      <w:r w:rsidR="00666F79" w:rsidRPr="00E60C23">
        <w:rPr>
          <w:rFonts w:eastAsia="Times New Roman"/>
          <w:sz w:val="24"/>
          <w:szCs w:val="24"/>
        </w:rPr>
        <w:t xml:space="preserve">, </w:t>
      </w:r>
    </w:p>
    <w:p w:rsidR="00CE07C6" w:rsidRPr="00E60C23" w:rsidRDefault="00666F79" w:rsidP="00A94C8B">
      <w:pPr>
        <w:ind w:firstLine="284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«Перспектива»</w:t>
      </w:r>
      <w:r w:rsidR="005D6EAF" w:rsidRPr="00E60C23">
        <w:rPr>
          <w:rFonts w:eastAsia="Times New Roman"/>
          <w:sz w:val="24"/>
          <w:szCs w:val="24"/>
        </w:rPr>
        <w:t xml:space="preserve"> - 4 класса (1 «А», 2 «А», 3 «А», 4 «А»)</w:t>
      </w:r>
      <w:r w:rsidR="007777BA" w:rsidRPr="00E60C23">
        <w:rPr>
          <w:rFonts w:eastAsia="Times New Roman"/>
          <w:sz w:val="24"/>
          <w:szCs w:val="24"/>
        </w:rPr>
        <w:t>.</w:t>
      </w:r>
    </w:p>
    <w:p w:rsidR="00CE07C6" w:rsidRPr="00E60C23" w:rsidRDefault="00CE07C6" w:rsidP="00443A8E">
      <w:pPr>
        <w:rPr>
          <w:sz w:val="24"/>
          <w:szCs w:val="24"/>
        </w:rPr>
      </w:pPr>
    </w:p>
    <w:p w:rsidR="006D542E" w:rsidRPr="00E60C23" w:rsidRDefault="007777BA" w:rsidP="00443A8E">
      <w:pPr>
        <w:ind w:left="260" w:firstLine="733"/>
        <w:jc w:val="both"/>
        <w:rPr>
          <w:rFonts w:eastAsia="Times New Roman"/>
          <w:b/>
          <w:bCs/>
          <w:sz w:val="24"/>
          <w:szCs w:val="24"/>
        </w:rPr>
      </w:pPr>
      <w:r w:rsidRPr="00E60C23">
        <w:rPr>
          <w:rFonts w:eastAsia="Times New Roman"/>
          <w:b/>
          <w:bCs/>
          <w:sz w:val="24"/>
          <w:szCs w:val="24"/>
        </w:rPr>
        <w:t xml:space="preserve">2.5. Специфика части, формируемой участниками образовательных отношений </w:t>
      </w:r>
    </w:p>
    <w:p w:rsidR="006D542E" w:rsidRPr="00E60C23" w:rsidRDefault="006D542E" w:rsidP="00443A8E">
      <w:pPr>
        <w:ind w:left="260" w:firstLine="566"/>
        <w:jc w:val="both"/>
        <w:rPr>
          <w:rFonts w:eastAsia="Times New Roman"/>
          <w:b/>
          <w:bCs/>
          <w:sz w:val="24"/>
          <w:szCs w:val="24"/>
        </w:rPr>
      </w:pPr>
    </w:p>
    <w:p w:rsidR="00341DFF" w:rsidRPr="00E60C23" w:rsidRDefault="007777BA" w:rsidP="00443A8E">
      <w:pPr>
        <w:ind w:left="284" w:firstLine="709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Специфика учебного плана </w:t>
      </w:r>
      <w:r w:rsidR="00341DFF" w:rsidRPr="00E60C23">
        <w:rPr>
          <w:rFonts w:eastAsia="Times New Roman"/>
          <w:sz w:val="24"/>
          <w:szCs w:val="24"/>
        </w:rPr>
        <w:t>МБОУ СОШ № 27</w:t>
      </w:r>
      <w:r w:rsidRPr="00E60C23">
        <w:rPr>
          <w:rFonts w:eastAsia="Times New Roman"/>
          <w:sz w:val="24"/>
          <w:szCs w:val="24"/>
        </w:rPr>
        <w:t xml:space="preserve"> определяется целями и задачами реализуемых образовательных  программ.  Часы  части,  формируемой  участниками  образовательных отношений, в учебном плане использованы на </w:t>
      </w:r>
      <w:proofErr w:type="gramStart"/>
      <w:r w:rsidR="00341DFF" w:rsidRPr="00E60C23">
        <w:rPr>
          <w:rFonts w:eastAsia="Times New Roman"/>
          <w:sz w:val="24"/>
          <w:szCs w:val="24"/>
        </w:rPr>
        <w:t>использованы</w:t>
      </w:r>
      <w:proofErr w:type="gramEnd"/>
      <w:r w:rsidR="00341DFF" w:rsidRPr="00E60C23">
        <w:rPr>
          <w:rFonts w:eastAsia="Times New Roman"/>
          <w:sz w:val="24"/>
          <w:szCs w:val="24"/>
        </w:rPr>
        <w:t xml:space="preserve"> на проведение учебного курса по «Физической культуре» (I-</w:t>
      </w:r>
      <w:r w:rsidR="00341DFF" w:rsidRPr="00E60C23">
        <w:rPr>
          <w:rFonts w:eastAsia="Times New Roman"/>
          <w:sz w:val="24"/>
          <w:szCs w:val="24"/>
          <w:lang w:val="en-US"/>
        </w:rPr>
        <w:t>III</w:t>
      </w:r>
      <w:r w:rsidR="00341DFF" w:rsidRPr="00E60C23">
        <w:rPr>
          <w:rFonts w:eastAsia="Times New Roman"/>
          <w:sz w:val="24"/>
          <w:szCs w:val="24"/>
        </w:rPr>
        <w:t xml:space="preserve"> класс).</w:t>
      </w:r>
    </w:p>
    <w:p w:rsidR="00CE07C6" w:rsidRPr="00E60C23" w:rsidRDefault="007777BA" w:rsidP="00443A8E">
      <w:pPr>
        <w:ind w:left="260" w:firstLine="708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Организация занятий по направлению «Внеурочная деятельность» является неотъемлемой частью образовательного процесса в начальной школе.</w:t>
      </w:r>
    </w:p>
    <w:p w:rsidR="00CE07C6" w:rsidRPr="00E60C23" w:rsidRDefault="007777BA" w:rsidP="00443A8E">
      <w:pPr>
        <w:ind w:left="260" w:firstLine="708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Система дополнительного образования </w:t>
      </w:r>
      <w:r w:rsidR="00341DFF" w:rsidRPr="00E60C23">
        <w:rPr>
          <w:rFonts w:eastAsia="Times New Roman"/>
          <w:sz w:val="24"/>
          <w:szCs w:val="24"/>
        </w:rPr>
        <w:t>школы</w:t>
      </w:r>
      <w:r w:rsidRPr="00E60C23">
        <w:rPr>
          <w:rFonts w:eastAsia="Times New Roman"/>
          <w:sz w:val="24"/>
          <w:szCs w:val="24"/>
        </w:rPr>
        <w:t xml:space="preserve"> предоставляет обучающимся, их родителям (законным представителям) возможность выбора широкого спектра занятий, направленных на развитие обучающегося.</w:t>
      </w:r>
    </w:p>
    <w:p w:rsidR="00CE07C6" w:rsidRPr="00E60C23" w:rsidRDefault="00CE07C6" w:rsidP="00443A8E">
      <w:pPr>
        <w:rPr>
          <w:sz w:val="24"/>
          <w:szCs w:val="24"/>
        </w:rPr>
      </w:pPr>
    </w:p>
    <w:p w:rsidR="00CE07C6" w:rsidRPr="00E60C23" w:rsidRDefault="007777BA" w:rsidP="00443A8E">
      <w:pPr>
        <w:ind w:left="940" w:firstLine="53"/>
        <w:rPr>
          <w:rFonts w:eastAsia="Times New Roman"/>
          <w:b/>
          <w:bCs/>
          <w:sz w:val="24"/>
          <w:szCs w:val="24"/>
        </w:rPr>
      </w:pPr>
      <w:r w:rsidRPr="00E60C23">
        <w:rPr>
          <w:rFonts w:eastAsia="Times New Roman"/>
          <w:b/>
          <w:bCs/>
          <w:sz w:val="24"/>
          <w:szCs w:val="24"/>
        </w:rPr>
        <w:t>2.6. Организация внеурочной деятельности</w:t>
      </w:r>
    </w:p>
    <w:p w:rsidR="006D542E" w:rsidRPr="00E60C23" w:rsidRDefault="006D542E" w:rsidP="00443A8E">
      <w:pPr>
        <w:ind w:left="940"/>
        <w:rPr>
          <w:sz w:val="24"/>
          <w:szCs w:val="24"/>
        </w:rPr>
      </w:pPr>
    </w:p>
    <w:p w:rsidR="00CE07C6" w:rsidRPr="00E60C23" w:rsidRDefault="007777BA" w:rsidP="00443A8E">
      <w:pPr>
        <w:ind w:left="260" w:firstLine="566"/>
        <w:jc w:val="both"/>
        <w:rPr>
          <w:sz w:val="24"/>
          <w:szCs w:val="24"/>
        </w:rPr>
      </w:pPr>
      <w:proofErr w:type="gramStart"/>
      <w:r w:rsidRPr="00E60C23">
        <w:rPr>
          <w:rFonts w:eastAsia="Times New Roman"/>
          <w:sz w:val="24"/>
          <w:szCs w:val="24"/>
        </w:rPr>
        <w:t>Под внеурочной деятельностью в рамках реализации ФГОС НОО следует понимать образовательную деятельность, которая осуществляется в формах</w:t>
      </w:r>
      <w:r w:rsidR="00341DFF" w:rsidRPr="00E60C23">
        <w:rPr>
          <w:rFonts w:eastAsia="Times New Roman"/>
          <w:sz w:val="24"/>
          <w:szCs w:val="24"/>
        </w:rPr>
        <w:t>,</w:t>
      </w:r>
      <w:r w:rsidRPr="00E60C23">
        <w:rPr>
          <w:rFonts w:eastAsia="Times New Roman"/>
          <w:sz w:val="24"/>
          <w:szCs w:val="24"/>
        </w:rPr>
        <w:t xml:space="preserve"> отличных от классно-урочной</w:t>
      </w:r>
      <w:r w:rsidR="00341DFF" w:rsidRPr="00E60C23">
        <w:rPr>
          <w:rFonts w:eastAsia="Times New Roman"/>
          <w:sz w:val="24"/>
          <w:szCs w:val="24"/>
        </w:rPr>
        <w:t>,</w:t>
      </w:r>
      <w:r w:rsidRPr="00E60C23">
        <w:rPr>
          <w:rFonts w:eastAsia="Times New Roman"/>
          <w:sz w:val="24"/>
          <w:szCs w:val="24"/>
        </w:rPr>
        <w:t xml:space="preserve"> и направлена на достижение планируемых результатов освоения основной образовательной программы.</w:t>
      </w:r>
      <w:proofErr w:type="gramEnd"/>
    </w:p>
    <w:p w:rsidR="00CE07C6" w:rsidRPr="00E60C23" w:rsidRDefault="007777BA" w:rsidP="00BF28BF">
      <w:pPr>
        <w:ind w:left="260" w:firstLine="679"/>
        <w:jc w:val="both"/>
        <w:rPr>
          <w:sz w:val="24"/>
          <w:szCs w:val="24"/>
        </w:rPr>
      </w:pPr>
      <w:proofErr w:type="gramStart"/>
      <w:r w:rsidRPr="00E60C23">
        <w:rPr>
          <w:rFonts w:eastAsia="Times New Roman"/>
          <w:sz w:val="24"/>
          <w:szCs w:val="24"/>
        </w:rPr>
        <w:t>Для реализации основной образовательной программы начального общего образования, для обеспечения развития индивидуальных способностей детей, удовлетворения потребностей обучающихся и их родителей (законных представителей) предла</w:t>
      </w:r>
      <w:r w:rsidR="00817BED" w:rsidRPr="00E60C23">
        <w:rPr>
          <w:rFonts w:eastAsia="Times New Roman"/>
          <w:sz w:val="24"/>
          <w:szCs w:val="24"/>
        </w:rPr>
        <w:t xml:space="preserve">гается </w:t>
      </w:r>
      <w:r w:rsidRPr="00E60C23">
        <w:rPr>
          <w:rFonts w:eastAsia="Times New Roman"/>
          <w:sz w:val="24"/>
          <w:szCs w:val="24"/>
        </w:rPr>
        <w:t xml:space="preserve">различная внеурочная деятельность, организуемая по направлениям развития личности (духовно-нравственное, общекультурное, общеинтеллектуальное, спортивно-оздоровительное, социальное), за счет часов, выделенных на </w:t>
      </w:r>
      <w:r w:rsidR="00B26179" w:rsidRPr="00E60C23">
        <w:rPr>
          <w:rFonts w:eastAsia="Times New Roman"/>
          <w:sz w:val="24"/>
          <w:szCs w:val="24"/>
        </w:rPr>
        <w:t>ведение внеурочной деятельности</w:t>
      </w:r>
      <w:r w:rsidR="005464CF" w:rsidRPr="00E60C23">
        <w:rPr>
          <w:rFonts w:eastAsia="Times New Roman"/>
          <w:sz w:val="24"/>
          <w:szCs w:val="24"/>
        </w:rPr>
        <w:t>.</w:t>
      </w:r>
      <w:proofErr w:type="gramEnd"/>
    </w:p>
    <w:p w:rsidR="005464CF" w:rsidRPr="00E60C23" w:rsidRDefault="00817BED" w:rsidP="00BF28BF">
      <w:pPr>
        <w:ind w:left="260" w:firstLine="566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МБОУ СОШ № 27</w:t>
      </w:r>
      <w:r w:rsidR="007777BA" w:rsidRPr="00E60C23">
        <w:rPr>
          <w:rFonts w:eastAsia="Times New Roman"/>
          <w:sz w:val="24"/>
          <w:szCs w:val="24"/>
        </w:rPr>
        <w:t xml:space="preserve"> самостоятельно разрабатывает и утверждает план внеурочной деятельности. План внеурочной деятельности определяет состав и структуру направлений, формы организации, объем внеурочной деятельности для обучающихся при получении НОО (до 1350 часов за четыре года обучения) с учетом интересов обучающихся и возможностей образовательной организации.</w:t>
      </w:r>
    </w:p>
    <w:p w:rsidR="00CE07C6" w:rsidRPr="00E60C23" w:rsidRDefault="007777BA" w:rsidP="00BF28BF">
      <w:pPr>
        <w:ind w:left="284" w:firstLine="542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Время, отведенное на внеурочную деятельность, не учитывается при определении</w:t>
      </w:r>
      <w:r w:rsidR="005464CF" w:rsidRPr="00E60C23">
        <w:rPr>
          <w:sz w:val="24"/>
          <w:szCs w:val="24"/>
        </w:rPr>
        <w:t xml:space="preserve"> </w:t>
      </w:r>
      <w:r w:rsidRPr="00E60C23">
        <w:rPr>
          <w:rFonts w:eastAsia="Times New Roman"/>
          <w:sz w:val="24"/>
          <w:szCs w:val="24"/>
        </w:rPr>
        <w:t xml:space="preserve">максимально допустимой недельной нагрузки </w:t>
      </w:r>
      <w:proofErr w:type="gramStart"/>
      <w:r w:rsidRPr="00E60C23">
        <w:rPr>
          <w:rFonts w:eastAsia="Times New Roman"/>
          <w:sz w:val="24"/>
          <w:szCs w:val="24"/>
        </w:rPr>
        <w:t>обучающихся</w:t>
      </w:r>
      <w:proofErr w:type="gramEnd"/>
      <w:r w:rsidRPr="00E60C23">
        <w:rPr>
          <w:rFonts w:eastAsia="Times New Roman"/>
          <w:sz w:val="24"/>
          <w:szCs w:val="24"/>
        </w:rPr>
        <w:t>. Допускается перераспределение часов внеурочной деятельности по годам обучения, а также их суммирование в течение учебного года.</w:t>
      </w:r>
    </w:p>
    <w:p w:rsidR="00CE07C6" w:rsidRPr="00E60C23" w:rsidRDefault="00CE07C6" w:rsidP="00BF28BF">
      <w:pPr>
        <w:rPr>
          <w:sz w:val="24"/>
          <w:szCs w:val="24"/>
        </w:rPr>
      </w:pPr>
    </w:p>
    <w:p w:rsidR="00CE07C6" w:rsidRPr="00E60C23" w:rsidRDefault="007777BA" w:rsidP="00BF28BF">
      <w:pPr>
        <w:ind w:left="1001"/>
        <w:jc w:val="both"/>
        <w:rPr>
          <w:rFonts w:eastAsia="Times New Roman"/>
          <w:b/>
          <w:bCs/>
          <w:sz w:val="24"/>
          <w:szCs w:val="24"/>
        </w:rPr>
      </w:pPr>
      <w:r w:rsidRPr="00E60C23">
        <w:rPr>
          <w:rFonts w:eastAsia="Times New Roman"/>
          <w:b/>
          <w:bCs/>
          <w:sz w:val="24"/>
          <w:szCs w:val="24"/>
        </w:rPr>
        <w:t>2.7. Особенности учебного плана, ведение ОРКСЭ</w:t>
      </w:r>
    </w:p>
    <w:p w:rsidR="006D542E" w:rsidRPr="00E60C23" w:rsidRDefault="006D542E" w:rsidP="00BF28BF">
      <w:pPr>
        <w:ind w:left="1001"/>
        <w:jc w:val="both"/>
        <w:rPr>
          <w:rFonts w:eastAsia="Times New Roman"/>
          <w:b/>
          <w:bCs/>
          <w:sz w:val="24"/>
          <w:szCs w:val="24"/>
        </w:rPr>
      </w:pPr>
    </w:p>
    <w:p w:rsidR="00CE07C6" w:rsidRPr="00E60C23" w:rsidRDefault="00881A0A" w:rsidP="00BF28BF">
      <w:pPr>
        <w:tabs>
          <w:tab w:val="left" w:pos="1179"/>
        </w:tabs>
        <w:ind w:left="284" w:firstLine="709"/>
        <w:jc w:val="both"/>
        <w:rPr>
          <w:rFonts w:eastAsia="Times New Roman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В </w:t>
      </w:r>
      <w:r w:rsidR="007777BA" w:rsidRPr="00E60C23">
        <w:rPr>
          <w:rFonts w:eastAsia="Times New Roman"/>
          <w:sz w:val="24"/>
          <w:szCs w:val="24"/>
        </w:rPr>
        <w:t>учебный план IV класса включён учебный предмет «Основы религиозной культуры и светской этики» (далее – ОРКСЭ) по 1 часу в неделю (всего 34 часа).</w:t>
      </w:r>
    </w:p>
    <w:p w:rsidR="00881A0A" w:rsidRPr="00E60C23" w:rsidRDefault="007777BA" w:rsidP="00BF28BF">
      <w:pPr>
        <w:ind w:left="281" w:firstLine="712"/>
        <w:jc w:val="both"/>
        <w:rPr>
          <w:rFonts w:eastAsia="Times New Roman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Целью учебного предмета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CE07C6" w:rsidRPr="00E60C23" w:rsidRDefault="007777BA" w:rsidP="00BF28BF">
      <w:pPr>
        <w:ind w:left="281" w:firstLine="712"/>
        <w:jc w:val="both"/>
        <w:rPr>
          <w:rFonts w:eastAsia="Times New Roman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Основными задачами комплексного курса являются:</w:t>
      </w:r>
    </w:p>
    <w:p w:rsidR="00CE07C6" w:rsidRPr="00E60C23" w:rsidRDefault="007777BA" w:rsidP="00BF28BF">
      <w:pPr>
        <w:ind w:left="284"/>
        <w:jc w:val="both"/>
        <w:rPr>
          <w:rFonts w:eastAsia="Times New Roman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– 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CE07C6" w:rsidRPr="00E60C23" w:rsidRDefault="007777BA" w:rsidP="00BF28BF">
      <w:pPr>
        <w:ind w:left="284" w:right="-3"/>
        <w:jc w:val="both"/>
        <w:rPr>
          <w:rFonts w:eastAsia="Times New Roman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– развитие представлений обучающихся о значении нравственных норм и ценностей личности, семьи, общества;</w:t>
      </w:r>
    </w:p>
    <w:p w:rsidR="00CE07C6" w:rsidRPr="00E60C23" w:rsidRDefault="00443A8E" w:rsidP="00BF28BF">
      <w:pPr>
        <w:ind w:left="284" w:right="-3"/>
        <w:jc w:val="both"/>
        <w:rPr>
          <w:rFonts w:eastAsia="Times New Roman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lastRenderedPageBreak/>
        <w:t xml:space="preserve">–  </w:t>
      </w:r>
      <w:r w:rsidR="007777BA" w:rsidRPr="00E60C23">
        <w:rPr>
          <w:rFonts w:eastAsia="Times New Roman"/>
          <w:sz w:val="24"/>
          <w:szCs w:val="24"/>
        </w:rPr>
        <w:t xml:space="preserve">обобщение знаний, понятий и представлений о духовной культуре и морали, ранее полученных </w:t>
      </w:r>
      <w:proofErr w:type="gramStart"/>
      <w:r w:rsidR="007777BA" w:rsidRPr="00E60C23">
        <w:rPr>
          <w:rFonts w:eastAsia="Times New Roman"/>
          <w:sz w:val="24"/>
          <w:szCs w:val="24"/>
        </w:rPr>
        <w:t>обучающимися</w:t>
      </w:r>
      <w:proofErr w:type="gramEnd"/>
      <w:r w:rsidR="007777BA" w:rsidRPr="00E60C23">
        <w:rPr>
          <w:rFonts w:eastAsia="Times New Roman"/>
          <w:sz w:val="24"/>
          <w:szCs w:val="24"/>
        </w:rPr>
        <w:t xml:space="preserve"> в начальной школе, и формирова</w:t>
      </w:r>
      <w:r w:rsidR="00901D39" w:rsidRPr="00E60C23">
        <w:rPr>
          <w:rFonts w:eastAsia="Times New Roman"/>
          <w:sz w:val="24"/>
          <w:szCs w:val="24"/>
        </w:rPr>
        <w:t xml:space="preserve">ние у них ценностно-смысловых  </w:t>
      </w:r>
      <w:r w:rsidR="007777BA" w:rsidRPr="00E60C23">
        <w:rPr>
          <w:rFonts w:eastAsia="Times New Roman"/>
          <w:sz w:val="24"/>
          <w:szCs w:val="24"/>
        </w:rPr>
        <w:t>мировоззренческих   основ,   обеспечивающих   целостное   восприятие</w:t>
      </w:r>
      <w:r w:rsidR="00817BED" w:rsidRPr="00E60C23">
        <w:rPr>
          <w:rFonts w:eastAsia="Times New Roman"/>
          <w:sz w:val="24"/>
          <w:szCs w:val="24"/>
        </w:rPr>
        <w:t xml:space="preserve"> </w:t>
      </w:r>
      <w:r w:rsidR="007777BA" w:rsidRPr="00E60C23">
        <w:rPr>
          <w:rFonts w:eastAsia="Times New Roman"/>
          <w:sz w:val="24"/>
          <w:szCs w:val="24"/>
        </w:rPr>
        <w:t>отечественной истории и культуры при изучении гуманитарных предметов на уровне основного общего образования;</w:t>
      </w:r>
    </w:p>
    <w:p w:rsidR="00CE07C6" w:rsidRPr="00E60C23" w:rsidRDefault="007777BA" w:rsidP="00BF28BF">
      <w:pPr>
        <w:tabs>
          <w:tab w:val="left" w:pos="600"/>
        </w:tabs>
        <w:ind w:left="284" w:right="-3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–</w:t>
      </w:r>
      <w:r w:rsidRPr="00E60C23">
        <w:rPr>
          <w:rFonts w:eastAsia="Times New Roman"/>
          <w:sz w:val="24"/>
          <w:szCs w:val="24"/>
        </w:rPr>
        <w:tab/>
        <w:t>развитие способностей обучаю</w:t>
      </w:r>
      <w:r w:rsidR="00817BED" w:rsidRPr="00E60C23">
        <w:rPr>
          <w:rFonts w:eastAsia="Times New Roman"/>
          <w:sz w:val="24"/>
          <w:szCs w:val="24"/>
        </w:rPr>
        <w:t xml:space="preserve">щихся к общению в полиэтнической, </w:t>
      </w:r>
      <w:r w:rsidRPr="00E60C23">
        <w:rPr>
          <w:rFonts w:eastAsia="Times New Roman"/>
          <w:sz w:val="24"/>
          <w:szCs w:val="24"/>
        </w:rPr>
        <w:t>разномировоззренческой и многоконфессиональной среде на основе взаимного уважения и диалога.</w:t>
      </w:r>
    </w:p>
    <w:p w:rsidR="00CE07C6" w:rsidRPr="00E60C23" w:rsidRDefault="007777BA" w:rsidP="00BF28BF">
      <w:pPr>
        <w:ind w:left="284" w:right="-3" w:firstLine="567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Комплексный курс является светским. Сведения</w:t>
      </w:r>
      <w:r w:rsidR="00443A8E" w:rsidRPr="00E60C23">
        <w:rPr>
          <w:rFonts w:eastAsia="Times New Roman"/>
          <w:sz w:val="24"/>
          <w:szCs w:val="24"/>
        </w:rPr>
        <w:t xml:space="preserve"> об истоках традиций и культуры </w:t>
      </w:r>
      <w:r w:rsidRPr="00E60C23">
        <w:rPr>
          <w:rFonts w:eastAsia="Times New Roman"/>
          <w:sz w:val="24"/>
          <w:szCs w:val="24"/>
        </w:rPr>
        <w:t>не рассматриваются как конкуренты научных знаний и результатов научных исследований.</w:t>
      </w:r>
    </w:p>
    <w:p w:rsidR="00CE07C6" w:rsidRPr="00E60C23" w:rsidRDefault="007777BA" w:rsidP="00BF28BF">
      <w:pPr>
        <w:ind w:left="284" w:right="-3" w:firstLine="567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Выбор модуля в рамках учебного предмета ОРКСЭ осуществляется родителями (законными представителями) обучающихся и фиксируется протоколами родительских собраний и письменными заявлениями родителей. На основании произведённого выбора формируются учебные группы вне зависимости от количества </w:t>
      </w:r>
      <w:proofErr w:type="gramStart"/>
      <w:r w:rsidRPr="00E60C23">
        <w:rPr>
          <w:rFonts w:eastAsia="Times New Roman"/>
          <w:sz w:val="24"/>
          <w:szCs w:val="24"/>
        </w:rPr>
        <w:t>обучающихся</w:t>
      </w:r>
      <w:proofErr w:type="gramEnd"/>
      <w:r w:rsidRPr="00E60C23">
        <w:rPr>
          <w:rFonts w:eastAsia="Times New Roman"/>
          <w:sz w:val="24"/>
          <w:szCs w:val="24"/>
        </w:rPr>
        <w:t xml:space="preserve"> в каждой группе.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взаимодействия.</w:t>
      </w:r>
    </w:p>
    <w:p w:rsidR="00CE07C6" w:rsidRPr="00E60C23" w:rsidRDefault="007777BA" w:rsidP="00BF28BF">
      <w:pPr>
        <w:ind w:left="284" w:right="-3" w:firstLine="567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При проведении уроков по предмету «Основы религиозных культур и светской этики» по выбору родителей (законных представителей) </w:t>
      </w:r>
      <w:proofErr w:type="gramStart"/>
      <w:r w:rsidRPr="00E60C23">
        <w:rPr>
          <w:rFonts w:eastAsia="Times New Roman"/>
          <w:sz w:val="24"/>
          <w:szCs w:val="24"/>
        </w:rPr>
        <w:t>обучающимися</w:t>
      </w:r>
      <w:proofErr w:type="gramEnd"/>
      <w:r w:rsidRPr="00E60C23">
        <w:rPr>
          <w:rFonts w:eastAsia="Times New Roman"/>
          <w:sz w:val="24"/>
          <w:szCs w:val="24"/>
        </w:rPr>
        <w:t xml:space="preserve"> изучаются следующие модули: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820"/>
        <w:gridCol w:w="2820"/>
        <w:gridCol w:w="2820"/>
      </w:tblGrid>
      <w:tr w:rsidR="00E8687F" w:rsidRPr="00E60C23" w:rsidTr="008B0091">
        <w:trPr>
          <w:trHeight w:val="557"/>
        </w:trPr>
        <w:tc>
          <w:tcPr>
            <w:tcW w:w="1140" w:type="dxa"/>
            <w:vAlign w:val="bottom"/>
          </w:tcPr>
          <w:p w:rsidR="00E8687F" w:rsidRPr="00E60C23" w:rsidRDefault="00E8687F" w:rsidP="00443A8E">
            <w:pPr>
              <w:ind w:left="260"/>
              <w:rPr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2820" w:type="dxa"/>
            <w:vAlign w:val="bottom"/>
          </w:tcPr>
          <w:p w:rsidR="00E8687F" w:rsidRPr="00E60C23" w:rsidRDefault="00E8687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«Основы светской этики</w:t>
            </w:r>
            <w:r w:rsidRPr="00E60C23">
              <w:rPr>
                <w:sz w:val="24"/>
                <w:szCs w:val="24"/>
              </w:rPr>
              <w:t>»</w:t>
            </w:r>
          </w:p>
        </w:tc>
        <w:tc>
          <w:tcPr>
            <w:tcW w:w="2820" w:type="dxa"/>
            <w:vAlign w:val="bottom"/>
          </w:tcPr>
          <w:p w:rsidR="00E8687F" w:rsidRPr="00E60C23" w:rsidRDefault="00E8687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«Основы мировых религиозных культур»</w:t>
            </w:r>
          </w:p>
        </w:tc>
        <w:tc>
          <w:tcPr>
            <w:tcW w:w="2820" w:type="dxa"/>
            <w:vAlign w:val="bottom"/>
          </w:tcPr>
          <w:p w:rsidR="00E8687F" w:rsidRPr="00E60C23" w:rsidRDefault="00E8687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«Основы православной</w:t>
            </w:r>
          </w:p>
          <w:p w:rsidR="00E8687F" w:rsidRPr="00E60C23" w:rsidRDefault="00E8687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культуры»</w:t>
            </w:r>
          </w:p>
        </w:tc>
      </w:tr>
      <w:tr w:rsidR="00E8687F" w:rsidRPr="00E60C23" w:rsidTr="00E8687F">
        <w:trPr>
          <w:trHeight w:val="268"/>
        </w:trPr>
        <w:tc>
          <w:tcPr>
            <w:tcW w:w="1140" w:type="dxa"/>
            <w:vAlign w:val="bottom"/>
          </w:tcPr>
          <w:p w:rsidR="00CE07C6" w:rsidRPr="00E60C23" w:rsidRDefault="007777BA" w:rsidP="00443A8E">
            <w:pPr>
              <w:ind w:left="120"/>
              <w:rPr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IV</w:t>
            </w:r>
            <w:proofErr w:type="gramStart"/>
            <w:r w:rsidRPr="00E60C23">
              <w:rPr>
                <w:rFonts w:eastAsia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20" w:type="dxa"/>
            <w:vAlign w:val="bottom"/>
          </w:tcPr>
          <w:p w:rsidR="00CE07C6" w:rsidRPr="00E60C23" w:rsidRDefault="00B97109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28</w:t>
            </w:r>
          </w:p>
        </w:tc>
        <w:tc>
          <w:tcPr>
            <w:tcW w:w="2820" w:type="dxa"/>
            <w:vAlign w:val="bottom"/>
          </w:tcPr>
          <w:p w:rsidR="00CE07C6" w:rsidRPr="00E60C23" w:rsidRDefault="00BB3387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2820" w:type="dxa"/>
            <w:vAlign w:val="bottom"/>
          </w:tcPr>
          <w:p w:rsidR="00CE07C6" w:rsidRPr="00E60C23" w:rsidRDefault="00BB3387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</w:tr>
      <w:tr w:rsidR="00E8687F" w:rsidRPr="00E60C23" w:rsidTr="00E8687F">
        <w:trPr>
          <w:trHeight w:val="266"/>
        </w:trPr>
        <w:tc>
          <w:tcPr>
            <w:tcW w:w="1140" w:type="dxa"/>
            <w:vAlign w:val="bottom"/>
          </w:tcPr>
          <w:p w:rsidR="00CE07C6" w:rsidRPr="00E60C23" w:rsidRDefault="007777BA" w:rsidP="00443A8E">
            <w:pPr>
              <w:ind w:left="120"/>
              <w:rPr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IV</w:t>
            </w:r>
            <w:proofErr w:type="gramStart"/>
            <w:r w:rsidRPr="00E60C23">
              <w:rPr>
                <w:rFonts w:eastAsia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820" w:type="dxa"/>
            <w:vAlign w:val="bottom"/>
          </w:tcPr>
          <w:p w:rsidR="00CE07C6" w:rsidRPr="00E60C23" w:rsidRDefault="00B97109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27</w:t>
            </w:r>
          </w:p>
        </w:tc>
        <w:tc>
          <w:tcPr>
            <w:tcW w:w="2820" w:type="dxa"/>
            <w:vAlign w:val="bottom"/>
          </w:tcPr>
          <w:p w:rsidR="00CE07C6" w:rsidRPr="00E60C23" w:rsidRDefault="00BB3387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2820" w:type="dxa"/>
            <w:vAlign w:val="bottom"/>
          </w:tcPr>
          <w:p w:rsidR="00CE07C6" w:rsidRPr="00E60C23" w:rsidRDefault="00BB3387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</w:tr>
    </w:tbl>
    <w:p w:rsidR="00CE07C6" w:rsidRPr="00E60C23" w:rsidRDefault="00CE07C6" w:rsidP="00443A8E">
      <w:pPr>
        <w:rPr>
          <w:sz w:val="24"/>
          <w:szCs w:val="24"/>
        </w:rPr>
      </w:pPr>
    </w:p>
    <w:p w:rsidR="00CE07C6" w:rsidRPr="00E60C23" w:rsidRDefault="007777BA" w:rsidP="000A238B">
      <w:pPr>
        <w:ind w:left="800" w:firstLine="193"/>
        <w:rPr>
          <w:rFonts w:eastAsia="Times New Roman"/>
          <w:b/>
          <w:bCs/>
          <w:sz w:val="24"/>
          <w:szCs w:val="24"/>
        </w:rPr>
      </w:pPr>
      <w:r w:rsidRPr="00E60C23">
        <w:rPr>
          <w:rFonts w:eastAsia="Times New Roman"/>
          <w:b/>
          <w:bCs/>
          <w:sz w:val="24"/>
          <w:szCs w:val="24"/>
        </w:rPr>
        <w:t>2.8. Деление классов на группы</w:t>
      </w:r>
    </w:p>
    <w:p w:rsidR="00CE07C6" w:rsidRPr="00E60C23" w:rsidRDefault="00CE07C6" w:rsidP="00443A8E">
      <w:pPr>
        <w:rPr>
          <w:sz w:val="24"/>
          <w:szCs w:val="24"/>
        </w:rPr>
      </w:pPr>
    </w:p>
    <w:p w:rsidR="00C17228" w:rsidRPr="00E60C23" w:rsidRDefault="007777BA" w:rsidP="00BF28BF">
      <w:pPr>
        <w:ind w:left="260" w:right="-3" w:firstLine="600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Деление класса на две группы происходит при наполняемости 25 обучающихся и более при изучении учебного предмета «</w:t>
      </w:r>
      <w:r w:rsidR="00B97109" w:rsidRPr="00E60C23">
        <w:rPr>
          <w:rFonts w:eastAsia="Times New Roman"/>
          <w:sz w:val="24"/>
          <w:szCs w:val="24"/>
        </w:rPr>
        <w:t>Иностранный</w:t>
      </w:r>
      <w:r w:rsidRPr="00E60C23">
        <w:rPr>
          <w:rFonts w:eastAsia="Times New Roman"/>
          <w:sz w:val="24"/>
          <w:szCs w:val="24"/>
        </w:rPr>
        <w:t xml:space="preserve"> язык» (II-IV классы).</w:t>
      </w:r>
    </w:p>
    <w:p w:rsidR="00CE07C6" w:rsidRPr="00E60C23" w:rsidRDefault="007777BA" w:rsidP="00BF28BF">
      <w:pPr>
        <w:ind w:left="260" w:right="-3" w:firstLine="600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При наличии необходимых условий и </w:t>
      </w:r>
      <w:proofErr w:type="gramStart"/>
      <w:r w:rsidRPr="00E60C23">
        <w:rPr>
          <w:rFonts w:eastAsia="Times New Roman"/>
          <w:sz w:val="24"/>
          <w:szCs w:val="24"/>
        </w:rPr>
        <w:t>средств</w:t>
      </w:r>
      <w:proofErr w:type="gramEnd"/>
      <w:r w:rsidRPr="00E60C23">
        <w:rPr>
          <w:rFonts w:eastAsia="Times New Roman"/>
          <w:sz w:val="24"/>
          <w:szCs w:val="24"/>
        </w:rPr>
        <w:t xml:space="preserve"> </w:t>
      </w:r>
      <w:r w:rsidR="00C17228" w:rsidRPr="00E60C23">
        <w:rPr>
          <w:rFonts w:eastAsia="Times New Roman"/>
          <w:sz w:val="24"/>
          <w:szCs w:val="24"/>
        </w:rPr>
        <w:t>возможно</w:t>
      </w:r>
      <w:r w:rsidRPr="00E60C23">
        <w:rPr>
          <w:rFonts w:eastAsia="Times New Roman"/>
          <w:sz w:val="24"/>
          <w:szCs w:val="24"/>
        </w:rPr>
        <w:t xml:space="preserve"> иное деление классов на группы.</w:t>
      </w:r>
    </w:p>
    <w:p w:rsidR="00CE07C6" w:rsidRPr="00E60C23" w:rsidRDefault="00CE07C6" w:rsidP="00BF28BF">
      <w:pPr>
        <w:ind w:right="-3"/>
        <w:rPr>
          <w:sz w:val="24"/>
          <w:szCs w:val="24"/>
        </w:rPr>
      </w:pPr>
    </w:p>
    <w:p w:rsidR="00CE07C6" w:rsidRPr="00E60C23" w:rsidRDefault="007777BA" w:rsidP="00BF28BF">
      <w:pPr>
        <w:ind w:left="860" w:right="-3" w:firstLine="133"/>
        <w:rPr>
          <w:rFonts w:eastAsia="Times New Roman"/>
          <w:b/>
          <w:bCs/>
          <w:sz w:val="24"/>
          <w:szCs w:val="24"/>
        </w:rPr>
      </w:pPr>
      <w:r w:rsidRPr="00E60C23">
        <w:rPr>
          <w:rFonts w:eastAsia="Times New Roman"/>
          <w:b/>
          <w:bCs/>
          <w:sz w:val="24"/>
          <w:szCs w:val="24"/>
        </w:rPr>
        <w:t>2.9. Учебно-методическое обеспечение</w:t>
      </w:r>
    </w:p>
    <w:p w:rsidR="006D542E" w:rsidRPr="00E60C23" w:rsidRDefault="006D542E" w:rsidP="00BF28BF">
      <w:pPr>
        <w:ind w:left="860" w:right="-3"/>
        <w:rPr>
          <w:sz w:val="24"/>
          <w:szCs w:val="24"/>
        </w:rPr>
      </w:pPr>
    </w:p>
    <w:p w:rsidR="00CE07C6" w:rsidRPr="00E60C23" w:rsidRDefault="007777BA" w:rsidP="00BF28BF">
      <w:pPr>
        <w:ind w:left="260" w:right="-3" w:firstLine="591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Изучение учебных предметов организуется для I–IV классов с использованием учебных пособий, входящих в Федеральный перечень учебников, рекомендованных к</w:t>
      </w:r>
      <w:r w:rsidR="00BA56C5" w:rsidRPr="00E60C23">
        <w:rPr>
          <w:sz w:val="24"/>
          <w:szCs w:val="24"/>
        </w:rPr>
        <w:t xml:space="preserve"> </w:t>
      </w:r>
      <w:r w:rsidRPr="00E60C23">
        <w:rPr>
          <w:rFonts w:eastAsia="Times New Roman"/>
          <w:sz w:val="24"/>
          <w:szCs w:val="24"/>
        </w:rPr>
        <w:t>использованию при реализации имеющих государственную аккредитацию образовательных программ общего образования (Приказ Министерства просвещения РФ от 28.12</w:t>
      </w:r>
      <w:r w:rsidR="00BA56C5" w:rsidRPr="00E60C23">
        <w:rPr>
          <w:rFonts w:eastAsia="Times New Roman"/>
          <w:sz w:val="24"/>
          <w:szCs w:val="24"/>
        </w:rPr>
        <w:t>.2018 №345), согласно выбранным</w:t>
      </w:r>
      <w:r w:rsidRPr="00E60C23">
        <w:rPr>
          <w:rFonts w:eastAsia="Times New Roman"/>
          <w:sz w:val="24"/>
          <w:szCs w:val="24"/>
        </w:rPr>
        <w:t xml:space="preserve"> УМК «Школа России»</w:t>
      </w:r>
      <w:r w:rsidR="00BA56C5" w:rsidRPr="00E60C23">
        <w:rPr>
          <w:rFonts w:eastAsia="Times New Roman"/>
          <w:sz w:val="24"/>
          <w:szCs w:val="24"/>
        </w:rPr>
        <w:t xml:space="preserve"> и УМК «Перспектива»</w:t>
      </w:r>
      <w:r w:rsidRPr="00E60C23">
        <w:rPr>
          <w:rFonts w:eastAsia="Times New Roman"/>
          <w:sz w:val="24"/>
          <w:szCs w:val="24"/>
        </w:rPr>
        <w:t>.</w:t>
      </w:r>
    </w:p>
    <w:p w:rsidR="00CE07C6" w:rsidRPr="00E60C23" w:rsidRDefault="00CE07C6" w:rsidP="00443A8E">
      <w:pPr>
        <w:rPr>
          <w:sz w:val="24"/>
          <w:szCs w:val="24"/>
        </w:rPr>
      </w:pPr>
    </w:p>
    <w:p w:rsidR="00CE07C6" w:rsidRPr="00E60C23" w:rsidRDefault="007777BA" w:rsidP="000A238B">
      <w:pPr>
        <w:numPr>
          <w:ilvl w:val="0"/>
          <w:numId w:val="28"/>
        </w:numPr>
        <w:tabs>
          <w:tab w:val="left" w:pos="1276"/>
        </w:tabs>
        <w:ind w:left="3760" w:hanging="2767"/>
        <w:rPr>
          <w:rFonts w:eastAsia="Times New Roman"/>
          <w:b/>
          <w:bCs/>
          <w:sz w:val="24"/>
          <w:szCs w:val="24"/>
        </w:rPr>
      </w:pPr>
      <w:r w:rsidRPr="00E60C23">
        <w:rPr>
          <w:rFonts w:eastAsia="Times New Roman"/>
          <w:b/>
          <w:bCs/>
          <w:sz w:val="24"/>
          <w:szCs w:val="24"/>
        </w:rPr>
        <w:t>Основное общее образование.</w:t>
      </w:r>
    </w:p>
    <w:p w:rsidR="00CE07C6" w:rsidRPr="00E60C23" w:rsidRDefault="00CE07C6" w:rsidP="00443A8E">
      <w:pPr>
        <w:rPr>
          <w:sz w:val="24"/>
          <w:szCs w:val="24"/>
        </w:rPr>
      </w:pPr>
    </w:p>
    <w:p w:rsidR="00CE07C6" w:rsidRPr="00E60C23" w:rsidRDefault="007777BA" w:rsidP="00443A8E">
      <w:pPr>
        <w:ind w:left="284" w:firstLine="567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Учебный план для V–IX классов составлен в соответствии с федеральным государственным образовательным стандартом основного общего образования (ФГОС</w:t>
      </w:r>
      <w:r w:rsidR="004F5AB6" w:rsidRPr="00E60C23">
        <w:rPr>
          <w:sz w:val="24"/>
          <w:szCs w:val="24"/>
        </w:rPr>
        <w:t xml:space="preserve"> </w:t>
      </w:r>
      <w:r w:rsidRPr="00E60C23">
        <w:rPr>
          <w:rFonts w:eastAsia="Times New Roman"/>
          <w:sz w:val="24"/>
          <w:szCs w:val="24"/>
        </w:rPr>
        <w:t>ООО), утверждённым приказом Министерства образования и науки Российской Федерации от 17.12.2010 №1897 (с учётом изменений, внесённых приказом Министерства образования и науки Российской Федерации от 29.12.2014 №1644).</w:t>
      </w:r>
    </w:p>
    <w:p w:rsidR="00CE07C6" w:rsidRPr="00E60C23" w:rsidRDefault="007777BA" w:rsidP="00443A8E">
      <w:pPr>
        <w:ind w:left="284" w:firstLine="567"/>
        <w:jc w:val="both"/>
        <w:rPr>
          <w:rFonts w:eastAsia="Times New Roman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0A238B" w:rsidRPr="00E60C23" w:rsidRDefault="000A238B" w:rsidP="00443A8E">
      <w:pPr>
        <w:ind w:left="284" w:firstLine="567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Всего в 2020-2021 учебном году на уровне основного общего образования открыто 10 классов-комплектов.</w:t>
      </w:r>
    </w:p>
    <w:p w:rsidR="00CE07C6" w:rsidRDefault="00CE07C6" w:rsidP="00443A8E">
      <w:pPr>
        <w:jc w:val="both"/>
        <w:rPr>
          <w:sz w:val="24"/>
          <w:szCs w:val="24"/>
        </w:rPr>
      </w:pPr>
    </w:p>
    <w:p w:rsidR="00422D67" w:rsidRDefault="00422D67" w:rsidP="00443A8E">
      <w:pPr>
        <w:jc w:val="both"/>
        <w:rPr>
          <w:sz w:val="24"/>
          <w:szCs w:val="24"/>
        </w:rPr>
      </w:pPr>
    </w:p>
    <w:p w:rsidR="00422D67" w:rsidRPr="00E60C23" w:rsidRDefault="00422D67" w:rsidP="00443A8E">
      <w:pPr>
        <w:jc w:val="both"/>
        <w:rPr>
          <w:sz w:val="24"/>
          <w:szCs w:val="24"/>
        </w:rPr>
      </w:pPr>
    </w:p>
    <w:p w:rsidR="00CE07C6" w:rsidRPr="00E60C23" w:rsidRDefault="007777BA" w:rsidP="000A238B">
      <w:pPr>
        <w:ind w:left="1280" w:hanging="287"/>
        <w:rPr>
          <w:rFonts w:eastAsia="Times New Roman"/>
          <w:b/>
          <w:bCs/>
          <w:sz w:val="24"/>
          <w:szCs w:val="24"/>
        </w:rPr>
      </w:pPr>
      <w:r w:rsidRPr="00E60C23">
        <w:rPr>
          <w:rFonts w:eastAsia="Times New Roman"/>
          <w:b/>
          <w:bCs/>
          <w:sz w:val="24"/>
          <w:szCs w:val="24"/>
        </w:rPr>
        <w:lastRenderedPageBreak/>
        <w:t>3.1. Годовой и недельный учебный план для V-IX классов</w:t>
      </w:r>
    </w:p>
    <w:p w:rsidR="00AA0ADA" w:rsidRPr="00E60C23" w:rsidRDefault="00AA0ADA" w:rsidP="00443A8E">
      <w:pPr>
        <w:jc w:val="center"/>
        <w:rPr>
          <w:rFonts w:eastAsia="Times New Roman"/>
          <w:b/>
          <w:sz w:val="24"/>
          <w:szCs w:val="24"/>
        </w:rPr>
      </w:pPr>
    </w:p>
    <w:p w:rsidR="00AA0ADA" w:rsidRPr="00E60C23" w:rsidRDefault="00AA0ADA" w:rsidP="00443A8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60C23">
        <w:rPr>
          <w:rFonts w:ascii="Times New Roman" w:hAnsi="Times New Roman" w:cs="Times New Roman"/>
          <w:sz w:val="24"/>
          <w:szCs w:val="24"/>
        </w:rPr>
        <w:t>УЧЕБНЫЙ  ПЛАН</w:t>
      </w:r>
    </w:p>
    <w:p w:rsidR="00AA0ADA" w:rsidRPr="00E60C23" w:rsidRDefault="00AA0ADA" w:rsidP="00443A8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60C23">
        <w:rPr>
          <w:rFonts w:ascii="Times New Roman" w:hAnsi="Times New Roman" w:cs="Times New Roman"/>
          <w:sz w:val="24"/>
          <w:szCs w:val="24"/>
        </w:rPr>
        <w:t>МБОУ СОШ №27  НА  2020-2021 УЧЕБНЫЙ  ГОД</w:t>
      </w:r>
    </w:p>
    <w:p w:rsidR="00AA0ADA" w:rsidRPr="00E60C23" w:rsidRDefault="00AA0ADA" w:rsidP="00443A8E">
      <w:pPr>
        <w:jc w:val="center"/>
        <w:rPr>
          <w:b/>
          <w:sz w:val="24"/>
          <w:szCs w:val="24"/>
        </w:rPr>
      </w:pPr>
      <w:r w:rsidRPr="00E60C23">
        <w:rPr>
          <w:b/>
          <w:sz w:val="24"/>
          <w:szCs w:val="24"/>
        </w:rPr>
        <w:t>основное общее образование (пятидневная неделя)</w:t>
      </w:r>
    </w:p>
    <w:p w:rsidR="00AA0ADA" w:rsidRPr="00E60C23" w:rsidRDefault="00AA0ADA" w:rsidP="00443A8E">
      <w:pPr>
        <w:jc w:val="center"/>
        <w:rPr>
          <w:b/>
          <w:sz w:val="24"/>
          <w:szCs w:val="24"/>
        </w:rPr>
      </w:pPr>
      <w:r w:rsidRPr="00E60C23">
        <w:rPr>
          <w:b/>
          <w:sz w:val="24"/>
          <w:szCs w:val="24"/>
        </w:rPr>
        <w:t>5, 6, 7, 8, 9 классы, 35 учебных недель (в 9-х классах 34 учебные недели)</w:t>
      </w:r>
    </w:p>
    <w:p w:rsidR="00AA0ADA" w:rsidRPr="00E60C23" w:rsidRDefault="00AA0ADA" w:rsidP="00443A8E">
      <w:pPr>
        <w:jc w:val="center"/>
        <w:rPr>
          <w:rFonts w:eastAsia="Times New Roman"/>
          <w:b/>
          <w:sz w:val="24"/>
          <w:szCs w:val="24"/>
        </w:rPr>
      </w:pPr>
      <w:r w:rsidRPr="00E60C23">
        <w:rPr>
          <w:rFonts w:eastAsia="Times New Roman"/>
          <w:b/>
          <w:sz w:val="24"/>
          <w:szCs w:val="24"/>
        </w:rPr>
        <w:t>(недельный/годовой)</w:t>
      </w: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425"/>
        <w:gridCol w:w="142"/>
        <w:gridCol w:w="425"/>
      </w:tblGrid>
      <w:tr w:rsidR="00AA0ADA" w:rsidRPr="00E60C23" w:rsidTr="00F030EC">
        <w:tc>
          <w:tcPr>
            <w:tcW w:w="1384" w:type="dxa"/>
            <w:vMerge w:val="restart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126" w:type="dxa"/>
            <w:vMerge w:val="restart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977" w:type="dxa"/>
            <w:gridSpan w:val="5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Классы, количество часов в неделю</w:t>
            </w:r>
          </w:p>
        </w:tc>
        <w:tc>
          <w:tcPr>
            <w:tcW w:w="567" w:type="dxa"/>
            <w:vMerge w:val="restart"/>
          </w:tcPr>
          <w:p w:rsidR="00AA0ADA" w:rsidRPr="00E60C23" w:rsidRDefault="00AA0ADA" w:rsidP="00443A8E">
            <w:pPr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693" w:type="dxa"/>
            <w:gridSpan w:val="5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Классы, количество часов в год</w:t>
            </w:r>
          </w:p>
        </w:tc>
        <w:tc>
          <w:tcPr>
            <w:tcW w:w="567" w:type="dxa"/>
            <w:gridSpan w:val="2"/>
            <w:vMerge w:val="restart"/>
          </w:tcPr>
          <w:p w:rsidR="00AA0ADA" w:rsidRPr="00E60C23" w:rsidRDefault="00AA0ADA" w:rsidP="00443A8E">
            <w:pPr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 xml:space="preserve">Всего </w:t>
            </w:r>
          </w:p>
        </w:tc>
      </w:tr>
      <w:tr w:rsidR="00AA0ADA" w:rsidRPr="00E60C23" w:rsidTr="00F030EC">
        <w:tc>
          <w:tcPr>
            <w:tcW w:w="1384" w:type="dxa"/>
            <w:vMerge/>
            <w:vAlign w:val="center"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Merge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vMerge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</w:p>
        </w:tc>
      </w:tr>
      <w:tr w:rsidR="00AA0ADA" w:rsidRPr="00E60C23" w:rsidTr="00AA0ADA">
        <w:tc>
          <w:tcPr>
            <w:tcW w:w="10314" w:type="dxa"/>
            <w:gridSpan w:val="15"/>
          </w:tcPr>
          <w:p w:rsidR="00AA0ADA" w:rsidRPr="00E60C23" w:rsidRDefault="00AA0ADA" w:rsidP="00443A8E">
            <w:pPr>
              <w:jc w:val="center"/>
              <w:rPr>
                <w:b/>
                <w:i/>
                <w:sz w:val="24"/>
                <w:szCs w:val="24"/>
              </w:rPr>
            </w:pPr>
            <w:r w:rsidRPr="00E60C23">
              <w:rPr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AA0ADA" w:rsidRPr="00E60C23" w:rsidTr="00F030EC">
        <w:tc>
          <w:tcPr>
            <w:tcW w:w="1384" w:type="dxa"/>
            <w:vMerge w:val="restart"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6" w:type="dxa"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175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175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105</w:t>
            </w:r>
          </w:p>
        </w:tc>
        <w:tc>
          <w:tcPr>
            <w:tcW w:w="425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102</w:t>
            </w:r>
          </w:p>
        </w:tc>
        <w:tc>
          <w:tcPr>
            <w:tcW w:w="567" w:type="dxa"/>
            <w:gridSpan w:val="2"/>
          </w:tcPr>
          <w:p w:rsidR="00AA0ADA" w:rsidRPr="00E60C23" w:rsidRDefault="00AA0ADA" w:rsidP="00443A8E">
            <w:pPr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662</w:t>
            </w:r>
          </w:p>
        </w:tc>
      </w:tr>
      <w:tr w:rsidR="00AA0ADA" w:rsidRPr="00E60C23" w:rsidTr="00F030EC">
        <w:tc>
          <w:tcPr>
            <w:tcW w:w="1384" w:type="dxa"/>
            <w:vMerge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ADA" w:rsidRPr="00E60C23" w:rsidRDefault="00AA0ADA" w:rsidP="00443A8E">
            <w:pPr>
              <w:rPr>
                <w:rFonts w:eastAsia="Times New Roman"/>
                <w:i/>
                <w:sz w:val="24"/>
                <w:szCs w:val="24"/>
              </w:rPr>
            </w:pPr>
            <w:r w:rsidRPr="00E60C23">
              <w:rPr>
                <w:rFonts w:eastAsia="Times New Roman"/>
                <w:i/>
                <w:sz w:val="24"/>
                <w:szCs w:val="24"/>
              </w:rPr>
              <w:t>В т.ч. внутрипредметный модуль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17,5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17,5</w:t>
            </w:r>
          </w:p>
        </w:tc>
      </w:tr>
      <w:tr w:rsidR="00AA0ADA" w:rsidRPr="00E60C23" w:rsidTr="00F030EC">
        <w:tc>
          <w:tcPr>
            <w:tcW w:w="1384" w:type="dxa"/>
            <w:vMerge/>
            <w:vAlign w:val="center"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70</w:t>
            </w:r>
          </w:p>
        </w:tc>
        <w:tc>
          <w:tcPr>
            <w:tcW w:w="425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102</w:t>
            </w:r>
          </w:p>
        </w:tc>
        <w:tc>
          <w:tcPr>
            <w:tcW w:w="567" w:type="dxa"/>
            <w:gridSpan w:val="2"/>
          </w:tcPr>
          <w:p w:rsidR="00AA0ADA" w:rsidRPr="00E60C23" w:rsidRDefault="00AA0ADA" w:rsidP="00443A8E">
            <w:pPr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452</w:t>
            </w:r>
          </w:p>
        </w:tc>
      </w:tr>
      <w:tr w:rsidR="00AA0ADA" w:rsidRPr="00E60C23" w:rsidTr="00F030EC">
        <w:tc>
          <w:tcPr>
            <w:tcW w:w="1384" w:type="dxa"/>
            <w:vMerge/>
            <w:vAlign w:val="center"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ADA" w:rsidRPr="00E60C23" w:rsidRDefault="00AA0ADA" w:rsidP="00443A8E">
            <w:pPr>
              <w:rPr>
                <w:rFonts w:eastAsia="Times New Roman"/>
                <w:i/>
                <w:sz w:val="24"/>
                <w:szCs w:val="24"/>
              </w:rPr>
            </w:pPr>
            <w:r w:rsidRPr="00E60C23">
              <w:rPr>
                <w:rFonts w:eastAsia="Times New Roman"/>
                <w:i/>
                <w:sz w:val="24"/>
                <w:szCs w:val="24"/>
              </w:rPr>
              <w:t>В т.ч. внутрипредметный модуль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17,5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17,5</w:t>
            </w:r>
          </w:p>
        </w:tc>
      </w:tr>
      <w:tr w:rsidR="00AA0ADA" w:rsidRPr="00E60C23" w:rsidTr="00F030EC">
        <w:tc>
          <w:tcPr>
            <w:tcW w:w="1384" w:type="dxa"/>
            <w:vMerge w:val="restart"/>
            <w:vAlign w:val="center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126" w:type="dxa"/>
          </w:tcPr>
          <w:p w:rsidR="00AA0ADA" w:rsidRPr="00E60C23" w:rsidRDefault="00AA0ADA" w:rsidP="00443A8E">
            <w:pPr>
              <w:ind w:right="56"/>
              <w:jc w:val="both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Родной язык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ind w:right="56"/>
              <w:jc w:val="both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ind w:right="56"/>
              <w:jc w:val="both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ind w:right="56"/>
              <w:jc w:val="both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ind w:right="56"/>
              <w:jc w:val="both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A0ADA" w:rsidRPr="00E60C23" w:rsidRDefault="00AA0ADA" w:rsidP="00443A8E">
            <w:pPr>
              <w:ind w:right="56"/>
              <w:jc w:val="both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17,5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17,5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17,5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17,5</w:t>
            </w:r>
          </w:p>
        </w:tc>
        <w:tc>
          <w:tcPr>
            <w:tcW w:w="425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gridSpan w:val="2"/>
          </w:tcPr>
          <w:p w:rsidR="00AA0ADA" w:rsidRPr="00E60C23" w:rsidRDefault="00AA0ADA" w:rsidP="00443A8E">
            <w:pPr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87</w:t>
            </w:r>
          </w:p>
        </w:tc>
      </w:tr>
      <w:tr w:rsidR="00AA0ADA" w:rsidRPr="00E60C23" w:rsidTr="00F030EC">
        <w:tc>
          <w:tcPr>
            <w:tcW w:w="1384" w:type="dxa"/>
            <w:vMerge/>
            <w:vAlign w:val="center"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ind w:right="56"/>
              <w:jc w:val="both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ind w:right="56"/>
              <w:jc w:val="both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ind w:right="56"/>
              <w:jc w:val="both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ind w:right="56"/>
              <w:jc w:val="both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A0ADA" w:rsidRPr="00E60C23" w:rsidRDefault="00AA0ADA" w:rsidP="00443A8E">
            <w:pPr>
              <w:ind w:right="56"/>
              <w:jc w:val="both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17,5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17,5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17,5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17,5</w:t>
            </w:r>
          </w:p>
        </w:tc>
        <w:tc>
          <w:tcPr>
            <w:tcW w:w="425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gridSpan w:val="2"/>
          </w:tcPr>
          <w:p w:rsidR="00AA0ADA" w:rsidRPr="00E60C23" w:rsidRDefault="00AA0ADA" w:rsidP="00443A8E">
            <w:pPr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87</w:t>
            </w:r>
          </w:p>
        </w:tc>
      </w:tr>
      <w:tr w:rsidR="00AA0ADA" w:rsidRPr="00E60C23" w:rsidTr="00F030EC">
        <w:tc>
          <w:tcPr>
            <w:tcW w:w="1384" w:type="dxa"/>
            <w:vMerge w:val="restart"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126" w:type="dxa"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105</w:t>
            </w:r>
          </w:p>
        </w:tc>
        <w:tc>
          <w:tcPr>
            <w:tcW w:w="425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102</w:t>
            </w:r>
          </w:p>
        </w:tc>
        <w:tc>
          <w:tcPr>
            <w:tcW w:w="567" w:type="dxa"/>
            <w:gridSpan w:val="2"/>
          </w:tcPr>
          <w:p w:rsidR="00AA0ADA" w:rsidRPr="00E60C23" w:rsidRDefault="00AA0ADA" w:rsidP="00443A8E">
            <w:pPr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522</w:t>
            </w:r>
          </w:p>
        </w:tc>
      </w:tr>
      <w:tr w:rsidR="00AA0ADA" w:rsidRPr="00E60C23" w:rsidTr="00F030EC">
        <w:tc>
          <w:tcPr>
            <w:tcW w:w="1384" w:type="dxa"/>
            <w:vMerge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Иностранный язык (</w:t>
            </w:r>
            <w:proofErr w:type="gramStart"/>
            <w:r w:rsidRPr="00E60C23">
              <w:rPr>
                <w:rFonts w:eastAsia="Times New Roman"/>
                <w:sz w:val="24"/>
                <w:szCs w:val="24"/>
              </w:rPr>
              <w:t>нем</w:t>
            </w:r>
            <w:proofErr w:type="gramEnd"/>
            <w:r w:rsidRPr="00E60C23">
              <w:rPr>
                <w:rFonts w:eastAsia="Times New Roman"/>
                <w:sz w:val="24"/>
                <w:szCs w:val="24"/>
              </w:rPr>
              <w:t>.)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105</w:t>
            </w:r>
          </w:p>
        </w:tc>
        <w:tc>
          <w:tcPr>
            <w:tcW w:w="425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102</w:t>
            </w:r>
          </w:p>
        </w:tc>
        <w:tc>
          <w:tcPr>
            <w:tcW w:w="567" w:type="dxa"/>
            <w:gridSpan w:val="2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312</w:t>
            </w:r>
          </w:p>
        </w:tc>
      </w:tr>
      <w:tr w:rsidR="00AA0ADA" w:rsidRPr="00E60C23" w:rsidTr="00F030EC">
        <w:tc>
          <w:tcPr>
            <w:tcW w:w="1384" w:type="dxa"/>
            <w:vMerge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ADA" w:rsidRPr="00E60C23" w:rsidRDefault="00AA0ADA" w:rsidP="00443A8E">
            <w:pPr>
              <w:rPr>
                <w:rFonts w:eastAsia="Times New Roman"/>
                <w:i/>
                <w:sz w:val="24"/>
                <w:szCs w:val="24"/>
              </w:rPr>
            </w:pPr>
            <w:r w:rsidRPr="00E60C23">
              <w:rPr>
                <w:rFonts w:eastAsia="Times New Roman"/>
                <w:i/>
                <w:sz w:val="24"/>
                <w:szCs w:val="24"/>
              </w:rPr>
              <w:t>В т.ч. внутрипредметный модуль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35</w:t>
            </w:r>
          </w:p>
        </w:tc>
        <w:tc>
          <w:tcPr>
            <w:tcW w:w="425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34</w:t>
            </w:r>
          </w:p>
        </w:tc>
        <w:tc>
          <w:tcPr>
            <w:tcW w:w="567" w:type="dxa"/>
            <w:gridSpan w:val="2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69</w:t>
            </w:r>
          </w:p>
        </w:tc>
      </w:tr>
      <w:tr w:rsidR="00AA0ADA" w:rsidRPr="00E60C23" w:rsidTr="00F030EC">
        <w:tc>
          <w:tcPr>
            <w:tcW w:w="1384" w:type="dxa"/>
            <w:vMerge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Второй иностранный язык (нем.)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35</w:t>
            </w:r>
          </w:p>
        </w:tc>
        <w:tc>
          <w:tcPr>
            <w:tcW w:w="425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  <w:gridSpan w:val="2"/>
          </w:tcPr>
          <w:p w:rsidR="00AA0ADA" w:rsidRPr="00E60C23" w:rsidRDefault="00AA0ADA" w:rsidP="00443A8E">
            <w:pPr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104</w:t>
            </w:r>
          </w:p>
        </w:tc>
      </w:tr>
      <w:tr w:rsidR="00AA0ADA" w:rsidRPr="00E60C23" w:rsidTr="00F030EC">
        <w:tc>
          <w:tcPr>
            <w:tcW w:w="1384" w:type="dxa"/>
            <w:vMerge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Второй иностранный язык (англ.)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35</w:t>
            </w:r>
          </w:p>
        </w:tc>
        <w:tc>
          <w:tcPr>
            <w:tcW w:w="425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  <w:gridSpan w:val="2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104</w:t>
            </w:r>
          </w:p>
        </w:tc>
      </w:tr>
      <w:tr w:rsidR="00AA0ADA" w:rsidRPr="00E60C23" w:rsidTr="00F030EC">
        <w:tc>
          <w:tcPr>
            <w:tcW w:w="1384" w:type="dxa"/>
            <w:vMerge w:val="restart"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6" w:type="dxa"/>
            <w:vAlign w:val="center"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175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175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AA0ADA" w:rsidRPr="00E60C23" w:rsidRDefault="00AA0ADA" w:rsidP="00443A8E">
            <w:pPr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350</w:t>
            </w:r>
          </w:p>
        </w:tc>
      </w:tr>
      <w:tr w:rsidR="00AA0ADA" w:rsidRPr="00E60C23" w:rsidTr="00F030EC">
        <w:tc>
          <w:tcPr>
            <w:tcW w:w="1384" w:type="dxa"/>
            <w:vMerge/>
            <w:vAlign w:val="center"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105</w:t>
            </w:r>
          </w:p>
        </w:tc>
        <w:tc>
          <w:tcPr>
            <w:tcW w:w="425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102</w:t>
            </w:r>
          </w:p>
        </w:tc>
        <w:tc>
          <w:tcPr>
            <w:tcW w:w="567" w:type="dxa"/>
            <w:gridSpan w:val="2"/>
          </w:tcPr>
          <w:p w:rsidR="00AA0ADA" w:rsidRPr="00E60C23" w:rsidRDefault="00AA0ADA" w:rsidP="00443A8E">
            <w:pPr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312</w:t>
            </w:r>
          </w:p>
        </w:tc>
      </w:tr>
      <w:tr w:rsidR="00AA0ADA" w:rsidRPr="00E60C23" w:rsidTr="00F030EC">
        <w:tc>
          <w:tcPr>
            <w:tcW w:w="1384" w:type="dxa"/>
            <w:vMerge/>
            <w:vAlign w:val="center"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ADA" w:rsidRPr="00E60C23" w:rsidRDefault="00AA0ADA" w:rsidP="00443A8E">
            <w:pPr>
              <w:rPr>
                <w:rFonts w:eastAsia="Times New Roman"/>
                <w:i/>
                <w:sz w:val="24"/>
                <w:szCs w:val="24"/>
              </w:rPr>
            </w:pPr>
            <w:r w:rsidRPr="00E60C23">
              <w:rPr>
                <w:rFonts w:eastAsia="Times New Roman"/>
                <w:i/>
                <w:sz w:val="24"/>
                <w:szCs w:val="24"/>
              </w:rPr>
              <w:t>В т.ч. внутрипредметный модуль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17,5</w:t>
            </w:r>
          </w:p>
        </w:tc>
        <w:tc>
          <w:tcPr>
            <w:tcW w:w="425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567" w:type="dxa"/>
            <w:gridSpan w:val="2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34,5</w:t>
            </w:r>
          </w:p>
        </w:tc>
      </w:tr>
      <w:tr w:rsidR="00AA0ADA" w:rsidRPr="00E60C23" w:rsidTr="00F030EC">
        <w:tc>
          <w:tcPr>
            <w:tcW w:w="1384" w:type="dxa"/>
            <w:vMerge/>
            <w:vAlign w:val="center"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70</w:t>
            </w:r>
          </w:p>
        </w:tc>
        <w:tc>
          <w:tcPr>
            <w:tcW w:w="425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68</w:t>
            </w:r>
          </w:p>
        </w:tc>
        <w:tc>
          <w:tcPr>
            <w:tcW w:w="567" w:type="dxa"/>
            <w:gridSpan w:val="2"/>
          </w:tcPr>
          <w:p w:rsidR="00AA0ADA" w:rsidRPr="00E60C23" w:rsidRDefault="00AA0ADA" w:rsidP="00443A8E">
            <w:pPr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208</w:t>
            </w:r>
          </w:p>
        </w:tc>
      </w:tr>
      <w:tr w:rsidR="00AA0ADA" w:rsidRPr="00E60C23" w:rsidTr="00F030EC">
        <w:tc>
          <w:tcPr>
            <w:tcW w:w="1384" w:type="dxa"/>
            <w:vMerge/>
            <w:vAlign w:val="center"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ADA" w:rsidRPr="00E60C23" w:rsidRDefault="00AA0ADA" w:rsidP="00443A8E">
            <w:pPr>
              <w:rPr>
                <w:rFonts w:eastAsia="Times New Roman"/>
                <w:i/>
                <w:sz w:val="24"/>
                <w:szCs w:val="24"/>
              </w:rPr>
            </w:pPr>
            <w:r w:rsidRPr="00E60C23">
              <w:rPr>
                <w:rFonts w:eastAsia="Times New Roman"/>
                <w:i/>
                <w:sz w:val="24"/>
                <w:szCs w:val="24"/>
              </w:rPr>
              <w:t>В т.ч. внутрипредметный модуль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17,5</w:t>
            </w:r>
          </w:p>
        </w:tc>
        <w:tc>
          <w:tcPr>
            <w:tcW w:w="425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567" w:type="dxa"/>
            <w:gridSpan w:val="2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34,5</w:t>
            </w:r>
          </w:p>
        </w:tc>
      </w:tr>
      <w:tr w:rsidR="00AA0ADA" w:rsidRPr="00E60C23" w:rsidTr="00F030EC">
        <w:tc>
          <w:tcPr>
            <w:tcW w:w="1384" w:type="dxa"/>
            <w:vMerge/>
            <w:vAlign w:val="center"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35</w:t>
            </w:r>
          </w:p>
        </w:tc>
        <w:tc>
          <w:tcPr>
            <w:tcW w:w="425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  <w:gridSpan w:val="2"/>
          </w:tcPr>
          <w:p w:rsidR="00AA0ADA" w:rsidRPr="00E60C23" w:rsidRDefault="00AA0ADA" w:rsidP="00443A8E">
            <w:pPr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104</w:t>
            </w:r>
          </w:p>
        </w:tc>
      </w:tr>
      <w:tr w:rsidR="00AA0ADA" w:rsidRPr="00E60C23" w:rsidTr="00F030EC">
        <w:tc>
          <w:tcPr>
            <w:tcW w:w="1384" w:type="dxa"/>
            <w:vMerge w:val="restart"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26" w:type="dxa"/>
            <w:vAlign w:val="center"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35</w:t>
            </w:r>
          </w:p>
        </w:tc>
        <w:tc>
          <w:tcPr>
            <w:tcW w:w="425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  <w:gridSpan w:val="2"/>
          </w:tcPr>
          <w:p w:rsidR="00AA0ADA" w:rsidRPr="00E60C23" w:rsidRDefault="00AA0ADA" w:rsidP="00443A8E">
            <w:pPr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209</w:t>
            </w:r>
          </w:p>
        </w:tc>
      </w:tr>
      <w:tr w:rsidR="00AA0ADA" w:rsidRPr="00E60C23" w:rsidTr="00F030EC">
        <w:tc>
          <w:tcPr>
            <w:tcW w:w="1384" w:type="dxa"/>
            <w:vMerge/>
            <w:vAlign w:val="center"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История России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35</w:t>
            </w:r>
          </w:p>
        </w:tc>
        <w:tc>
          <w:tcPr>
            <w:tcW w:w="425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68</w:t>
            </w:r>
          </w:p>
        </w:tc>
        <w:tc>
          <w:tcPr>
            <w:tcW w:w="567" w:type="dxa"/>
            <w:gridSpan w:val="2"/>
          </w:tcPr>
          <w:p w:rsidR="00AA0ADA" w:rsidRPr="00E60C23" w:rsidRDefault="00AA0ADA" w:rsidP="00443A8E">
            <w:pPr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173</w:t>
            </w:r>
          </w:p>
        </w:tc>
      </w:tr>
      <w:tr w:rsidR="00AA0ADA" w:rsidRPr="00E60C23" w:rsidTr="00F030EC">
        <w:tc>
          <w:tcPr>
            <w:tcW w:w="1384" w:type="dxa"/>
            <w:vMerge/>
            <w:vAlign w:val="center"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ADA" w:rsidRPr="00E60C23" w:rsidRDefault="00AA0ADA" w:rsidP="00443A8E">
            <w:pPr>
              <w:rPr>
                <w:rFonts w:eastAsia="Times New Roman"/>
                <w:i/>
                <w:sz w:val="24"/>
                <w:szCs w:val="24"/>
              </w:rPr>
            </w:pPr>
            <w:r w:rsidRPr="00E60C23">
              <w:rPr>
                <w:rFonts w:eastAsia="Times New Roman"/>
                <w:i/>
                <w:sz w:val="24"/>
                <w:szCs w:val="24"/>
              </w:rPr>
              <w:t>В т.ч. внутрипредметный модуль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17,5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17,5</w:t>
            </w:r>
          </w:p>
        </w:tc>
        <w:tc>
          <w:tcPr>
            <w:tcW w:w="425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567" w:type="dxa"/>
            <w:gridSpan w:val="2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52</w:t>
            </w:r>
          </w:p>
        </w:tc>
      </w:tr>
      <w:tr w:rsidR="00AA0ADA" w:rsidRPr="00E60C23" w:rsidTr="00F030EC">
        <w:tc>
          <w:tcPr>
            <w:tcW w:w="1384" w:type="dxa"/>
            <w:vMerge/>
            <w:vAlign w:val="center"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35</w:t>
            </w:r>
          </w:p>
        </w:tc>
        <w:tc>
          <w:tcPr>
            <w:tcW w:w="425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  <w:gridSpan w:val="2"/>
          </w:tcPr>
          <w:p w:rsidR="00AA0ADA" w:rsidRPr="00E60C23" w:rsidRDefault="00AA0ADA" w:rsidP="00443A8E">
            <w:pPr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139</w:t>
            </w:r>
          </w:p>
        </w:tc>
      </w:tr>
      <w:tr w:rsidR="00AA0ADA" w:rsidRPr="00E60C23" w:rsidTr="00F030EC">
        <w:tc>
          <w:tcPr>
            <w:tcW w:w="1384" w:type="dxa"/>
            <w:vMerge/>
            <w:vAlign w:val="center"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70</w:t>
            </w:r>
          </w:p>
        </w:tc>
        <w:tc>
          <w:tcPr>
            <w:tcW w:w="425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68</w:t>
            </w:r>
          </w:p>
        </w:tc>
        <w:tc>
          <w:tcPr>
            <w:tcW w:w="567" w:type="dxa"/>
            <w:gridSpan w:val="2"/>
          </w:tcPr>
          <w:p w:rsidR="00AA0ADA" w:rsidRPr="00E60C23" w:rsidRDefault="00AA0ADA" w:rsidP="00443A8E">
            <w:pPr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278</w:t>
            </w:r>
          </w:p>
        </w:tc>
      </w:tr>
      <w:tr w:rsidR="00AA0ADA" w:rsidRPr="00E60C23" w:rsidTr="00F030EC">
        <w:tc>
          <w:tcPr>
            <w:tcW w:w="1384" w:type="dxa"/>
            <w:vMerge/>
            <w:vAlign w:val="center"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ADA" w:rsidRPr="00E60C23" w:rsidRDefault="00AA0ADA" w:rsidP="00443A8E">
            <w:pPr>
              <w:rPr>
                <w:rFonts w:eastAsia="Times New Roman"/>
                <w:i/>
                <w:sz w:val="24"/>
                <w:szCs w:val="24"/>
              </w:rPr>
            </w:pPr>
            <w:r w:rsidRPr="00E60C23">
              <w:rPr>
                <w:rFonts w:eastAsia="Times New Roman"/>
                <w:i/>
                <w:sz w:val="24"/>
                <w:szCs w:val="24"/>
              </w:rPr>
              <w:t>В т.ч. внутрипредметный модуль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17,5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17,5</w:t>
            </w:r>
          </w:p>
        </w:tc>
        <w:tc>
          <w:tcPr>
            <w:tcW w:w="425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567" w:type="dxa"/>
            <w:gridSpan w:val="2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52</w:t>
            </w:r>
          </w:p>
        </w:tc>
      </w:tr>
      <w:tr w:rsidR="00AA0ADA" w:rsidRPr="00E60C23" w:rsidTr="00F030EC">
        <w:tc>
          <w:tcPr>
            <w:tcW w:w="1384" w:type="dxa"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126" w:type="dxa"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17,5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AA0ADA" w:rsidRPr="00E60C23" w:rsidRDefault="00AA0ADA" w:rsidP="00443A8E">
            <w:pPr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17,5</w:t>
            </w:r>
          </w:p>
        </w:tc>
      </w:tr>
      <w:tr w:rsidR="00AA0ADA" w:rsidRPr="00E60C23" w:rsidTr="00F030EC">
        <w:tc>
          <w:tcPr>
            <w:tcW w:w="1384" w:type="dxa"/>
            <w:vMerge w:val="restart"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E60C23">
              <w:rPr>
                <w:rFonts w:eastAsia="Times New Roman"/>
                <w:sz w:val="24"/>
                <w:szCs w:val="24"/>
              </w:rPr>
              <w:t>Естественно-научные</w:t>
            </w:r>
            <w:proofErr w:type="gramEnd"/>
            <w:r w:rsidRPr="00E60C23">
              <w:rPr>
                <w:rFonts w:eastAsia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126" w:type="dxa"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17,5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70</w:t>
            </w:r>
          </w:p>
        </w:tc>
        <w:tc>
          <w:tcPr>
            <w:tcW w:w="425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68</w:t>
            </w:r>
          </w:p>
        </w:tc>
        <w:tc>
          <w:tcPr>
            <w:tcW w:w="567" w:type="dxa"/>
            <w:gridSpan w:val="2"/>
          </w:tcPr>
          <w:p w:rsidR="00AA0ADA" w:rsidRPr="00E60C23" w:rsidRDefault="00AA0ADA" w:rsidP="00443A8E">
            <w:pPr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260,5</w:t>
            </w:r>
          </w:p>
        </w:tc>
      </w:tr>
      <w:tr w:rsidR="00AA0ADA" w:rsidRPr="00E60C23" w:rsidTr="00F030EC">
        <w:tc>
          <w:tcPr>
            <w:tcW w:w="1384" w:type="dxa"/>
            <w:vMerge/>
            <w:vAlign w:val="center"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70</w:t>
            </w:r>
          </w:p>
        </w:tc>
        <w:tc>
          <w:tcPr>
            <w:tcW w:w="425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68</w:t>
            </w:r>
          </w:p>
        </w:tc>
        <w:tc>
          <w:tcPr>
            <w:tcW w:w="567" w:type="dxa"/>
            <w:gridSpan w:val="2"/>
          </w:tcPr>
          <w:p w:rsidR="00AA0ADA" w:rsidRPr="00E60C23" w:rsidRDefault="00AA0ADA" w:rsidP="00443A8E">
            <w:pPr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208</w:t>
            </w:r>
          </w:p>
        </w:tc>
      </w:tr>
      <w:tr w:rsidR="00AA0ADA" w:rsidRPr="00E60C23" w:rsidTr="00F030EC">
        <w:tc>
          <w:tcPr>
            <w:tcW w:w="1384" w:type="dxa"/>
            <w:vMerge/>
            <w:vAlign w:val="center"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70</w:t>
            </w:r>
          </w:p>
        </w:tc>
        <w:tc>
          <w:tcPr>
            <w:tcW w:w="425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68</w:t>
            </w:r>
          </w:p>
        </w:tc>
        <w:tc>
          <w:tcPr>
            <w:tcW w:w="567" w:type="dxa"/>
            <w:gridSpan w:val="2"/>
          </w:tcPr>
          <w:p w:rsidR="00AA0ADA" w:rsidRPr="00E60C23" w:rsidRDefault="00AA0ADA" w:rsidP="00443A8E">
            <w:pPr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138</w:t>
            </w:r>
          </w:p>
        </w:tc>
      </w:tr>
      <w:tr w:rsidR="00AA0ADA" w:rsidRPr="00E60C23" w:rsidTr="00F030EC">
        <w:tc>
          <w:tcPr>
            <w:tcW w:w="1384" w:type="dxa"/>
            <w:vMerge w:val="restart"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2126" w:type="dxa"/>
            <w:vAlign w:val="center"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17,5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17,5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17,5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AA0ADA" w:rsidRPr="00E60C23" w:rsidRDefault="00AA0ADA" w:rsidP="00443A8E">
            <w:pPr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52,5</w:t>
            </w:r>
          </w:p>
        </w:tc>
      </w:tr>
      <w:tr w:rsidR="00AA0ADA" w:rsidRPr="00E60C23" w:rsidTr="00F030EC">
        <w:tc>
          <w:tcPr>
            <w:tcW w:w="1384" w:type="dxa"/>
            <w:vMerge/>
            <w:vAlign w:val="center"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17,5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17,5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17,5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AA0ADA" w:rsidRPr="00E60C23" w:rsidRDefault="00AA0ADA" w:rsidP="00443A8E">
            <w:pPr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52,5</w:t>
            </w:r>
          </w:p>
        </w:tc>
      </w:tr>
      <w:tr w:rsidR="00AA0ADA" w:rsidRPr="00E60C23" w:rsidTr="00F030EC">
        <w:tc>
          <w:tcPr>
            <w:tcW w:w="1384" w:type="dxa"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vAlign w:val="center"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35</w:t>
            </w:r>
          </w:p>
        </w:tc>
        <w:tc>
          <w:tcPr>
            <w:tcW w:w="425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AA0ADA" w:rsidRPr="00E60C23" w:rsidRDefault="00AA0ADA" w:rsidP="00443A8E">
            <w:pPr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140</w:t>
            </w:r>
          </w:p>
        </w:tc>
      </w:tr>
      <w:tr w:rsidR="00AA0ADA" w:rsidRPr="00E60C23" w:rsidTr="00F030EC">
        <w:tc>
          <w:tcPr>
            <w:tcW w:w="1384" w:type="dxa"/>
            <w:vMerge w:val="restart"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  <w:vAlign w:val="center"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35</w:t>
            </w:r>
          </w:p>
        </w:tc>
        <w:tc>
          <w:tcPr>
            <w:tcW w:w="425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gridSpan w:val="2"/>
          </w:tcPr>
          <w:p w:rsidR="00AA0ADA" w:rsidRPr="00E60C23" w:rsidRDefault="00AA0ADA" w:rsidP="00443A8E">
            <w:pPr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157</w:t>
            </w:r>
          </w:p>
        </w:tc>
      </w:tr>
      <w:tr w:rsidR="00AA0ADA" w:rsidRPr="00E60C23" w:rsidTr="00F030EC">
        <w:tc>
          <w:tcPr>
            <w:tcW w:w="1384" w:type="dxa"/>
            <w:vMerge/>
            <w:vAlign w:val="center"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70</w:t>
            </w:r>
          </w:p>
        </w:tc>
        <w:tc>
          <w:tcPr>
            <w:tcW w:w="425" w:type="dxa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68</w:t>
            </w:r>
          </w:p>
        </w:tc>
        <w:tc>
          <w:tcPr>
            <w:tcW w:w="567" w:type="dxa"/>
            <w:gridSpan w:val="2"/>
          </w:tcPr>
          <w:p w:rsidR="00AA0ADA" w:rsidRPr="00E60C23" w:rsidRDefault="00AA0ADA" w:rsidP="00443A8E">
            <w:pPr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348</w:t>
            </w:r>
          </w:p>
        </w:tc>
      </w:tr>
      <w:tr w:rsidR="00AA0ADA" w:rsidRPr="00E60C23" w:rsidTr="00F030EC">
        <w:tc>
          <w:tcPr>
            <w:tcW w:w="1384" w:type="dxa"/>
            <w:vMerge/>
            <w:vAlign w:val="center"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ADA" w:rsidRPr="00E60C23" w:rsidRDefault="00AA0ADA" w:rsidP="00443A8E">
            <w:pPr>
              <w:rPr>
                <w:rFonts w:eastAsia="Times New Roman"/>
                <w:i/>
                <w:sz w:val="24"/>
                <w:szCs w:val="24"/>
              </w:rPr>
            </w:pPr>
            <w:r w:rsidRPr="00E60C23">
              <w:rPr>
                <w:rFonts w:eastAsia="Times New Roman"/>
                <w:i/>
                <w:sz w:val="24"/>
                <w:szCs w:val="24"/>
              </w:rPr>
              <w:t>В т.ч. внутрипредметный модуль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2,5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17,5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17,5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17,5</w:t>
            </w:r>
          </w:p>
        </w:tc>
        <w:tc>
          <w:tcPr>
            <w:tcW w:w="567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17,5</w:t>
            </w:r>
          </w:p>
        </w:tc>
        <w:tc>
          <w:tcPr>
            <w:tcW w:w="425" w:type="dxa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567" w:type="dxa"/>
            <w:gridSpan w:val="2"/>
          </w:tcPr>
          <w:p w:rsidR="00AA0ADA" w:rsidRPr="00E60C23" w:rsidRDefault="00AA0ADA" w:rsidP="00443A8E">
            <w:pPr>
              <w:rPr>
                <w:i/>
                <w:sz w:val="24"/>
                <w:szCs w:val="24"/>
              </w:rPr>
            </w:pPr>
            <w:r w:rsidRPr="00E60C23">
              <w:rPr>
                <w:i/>
                <w:sz w:val="24"/>
                <w:szCs w:val="24"/>
              </w:rPr>
              <w:t>87</w:t>
            </w:r>
          </w:p>
        </w:tc>
      </w:tr>
      <w:tr w:rsidR="00AA0ADA" w:rsidRPr="00E60C23" w:rsidTr="00F030EC">
        <w:tc>
          <w:tcPr>
            <w:tcW w:w="3510" w:type="dxa"/>
            <w:gridSpan w:val="2"/>
            <w:vAlign w:val="center"/>
          </w:tcPr>
          <w:p w:rsidR="00AA0ADA" w:rsidRPr="00E60C23" w:rsidRDefault="00AA0ADA" w:rsidP="00443A8E">
            <w:pPr>
              <w:rPr>
                <w:rFonts w:eastAsia="Times New Roman"/>
                <w:b/>
                <w:sz w:val="24"/>
                <w:szCs w:val="24"/>
              </w:rPr>
            </w:pPr>
            <w:r w:rsidRPr="00E60C23">
              <w:rPr>
                <w:rFonts w:eastAsia="Times New Roman"/>
                <w:b/>
                <w:sz w:val="24"/>
                <w:szCs w:val="24"/>
              </w:rPr>
              <w:t>Итого часов, отведенных на обязательную часть (без учета внутрипредметных модулей)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60C23">
              <w:rPr>
                <w:rFonts w:eastAsia="Times New Roman"/>
                <w:b/>
                <w:bCs/>
                <w:sz w:val="24"/>
                <w:szCs w:val="24"/>
              </w:rPr>
              <w:t>25,5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60C23">
              <w:rPr>
                <w:rFonts w:eastAsia="Times New Roman"/>
                <w:b/>
                <w:bCs/>
                <w:sz w:val="24"/>
                <w:szCs w:val="24"/>
              </w:rPr>
              <w:t>26,5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60C23">
              <w:rPr>
                <w:rFonts w:eastAsia="Times New Roman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60C23">
              <w:rPr>
                <w:rFonts w:eastAsia="Times New Roman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709" w:type="dxa"/>
            <w:vAlign w:val="center"/>
          </w:tcPr>
          <w:p w:rsidR="00AA0ADA" w:rsidRPr="00E60C23" w:rsidRDefault="00AA0ADA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892,5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927,5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962,5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962,5</w:t>
            </w:r>
          </w:p>
        </w:tc>
        <w:tc>
          <w:tcPr>
            <w:tcW w:w="425" w:type="dxa"/>
            <w:vAlign w:val="center"/>
          </w:tcPr>
          <w:p w:rsidR="00AA0ADA" w:rsidRPr="00E60C23" w:rsidRDefault="00AA0ADA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952</w:t>
            </w:r>
          </w:p>
        </w:tc>
        <w:tc>
          <w:tcPr>
            <w:tcW w:w="567" w:type="dxa"/>
            <w:gridSpan w:val="2"/>
            <w:vAlign w:val="center"/>
          </w:tcPr>
          <w:p w:rsidR="00AA0ADA" w:rsidRPr="00E60C23" w:rsidRDefault="00AA0ADA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4697 (70%)</w:t>
            </w:r>
          </w:p>
        </w:tc>
      </w:tr>
      <w:tr w:rsidR="00AA0ADA" w:rsidRPr="00E60C23" w:rsidTr="00F030EC">
        <w:tc>
          <w:tcPr>
            <w:tcW w:w="3510" w:type="dxa"/>
            <w:gridSpan w:val="2"/>
            <w:vAlign w:val="center"/>
          </w:tcPr>
          <w:p w:rsidR="00AA0ADA" w:rsidRPr="00E60C23" w:rsidRDefault="00AA0ADA" w:rsidP="00443A8E">
            <w:pPr>
              <w:rPr>
                <w:rFonts w:eastAsia="Times New Roman"/>
                <w:b/>
                <w:sz w:val="24"/>
                <w:szCs w:val="24"/>
              </w:rPr>
            </w:pPr>
            <w:r w:rsidRPr="00E60C23">
              <w:rPr>
                <w:rFonts w:eastAsia="Times New Roman"/>
                <w:b/>
                <w:sz w:val="24"/>
                <w:szCs w:val="24"/>
              </w:rPr>
              <w:t xml:space="preserve">Итого часов, отведенных на </w:t>
            </w:r>
            <w:r w:rsidRPr="00E60C23">
              <w:rPr>
                <w:rFonts w:eastAsia="Times New Roman"/>
                <w:b/>
                <w:sz w:val="24"/>
                <w:szCs w:val="24"/>
              </w:rPr>
              <w:lastRenderedPageBreak/>
              <w:t>обязательную часть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60C23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60C23">
              <w:rPr>
                <w:rFonts w:eastAsia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60C23">
              <w:rPr>
                <w:rFonts w:eastAsia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60C23">
              <w:rPr>
                <w:rFonts w:eastAsia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AA0ADA" w:rsidRPr="00E60C23" w:rsidRDefault="00AA0ADA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31,5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14</w:t>
            </w:r>
            <w:r w:rsidRPr="00E60C23">
              <w:rPr>
                <w:b/>
                <w:sz w:val="24"/>
                <w:szCs w:val="24"/>
              </w:rPr>
              <w:lastRenderedPageBreak/>
              <w:t>5,5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lastRenderedPageBreak/>
              <w:t>91</w:t>
            </w:r>
            <w:r w:rsidRPr="00E60C23">
              <w:rPr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lastRenderedPageBreak/>
              <w:t>94</w:t>
            </w:r>
            <w:r w:rsidRPr="00E60C23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lastRenderedPageBreak/>
              <w:t>10</w:t>
            </w:r>
            <w:r w:rsidRPr="00E60C23">
              <w:rPr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lastRenderedPageBreak/>
              <w:t>10</w:t>
            </w:r>
            <w:r w:rsidRPr="00E60C23">
              <w:rPr>
                <w:b/>
                <w:sz w:val="24"/>
                <w:szCs w:val="24"/>
              </w:rPr>
              <w:lastRenderedPageBreak/>
              <w:t>85</w:t>
            </w:r>
          </w:p>
        </w:tc>
        <w:tc>
          <w:tcPr>
            <w:tcW w:w="425" w:type="dxa"/>
            <w:vAlign w:val="center"/>
          </w:tcPr>
          <w:p w:rsidR="00AA0ADA" w:rsidRPr="00E60C23" w:rsidRDefault="00AA0ADA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lastRenderedPageBreak/>
              <w:t>1</w:t>
            </w:r>
            <w:r w:rsidRPr="00E60C23">
              <w:rPr>
                <w:b/>
                <w:sz w:val="24"/>
                <w:szCs w:val="24"/>
              </w:rPr>
              <w:lastRenderedPageBreak/>
              <w:t>071</w:t>
            </w:r>
          </w:p>
        </w:tc>
        <w:tc>
          <w:tcPr>
            <w:tcW w:w="567" w:type="dxa"/>
            <w:gridSpan w:val="2"/>
            <w:vAlign w:val="center"/>
          </w:tcPr>
          <w:p w:rsidR="00AA0ADA" w:rsidRPr="00E60C23" w:rsidRDefault="00AA0ADA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lastRenderedPageBreak/>
              <w:t>50</w:t>
            </w:r>
            <w:r w:rsidRPr="00E60C23">
              <w:rPr>
                <w:b/>
                <w:sz w:val="24"/>
                <w:szCs w:val="24"/>
              </w:rPr>
              <w:lastRenderedPageBreak/>
              <w:t>61</w:t>
            </w:r>
          </w:p>
        </w:tc>
      </w:tr>
      <w:tr w:rsidR="00AA0ADA" w:rsidRPr="00E60C23" w:rsidTr="00AA0ADA">
        <w:tc>
          <w:tcPr>
            <w:tcW w:w="10314" w:type="dxa"/>
            <w:gridSpan w:val="15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E60C23">
              <w:rPr>
                <w:rFonts w:eastAsia="Times New Roman"/>
                <w:b/>
                <w:bCs/>
                <w:i/>
                <w:sz w:val="24"/>
                <w:szCs w:val="24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AA0ADA" w:rsidRPr="00E60C23" w:rsidTr="00AA0ADA">
        <w:tc>
          <w:tcPr>
            <w:tcW w:w="1384" w:type="dxa"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26" w:type="dxa"/>
            <w:vAlign w:val="bottom"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Учебный курс по обществознанию «Введение в обществознание»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A0ADA" w:rsidRPr="00E60C23" w:rsidRDefault="00AA0ADA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17,5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AA0ADA" w:rsidRPr="00E60C23" w:rsidRDefault="00AA0ADA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AA0ADA" w:rsidRPr="00E60C23" w:rsidRDefault="00AA0ADA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17,5</w:t>
            </w:r>
          </w:p>
        </w:tc>
      </w:tr>
      <w:tr w:rsidR="00AA0ADA" w:rsidRPr="00E60C23" w:rsidTr="00AA0ADA">
        <w:trPr>
          <w:trHeight w:val="501"/>
        </w:trPr>
        <w:tc>
          <w:tcPr>
            <w:tcW w:w="1384" w:type="dxa"/>
            <w:vMerge w:val="restart"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6" w:type="dxa"/>
            <w:vAlign w:val="center"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Учебный курс по алгебре «Задачи прикладной направленности»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E60C23">
              <w:rPr>
                <w:rFonts w:eastAsia="Arial Unicode MS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AA0ADA" w:rsidRPr="00E60C23" w:rsidRDefault="00AA0ADA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1,5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17,5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17,5</w:t>
            </w:r>
          </w:p>
        </w:tc>
        <w:tc>
          <w:tcPr>
            <w:tcW w:w="567" w:type="dxa"/>
            <w:gridSpan w:val="2"/>
            <w:vAlign w:val="center"/>
          </w:tcPr>
          <w:p w:rsidR="00AA0ADA" w:rsidRPr="00E60C23" w:rsidRDefault="00AA0ADA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17</w:t>
            </w:r>
          </w:p>
        </w:tc>
        <w:tc>
          <w:tcPr>
            <w:tcW w:w="425" w:type="dxa"/>
            <w:vAlign w:val="center"/>
          </w:tcPr>
          <w:p w:rsidR="00AA0ADA" w:rsidRPr="00E60C23" w:rsidRDefault="00AA0ADA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52</w:t>
            </w:r>
          </w:p>
        </w:tc>
      </w:tr>
      <w:tr w:rsidR="00AA0ADA" w:rsidRPr="00E60C23" w:rsidTr="00AA0ADA">
        <w:tc>
          <w:tcPr>
            <w:tcW w:w="1384" w:type="dxa"/>
            <w:vMerge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Учебный курс по информатике «Введение в информатику»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60C23">
              <w:rPr>
                <w:rFonts w:eastAsia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E60C23">
              <w:rPr>
                <w:rFonts w:eastAsia="Arial Unicode MS"/>
                <w:bCs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A0ADA" w:rsidRPr="00E60C23" w:rsidRDefault="00AA0ADA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17,5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17,5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AA0ADA" w:rsidRPr="00E60C23" w:rsidRDefault="00AA0ADA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AA0ADA" w:rsidRPr="00E60C23" w:rsidRDefault="00AA0ADA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35</w:t>
            </w:r>
          </w:p>
        </w:tc>
      </w:tr>
      <w:tr w:rsidR="00AA0ADA" w:rsidRPr="00E60C23" w:rsidTr="00AA0ADA">
        <w:tc>
          <w:tcPr>
            <w:tcW w:w="1384" w:type="dxa"/>
            <w:vMerge w:val="restart"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E60C23">
              <w:rPr>
                <w:rFonts w:eastAsia="Times New Roman"/>
                <w:sz w:val="24"/>
                <w:szCs w:val="24"/>
              </w:rPr>
              <w:t>Естественно-научные</w:t>
            </w:r>
            <w:proofErr w:type="gramEnd"/>
            <w:r w:rsidRPr="00E60C23">
              <w:rPr>
                <w:rFonts w:eastAsia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126" w:type="dxa"/>
            <w:vAlign w:val="center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Учебный курс по биологии «Жизнь организмов на планете Земля»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60C23">
              <w:rPr>
                <w:rFonts w:eastAsia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A0ADA" w:rsidRPr="00E60C23" w:rsidRDefault="00AA0ADA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17,5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AA0ADA" w:rsidRPr="00E60C23" w:rsidRDefault="00AA0ADA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AA0ADA" w:rsidRPr="00E60C23" w:rsidRDefault="00AA0ADA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17,5</w:t>
            </w:r>
          </w:p>
        </w:tc>
      </w:tr>
      <w:tr w:rsidR="00AA0ADA" w:rsidRPr="00E60C23" w:rsidTr="00AA0ADA">
        <w:tc>
          <w:tcPr>
            <w:tcW w:w="1384" w:type="dxa"/>
            <w:vMerge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Учебный курс «Пропедевтика физики и химии»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60C23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A0ADA" w:rsidRPr="00E60C23" w:rsidRDefault="00AA0ADA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AA0ADA" w:rsidRPr="00E60C23" w:rsidRDefault="00AA0ADA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AA0ADA" w:rsidRPr="00E60C23" w:rsidRDefault="00AA0ADA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35</w:t>
            </w:r>
          </w:p>
        </w:tc>
      </w:tr>
      <w:tr w:rsidR="00AA0ADA" w:rsidRPr="00E60C23" w:rsidTr="00AA0ADA">
        <w:trPr>
          <w:trHeight w:val="290"/>
        </w:trPr>
        <w:tc>
          <w:tcPr>
            <w:tcW w:w="1384" w:type="dxa"/>
            <w:vMerge w:val="restart"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  <w:vAlign w:val="center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Учебный курс по физической культуре «Спортивные игры»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60C23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A0ADA" w:rsidRPr="00E60C23" w:rsidRDefault="00AA0ADA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AA0ADA" w:rsidRPr="00E60C23" w:rsidRDefault="00AA0ADA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AA0ADA" w:rsidRPr="00E60C23" w:rsidRDefault="00AA0ADA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70</w:t>
            </w:r>
          </w:p>
        </w:tc>
      </w:tr>
      <w:tr w:rsidR="00AA0ADA" w:rsidRPr="00E60C23" w:rsidTr="00AA0ADA">
        <w:trPr>
          <w:trHeight w:val="288"/>
        </w:trPr>
        <w:tc>
          <w:tcPr>
            <w:tcW w:w="1384" w:type="dxa"/>
            <w:vMerge/>
          </w:tcPr>
          <w:p w:rsidR="00AA0ADA" w:rsidRPr="00E60C23" w:rsidRDefault="00AA0ADA" w:rsidP="00443A8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Учебный курс по физической культуре «Русская лапта»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60C23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A0ADA" w:rsidRPr="00E60C23" w:rsidRDefault="00AA0ADA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gridSpan w:val="2"/>
            <w:vAlign w:val="center"/>
          </w:tcPr>
          <w:p w:rsidR="00AA0ADA" w:rsidRPr="00E60C23" w:rsidRDefault="00AA0ADA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34</w:t>
            </w:r>
          </w:p>
        </w:tc>
        <w:tc>
          <w:tcPr>
            <w:tcW w:w="425" w:type="dxa"/>
            <w:vAlign w:val="center"/>
          </w:tcPr>
          <w:p w:rsidR="00AA0ADA" w:rsidRPr="00E60C23" w:rsidRDefault="00AA0ADA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104</w:t>
            </w:r>
          </w:p>
        </w:tc>
      </w:tr>
      <w:tr w:rsidR="00AA0ADA" w:rsidRPr="00E60C23" w:rsidTr="00AA0ADA">
        <w:tc>
          <w:tcPr>
            <w:tcW w:w="3510" w:type="dxa"/>
            <w:gridSpan w:val="2"/>
          </w:tcPr>
          <w:p w:rsidR="00AA0ADA" w:rsidRPr="00E60C23" w:rsidRDefault="00AA0ADA" w:rsidP="00443A8E">
            <w:pPr>
              <w:rPr>
                <w:rFonts w:eastAsia="Times New Roman"/>
                <w:bCs/>
                <w:sz w:val="24"/>
                <w:szCs w:val="24"/>
              </w:rPr>
            </w:pPr>
            <w:r w:rsidRPr="00E60C23">
              <w:rPr>
                <w:rFonts w:eastAsia="Times New Roman"/>
                <w:bCs/>
                <w:sz w:val="24"/>
                <w:szCs w:val="24"/>
              </w:rPr>
              <w:t>Метапредметный курс «Основы проектной и исследовательской деятельности»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60C23">
              <w:rPr>
                <w:rFonts w:eastAsia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60C23">
              <w:rPr>
                <w:rFonts w:eastAsia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60C23">
              <w:rPr>
                <w:rFonts w:eastAsia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60C23">
              <w:rPr>
                <w:rFonts w:eastAsia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AA0ADA" w:rsidRPr="00E60C23" w:rsidRDefault="00AA0ADA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1,5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17,5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17,5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17,5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17,5</w:t>
            </w:r>
          </w:p>
        </w:tc>
        <w:tc>
          <w:tcPr>
            <w:tcW w:w="567" w:type="dxa"/>
            <w:gridSpan w:val="2"/>
            <w:vAlign w:val="center"/>
          </w:tcPr>
          <w:p w:rsidR="00AA0ADA" w:rsidRPr="00E60C23" w:rsidRDefault="00AA0ADA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AA0ADA" w:rsidRPr="00E60C23" w:rsidRDefault="00AA0ADA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70</w:t>
            </w:r>
          </w:p>
        </w:tc>
      </w:tr>
      <w:tr w:rsidR="00AA0ADA" w:rsidRPr="00E60C23" w:rsidTr="00AA0ADA">
        <w:tc>
          <w:tcPr>
            <w:tcW w:w="3510" w:type="dxa"/>
            <w:gridSpan w:val="2"/>
          </w:tcPr>
          <w:p w:rsidR="00AA0ADA" w:rsidRPr="00E60C23" w:rsidRDefault="00AA0ADA" w:rsidP="00443A8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E60C23">
              <w:rPr>
                <w:rFonts w:eastAsia="Times New Roman"/>
                <w:b/>
                <w:bCs/>
                <w:sz w:val="24"/>
                <w:szCs w:val="24"/>
              </w:rPr>
              <w:t>Итого часов, отведенных на часть, формируемую участниками образовательных отношений (без учета внутрипредметных модулей)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60C23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60C23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60C23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60C23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AA0ADA" w:rsidRPr="00E60C23" w:rsidRDefault="00AA0ADA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11,5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567" w:type="dxa"/>
            <w:gridSpan w:val="2"/>
            <w:vAlign w:val="center"/>
          </w:tcPr>
          <w:p w:rsidR="00AA0ADA" w:rsidRPr="00E60C23" w:rsidRDefault="00AA0ADA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425" w:type="dxa"/>
            <w:vAlign w:val="center"/>
          </w:tcPr>
          <w:p w:rsidR="00AA0ADA" w:rsidRPr="00E60C23" w:rsidRDefault="00AA0ADA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401</w:t>
            </w:r>
          </w:p>
        </w:tc>
      </w:tr>
      <w:tr w:rsidR="00AA0ADA" w:rsidRPr="00E60C23" w:rsidTr="00AA0ADA">
        <w:tc>
          <w:tcPr>
            <w:tcW w:w="3510" w:type="dxa"/>
            <w:gridSpan w:val="2"/>
          </w:tcPr>
          <w:p w:rsidR="00AA0ADA" w:rsidRPr="00E60C23" w:rsidRDefault="00AA0ADA" w:rsidP="00443A8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E60C23">
              <w:rPr>
                <w:rFonts w:eastAsia="Times New Roman"/>
                <w:b/>
                <w:bCs/>
                <w:sz w:val="24"/>
                <w:szCs w:val="24"/>
              </w:rPr>
              <w:t>Внутрипредметные модули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60C23">
              <w:rPr>
                <w:rFonts w:eastAsia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60C23">
              <w:rPr>
                <w:rFonts w:eastAsia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60C23">
              <w:rPr>
                <w:rFonts w:eastAsia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60C23">
              <w:rPr>
                <w:rFonts w:eastAsia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709" w:type="dxa"/>
            <w:vAlign w:val="center"/>
          </w:tcPr>
          <w:p w:rsidR="00AA0ADA" w:rsidRPr="00E60C23" w:rsidRDefault="00AA0ADA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10,5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17,5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17,5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87,5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122,5</w:t>
            </w:r>
          </w:p>
        </w:tc>
        <w:tc>
          <w:tcPr>
            <w:tcW w:w="567" w:type="dxa"/>
            <w:gridSpan w:val="2"/>
            <w:vAlign w:val="center"/>
          </w:tcPr>
          <w:p w:rsidR="00AA0ADA" w:rsidRPr="00E60C23" w:rsidRDefault="00AA0ADA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425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60C23">
              <w:rPr>
                <w:rFonts w:eastAsia="Times New Roman"/>
                <w:b/>
                <w:bCs/>
                <w:sz w:val="24"/>
                <w:szCs w:val="24"/>
              </w:rPr>
              <w:t>364</w:t>
            </w:r>
          </w:p>
        </w:tc>
      </w:tr>
      <w:tr w:rsidR="00AA0ADA" w:rsidRPr="00E60C23" w:rsidTr="00AA0ADA">
        <w:tc>
          <w:tcPr>
            <w:tcW w:w="3510" w:type="dxa"/>
            <w:gridSpan w:val="2"/>
          </w:tcPr>
          <w:p w:rsidR="00AA0ADA" w:rsidRPr="00E60C23" w:rsidRDefault="00AA0ADA" w:rsidP="00443A8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E60C23">
              <w:rPr>
                <w:rFonts w:eastAsia="Times New Roman"/>
                <w:b/>
                <w:bCs/>
                <w:sz w:val="24"/>
                <w:szCs w:val="24"/>
              </w:rPr>
              <w:t>Внеурочная деятельность (включая классные часы, общешкольные мероприятия)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60C23">
              <w:rPr>
                <w:rFonts w:eastAsia="Times New Roman"/>
                <w:b/>
                <w:bCs/>
                <w:sz w:val="24"/>
                <w:szCs w:val="24"/>
              </w:rPr>
              <w:t>7,6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60C23">
              <w:rPr>
                <w:rFonts w:eastAsia="Times New Roman"/>
                <w:b/>
                <w:bCs/>
                <w:sz w:val="24"/>
                <w:szCs w:val="24"/>
              </w:rPr>
              <w:t>7,6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60C23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60C23">
              <w:rPr>
                <w:rFonts w:eastAsia="Times New Roman"/>
                <w:b/>
                <w:bCs/>
                <w:sz w:val="24"/>
                <w:szCs w:val="24"/>
              </w:rPr>
              <w:t>6,4</w:t>
            </w:r>
          </w:p>
        </w:tc>
        <w:tc>
          <w:tcPr>
            <w:tcW w:w="709" w:type="dxa"/>
            <w:vAlign w:val="center"/>
          </w:tcPr>
          <w:p w:rsidR="00AA0ADA" w:rsidRPr="00E60C23" w:rsidRDefault="00AA0ADA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6,9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35,5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266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266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224</w:t>
            </w:r>
          </w:p>
        </w:tc>
        <w:tc>
          <w:tcPr>
            <w:tcW w:w="567" w:type="dxa"/>
            <w:gridSpan w:val="2"/>
            <w:vAlign w:val="center"/>
          </w:tcPr>
          <w:p w:rsidR="00AA0ADA" w:rsidRPr="00E60C23" w:rsidRDefault="00AA0ADA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234,6</w:t>
            </w:r>
          </w:p>
        </w:tc>
        <w:tc>
          <w:tcPr>
            <w:tcW w:w="425" w:type="dxa"/>
            <w:vAlign w:val="center"/>
          </w:tcPr>
          <w:p w:rsidR="00AA0ADA" w:rsidRPr="00E60C23" w:rsidRDefault="00AA0ADA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1235,6</w:t>
            </w:r>
          </w:p>
        </w:tc>
      </w:tr>
      <w:tr w:rsidR="00AA0ADA" w:rsidRPr="00E60C23" w:rsidTr="00AA0ADA">
        <w:tc>
          <w:tcPr>
            <w:tcW w:w="3510" w:type="dxa"/>
            <w:gridSpan w:val="2"/>
          </w:tcPr>
          <w:p w:rsidR="00AA0ADA" w:rsidRPr="00E60C23" w:rsidRDefault="00AA0ADA" w:rsidP="00443A8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E60C23">
              <w:rPr>
                <w:rFonts w:eastAsia="Times New Roman"/>
                <w:b/>
                <w:bCs/>
                <w:sz w:val="24"/>
                <w:szCs w:val="24"/>
              </w:rPr>
              <w:t xml:space="preserve">Итого часов, отведенных на часть, формируемую </w:t>
            </w:r>
            <w:r w:rsidRPr="00E60C23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участниками образовательных отношений (в т.ч. внутрипредметные модули, кл. часы, шк. мероприятия,  внеурочная деятельность)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60C23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11,1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60C23">
              <w:rPr>
                <w:rFonts w:eastAsia="Times New Roman"/>
                <w:b/>
                <w:bCs/>
                <w:sz w:val="24"/>
                <w:szCs w:val="24"/>
              </w:rPr>
              <w:t>11,1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60C23">
              <w:rPr>
                <w:rFonts w:eastAsia="Times New Roman"/>
                <w:b/>
                <w:bCs/>
                <w:sz w:val="24"/>
                <w:szCs w:val="24"/>
              </w:rPr>
              <w:t>11,5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60C23">
              <w:rPr>
                <w:rFonts w:eastAsia="Times New Roman"/>
                <w:b/>
                <w:bCs/>
                <w:sz w:val="24"/>
                <w:szCs w:val="24"/>
              </w:rPr>
              <w:t>11,9</w:t>
            </w:r>
          </w:p>
        </w:tc>
        <w:tc>
          <w:tcPr>
            <w:tcW w:w="709" w:type="dxa"/>
            <w:vAlign w:val="center"/>
          </w:tcPr>
          <w:p w:rsidR="00AA0ADA" w:rsidRPr="00E60C23" w:rsidRDefault="00AA0ADA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11,9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57,5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60C23">
              <w:rPr>
                <w:rFonts w:eastAsia="Times New Roman"/>
                <w:b/>
                <w:bCs/>
                <w:sz w:val="24"/>
                <w:szCs w:val="24"/>
              </w:rPr>
              <w:t>388,5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60C23">
              <w:rPr>
                <w:rFonts w:eastAsia="Times New Roman"/>
                <w:b/>
                <w:bCs/>
                <w:sz w:val="24"/>
                <w:szCs w:val="24"/>
              </w:rPr>
              <w:t>388,5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60C23">
              <w:rPr>
                <w:rFonts w:eastAsia="Times New Roman"/>
                <w:b/>
                <w:bCs/>
                <w:sz w:val="24"/>
                <w:szCs w:val="24"/>
              </w:rPr>
              <w:t>402,5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60C23">
              <w:rPr>
                <w:rFonts w:eastAsia="Times New Roman"/>
                <w:b/>
                <w:bCs/>
                <w:sz w:val="24"/>
                <w:szCs w:val="24"/>
              </w:rPr>
              <w:t>416,5</w:t>
            </w:r>
          </w:p>
        </w:tc>
        <w:tc>
          <w:tcPr>
            <w:tcW w:w="567" w:type="dxa"/>
            <w:gridSpan w:val="2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60C23">
              <w:rPr>
                <w:rFonts w:eastAsia="Times New Roman"/>
                <w:b/>
                <w:bCs/>
                <w:sz w:val="24"/>
                <w:szCs w:val="24"/>
              </w:rPr>
              <w:t>404,6</w:t>
            </w:r>
          </w:p>
        </w:tc>
        <w:tc>
          <w:tcPr>
            <w:tcW w:w="425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60C23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  <w:r w:rsidRPr="00E60C23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00,6 (30%)</w:t>
            </w:r>
          </w:p>
        </w:tc>
      </w:tr>
      <w:tr w:rsidR="00AA0ADA" w:rsidRPr="00E60C23" w:rsidTr="00AA0ADA">
        <w:tc>
          <w:tcPr>
            <w:tcW w:w="3510" w:type="dxa"/>
            <w:gridSpan w:val="2"/>
          </w:tcPr>
          <w:p w:rsidR="00AA0ADA" w:rsidRPr="00E60C23" w:rsidRDefault="00AA0ADA" w:rsidP="00443A8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E60C23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Максимально допустимая недельная нагрузка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60C23">
              <w:rPr>
                <w:rFonts w:eastAsia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60C23">
              <w:rPr>
                <w:rFonts w:eastAsia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60C23">
              <w:rPr>
                <w:rFonts w:eastAsia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60C23">
              <w:rPr>
                <w:rFonts w:eastAsia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ADA" w:rsidRPr="00E60C23" w:rsidRDefault="00AA0ADA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center"/>
          </w:tcPr>
          <w:p w:rsidR="00AA0ADA" w:rsidRPr="00E60C23" w:rsidRDefault="00AA0ADA" w:rsidP="00443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AA0ADA" w:rsidRPr="00E60C23" w:rsidRDefault="00AA0ADA" w:rsidP="00443A8E">
            <w:pPr>
              <w:rPr>
                <w:sz w:val="24"/>
                <w:szCs w:val="24"/>
              </w:rPr>
            </w:pPr>
          </w:p>
        </w:tc>
      </w:tr>
      <w:tr w:rsidR="00AA0ADA" w:rsidRPr="00E60C23" w:rsidTr="00AA0ADA">
        <w:tc>
          <w:tcPr>
            <w:tcW w:w="3510" w:type="dxa"/>
            <w:gridSpan w:val="2"/>
          </w:tcPr>
          <w:p w:rsidR="00AA0ADA" w:rsidRPr="00E60C23" w:rsidRDefault="00AA0ADA" w:rsidP="00443A8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E60C23">
              <w:rPr>
                <w:rFonts w:eastAsia="Times New Roman"/>
                <w:b/>
                <w:bCs/>
                <w:sz w:val="24"/>
                <w:szCs w:val="24"/>
              </w:rPr>
              <w:t>Итого объем ООП (100%)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60C23">
              <w:rPr>
                <w:rFonts w:eastAsia="Times New Roman"/>
                <w:b/>
                <w:bCs/>
                <w:sz w:val="24"/>
                <w:szCs w:val="24"/>
              </w:rPr>
              <w:t>36,6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60C23">
              <w:rPr>
                <w:rFonts w:eastAsia="Times New Roman"/>
                <w:b/>
                <w:bCs/>
                <w:sz w:val="24"/>
                <w:szCs w:val="24"/>
              </w:rPr>
              <w:t>37,6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60C23">
              <w:rPr>
                <w:rFonts w:eastAsia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567" w:type="dxa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60C23">
              <w:rPr>
                <w:rFonts w:eastAsia="Times New Roman"/>
                <w:b/>
                <w:bCs/>
                <w:sz w:val="24"/>
                <w:szCs w:val="24"/>
              </w:rPr>
              <w:t>40,4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60C23">
              <w:rPr>
                <w:rFonts w:eastAsia="Times New Roman"/>
                <w:b/>
                <w:bCs/>
                <w:sz w:val="24"/>
                <w:szCs w:val="24"/>
              </w:rPr>
              <w:t>40,4</w:t>
            </w:r>
          </w:p>
        </w:tc>
        <w:tc>
          <w:tcPr>
            <w:tcW w:w="567" w:type="dxa"/>
            <w:shd w:val="clear" w:color="auto" w:fill="auto"/>
          </w:tcPr>
          <w:p w:rsidR="00AA0ADA" w:rsidRPr="00E60C23" w:rsidRDefault="00AA0ADA" w:rsidP="00443A8E">
            <w:pPr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194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60C23">
              <w:rPr>
                <w:rFonts w:eastAsia="Times New Roman"/>
                <w:b/>
                <w:bCs/>
                <w:sz w:val="24"/>
                <w:szCs w:val="24"/>
              </w:rPr>
              <w:t>1281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60C23">
              <w:rPr>
                <w:rFonts w:eastAsia="Times New Roman"/>
                <w:b/>
                <w:bCs/>
                <w:sz w:val="24"/>
                <w:szCs w:val="24"/>
              </w:rPr>
              <w:t>1316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60C23">
              <w:rPr>
                <w:rFonts w:eastAsia="Times New Roman"/>
                <w:b/>
                <w:bCs/>
                <w:sz w:val="24"/>
                <w:szCs w:val="24"/>
              </w:rPr>
              <w:t>1365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60C23">
              <w:rPr>
                <w:rFonts w:eastAsia="Times New Roman"/>
                <w:b/>
                <w:bCs/>
                <w:sz w:val="24"/>
                <w:szCs w:val="24"/>
              </w:rPr>
              <w:t>1414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A0ADA" w:rsidRPr="00E60C23" w:rsidRDefault="00AA0ADA" w:rsidP="00443A8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60C23">
              <w:rPr>
                <w:rFonts w:eastAsia="Times New Roman"/>
                <w:b/>
                <w:bCs/>
                <w:sz w:val="24"/>
                <w:szCs w:val="24"/>
              </w:rPr>
              <w:t>1373,8</w:t>
            </w:r>
          </w:p>
        </w:tc>
        <w:tc>
          <w:tcPr>
            <w:tcW w:w="425" w:type="dxa"/>
            <w:shd w:val="clear" w:color="auto" w:fill="auto"/>
          </w:tcPr>
          <w:p w:rsidR="00AA0ADA" w:rsidRPr="00E60C23" w:rsidRDefault="00AA0ADA" w:rsidP="00443A8E">
            <w:pPr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6749,8 100%</w:t>
            </w:r>
          </w:p>
        </w:tc>
      </w:tr>
    </w:tbl>
    <w:p w:rsidR="00CE07C6" w:rsidRPr="00E60C23" w:rsidRDefault="007777BA" w:rsidP="00443A8E">
      <w:pPr>
        <w:ind w:left="284" w:firstLine="709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Количество учебных занятий за 5 учебных лет не может составлять менее 5267 часов</w:t>
      </w:r>
      <w:r w:rsidR="00AA0ADA" w:rsidRPr="00E60C23">
        <w:rPr>
          <w:sz w:val="24"/>
          <w:szCs w:val="24"/>
        </w:rPr>
        <w:t xml:space="preserve"> и </w:t>
      </w:r>
      <w:r w:rsidRPr="00E60C23">
        <w:rPr>
          <w:rFonts w:eastAsia="Times New Roman"/>
          <w:sz w:val="24"/>
          <w:szCs w:val="24"/>
        </w:rPr>
        <w:t>более 6020 часов. Пл</w:t>
      </w:r>
      <w:r w:rsidR="00AA0ADA" w:rsidRPr="00E60C23">
        <w:rPr>
          <w:rFonts w:eastAsia="Times New Roman"/>
          <w:sz w:val="24"/>
          <w:szCs w:val="24"/>
        </w:rPr>
        <w:t xml:space="preserve">ан внеурочной деятельности </w:t>
      </w:r>
      <w:r w:rsidRPr="00E60C23">
        <w:rPr>
          <w:rFonts w:eastAsia="Times New Roman"/>
          <w:sz w:val="24"/>
          <w:szCs w:val="24"/>
        </w:rPr>
        <w:t xml:space="preserve">определяет состав и структуру направлений, формы организации, объем внеурочной деятельности для обучающихся (до 1750 часов за пять лет обучения, в год – не более 350 часов) с учетом интересов обучающихся и возможностей </w:t>
      </w:r>
      <w:r w:rsidR="00AA0ADA" w:rsidRPr="00E60C23">
        <w:rPr>
          <w:rFonts w:eastAsia="Times New Roman"/>
          <w:sz w:val="24"/>
          <w:szCs w:val="24"/>
        </w:rPr>
        <w:t>школы</w:t>
      </w:r>
      <w:r w:rsidRPr="00E60C23">
        <w:rPr>
          <w:rFonts w:eastAsia="Times New Roman"/>
          <w:sz w:val="24"/>
          <w:szCs w:val="24"/>
        </w:rPr>
        <w:t>.</w:t>
      </w:r>
    </w:p>
    <w:p w:rsidR="00AA0ADA" w:rsidRPr="00E60C23" w:rsidRDefault="00AA0ADA" w:rsidP="00443A8E">
      <w:pPr>
        <w:ind w:left="300" w:right="160" w:firstLine="708"/>
        <w:rPr>
          <w:rFonts w:eastAsia="Times New Roman"/>
          <w:b/>
          <w:bCs/>
          <w:sz w:val="24"/>
          <w:szCs w:val="24"/>
        </w:rPr>
      </w:pPr>
    </w:p>
    <w:p w:rsidR="00CE07C6" w:rsidRPr="00E60C23" w:rsidRDefault="007777BA" w:rsidP="00457AB2">
      <w:pPr>
        <w:ind w:left="300" w:right="-3" w:firstLine="708"/>
        <w:rPr>
          <w:rFonts w:eastAsia="Times New Roman"/>
          <w:b/>
          <w:bCs/>
          <w:sz w:val="24"/>
          <w:szCs w:val="24"/>
        </w:rPr>
      </w:pPr>
      <w:r w:rsidRPr="00E60C23">
        <w:rPr>
          <w:rFonts w:eastAsia="Times New Roman"/>
          <w:b/>
          <w:bCs/>
          <w:sz w:val="24"/>
          <w:szCs w:val="24"/>
        </w:rPr>
        <w:t>3.2. Особенности учебного плана в соответствии с требованиями ФГОС ООО (V-IX классы):</w:t>
      </w:r>
    </w:p>
    <w:p w:rsidR="006D542E" w:rsidRPr="00E60C23" w:rsidRDefault="006D542E" w:rsidP="00457AB2">
      <w:pPr>
        <w:ind w:left="300" w:right="-3" w:firstLine="708"/>
        <w:rPr>
          <w:sz w:val="24"/>
          <w:szCs w:val="24"/>
        </w:rPr>
      </w:pPr>
    </w:p>
    <w:p w:rsidR="00CE07C6" w:rsidRPr="00E60C23" w:rsidRDefault="007777BA" w:rsidP="00F55A64">
      <w:pPr>
        <w:ind w:left="284" w:right="-3" w:firstLine="709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CE07C6" w:rsidRPr="00E60C23" w:rsidRDefault="007777BA" w:rsidP="00F55A64">
      <w:pPr>
        <w:ind w:left="284" w:right="-3" w:firstLine="709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CE07C6" w:rsidRPr="00E60C23" w:rsidRDefault="007777BA" w:rsidP="00F55A64">
      <w:pPr>
        <w:ind w:left="284" w:right="-3" w:firstLine="709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</w:t>
      </w:r>
      <w:r w:rsidR="00A27D85" w:rsidRPr="00E60C23">
        <w:rPr>
          <w:rFonts w:eastAsia="Times New Roman"/>
          <w:sz w:val="24"/>
          <w:szCs w:val="24"/>
        </w:rPr>
        <w:t>школы</w:t>
      </w:r>
      <w:r w:rsidRPr="00E60C23">
        <w:rPr>
          <w:rFonts w:eastAsia="Times New Roman"/>
          <w:sz w:val="24"/>
          <w:szCs w:val="24"/>
        </w:rPr>
        <w:t>.</w:t>
      </w:r>
    </w:p>
    <w:p w:rsidR="00A27D85" w:rsidRPr="00E60C23" w:rsidRDefault="007777BA" w:rsidP="00F55A64">
      <w:pPr>
        <w:ind w:left="284" w:right="-3" w:firstLine="709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Часть учебного плана, формируемая участниками образовательных отношений, предусматривает (при наличии учебников, рекомендуемых к использованию при реализации имеющих государственную аккредитацию образовательных программ </w:t>
      </w:r>
      <w:r w:rsidR="00A27D85" w:rsidRPr="00E60C23">
        <w:rPr>
          <w:rFonts w:eastAsia="Times New Roman"/>
          <w:sz w:val="24"/>
          <w:szCs w:val="24"/>
        </w:rPr>
        <w:t xml:space="preserve">основного общего образования) </w:t>
      </w:r>
      <w:r w:rsidRPr="00E60C23">
        <w:rPr>
          <w:rFonts w:eastAsia="Times New Roman"/>
          <w:sz w:val="24"/>
          <w:szCs w:val="24"/>
        </w:rPr>
        <w:t>другие виды учебной, воспитательной, спортивной и иной деятельности обучающихся.</w:t>
      </w:r>
      <w:r w:rsidR="00A27D85" w:rsidRPr="00E60C23">
        <w:rPr>
          <w:sz w:val="24"/>
          <w:szCs w:val="24"/>
        </w:rPr>
        <w:t xml:space="preserve"> </w:t>
      </w:r>
    </w:p>
    <w:p w:rsidR="00CE07C6" w:rsidRPr="00E60C23" w:rsidRDefault="007777BA" w:rsidP="00F55A64">
      <w:pPr>
        <w:ind w:left="284" w:right="-3" w:firstLine="709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ФГОС ООО устанавливает обязательные учебные предметы и обязательные предметные области, в числе которых:</w:t>
      </w:r>
    </w:p>
    <w:p w:rsidR="00CE07C6" w:rsidRPr="00E60C23" w:rsidRDefault="007777BA" w:rsidP="00CE0ADE">
      <w:pPr>
        <w:numPr>
          <w:ilvl w:val="0"/>
          <w:numId w:val="32"/>
        </w:numPr>
        <w:tabs>
          <w:tab w:val="left" w:pos="660"/>
        </w:tabs>
        <w:ind w:left="284" w:right="-3"/>
        <w:jc w:val="both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предметная область «Русский язык и литера</w:t>
      </w:r>
      <w:r w:rsidR="00F55A64" w:rsidRPr="00E60C23">
        <w:rPr>
          <w:rFonts w:eastAsia="Times New Roman"/>
          <w:sz w:val="24"/>
          <w:szCs w:val="24"/>
        </w:rPr>
        <w:t>тура» включает учебные предметы</w:t>
      </w:r>
      <w:r w:rsidRPr="00E60C23">
        <w:rPr>
          <w:rFonts w:eastAsia="Times New Roman"/>
          <w:sz w:val="24"/>
          <w:szCs w:val="24"/>
        </w:rPr>
        <w:t xml:space="preserve"> «Русский язык», «Литература»;</w:t>
      </w:r>
    </w:p>
    <w:p w:rsidR="00CE07C6" w:rsidRPr="00E60C23" w:rsidRDefault="007777BA" w:rsidP="00CE0ADE">
      <w:pPr>
        <w:numPr>
          <w:ilvl w:val="0"/>
          <w:numId w:val="32"/>
        </w:numPr>
        <w:tabs>
          <w:tab w:val="left" w:pos="660"/>
        </w:tabs>
        <w:ind w:left="284" w:right="-3"/>
        <w:jc w:val="both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предметная область «Родной язык и родная литература» включает учебные предметы «Родной язык» и «Родная литература». Изучение данной предметной области </w:t>
      </w:r>
      <w:r w:rsidR="001F38AE" w:rsidRPr="00E60C23">
        <w:rPr>
          <w:rFonts w:eastAsia="Times New Roman"/>
          <w:sz w:val="24"/>
          <w:szCs w:val="24"/>
        </w:rPr>
        <w:t xml:space="preserve">производится отдельными </w:t>
      </w:r>
      <w:proofErr w:type="gramStart"/>
      <w:r w:rsidR="001F38AE" w:rsidRPr="00E60C23">
        <w:rPr>
          <w:rFonts w:eastAsia="Times New Roman"/>
          <w:sz w:val="24"/>
          <w:szCs w:val="24"/>
        </w:rPr>
        <w:t>предметами</w:t>
      </w:r>
      <w:proofErr w:type="gramEnd"/>
      <w:r w:rsidR="001F38AE" w:rsidRPr="00E60C23">
        <w:rPr>
          <w:rFonts w:eastAsia="Times New Roman"/>
          <w:sz w:val="24"/>
          <w:szCs w:val="24"/>
        </w:rPr>
        <w:t xml:space="preserve"> </w:t>
      </w:r>
      <w:r w:rsidRPr="00E60C23">
        <w:rPr>
          <w:rFonts w:eastAsia="Times New Roman"/>
          <w:sz w:val="24"/>
          <w:szCs w:val="24"/>
        </w:rPr>
        <w:t>в целях</w:t>
      </w:r>
      <w:r w:rsidR="001F38AE" w:rsidRPr="00E60C23">
        <w:rPr>
          <w:rFonts w:eastAsia="Courier New"/>
          <w:sz w:val="24"/>
          <w:szCs w:val="24"/>
        </w:rPr>
        <w:t xml:space="preserve"> </w:t>
      </w:r>
      <w:r w:rsidRPr="00E60C23">
        <w:rPr>
          <w:rFonts w:eastAsia="Times New Roman"/>
          <w:sz w:val="24"/>
          <w:szCs w:val="24"/>
        </w:rPr>
        <w:t>обеспечения достижения обучающимися планируемых результатов освоения русского я</w:t>
      </w:r>
      <w:r w:rsidR="001F38AE" w:rsidRPr="00E60C23">
        <w:rPr>
          <w:rFonts w:eastAsia="Times New Roman"/>
          <w:sz w:val="24"/>
          <w:szCs w:val="24"/>
        </w:rPr>
        <w:t>зыка как родного и литературы</w:t>
      </w:r>
      <w:r w:rsidRPr="00E60C23">
        <w:rPr>
          <w:rFonts w:eastAsia="Times New Roman"/>
          <w:sz w:val="24"/>
          <w:szCs w:val="24"/>
        </w:rPr>
        <w:t xml:space="preserve"> в соответствии с ФГОС ООО;</w:t>
      </w:r>
    </w:p>
    <w:p w:rsidR="00CE07C6" w:rsidRPr="00E60C23" w:rsidRDefault="007777BA" w:rsidP="00CE0ADE">
      <w:pPr>
        <w:numPr>
          <w:ilvl w:val="0"/>
          <w:numId w:val="33"/>
        </w:numPr>
        <w:ind w:left="284" w:right="-3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предметная область «Ино</w:t>
      </w:r>
      <w:r w:rsidR="009172B9" w:rsidRPr="00E60C23">
        <w:rPr>
          <w:rFonts w:eastAsia="Times New Roman"/>
          <w:sz w:val="24"/>
          <w:szCs w:val="24"/>
        </w:rPr>
        <w:t>странные языки» включает учебные</w:t>
      </w:r>
      <w:r w:rsidRPr="00E60C23">
        <w:rPr>
          <w:rFonts w:eastAsia="Times New Roman"/>
          <w:sz w:val="24"/>
          <w:szCs w:val="24"/>
        </w:rPr>
        <w:t xml:space="preserve"> предмет</w:t>
      </w:r>
      <w:r w:rsidR="009172B9" w:rsidRPr="00E60C23">
        <w:rPr>
          <w:rFonts w:eastAsia="Times New Roman"/>
          <w:sz w:val="24"/>
          <w:szCs w:val="24"/>
        </w:rPr>
        <w:t>ы</w:t>
      </w:r>
      <w:r w:rsidRPr="00E60C23">
        <w:rPr>
          <w:rFonts w:eastAsia="Times New Roman"/>
          <w:sz w:val="24"/>
          <w:szCs w:val="24"/>
        </w:rPr>
        <w:t xml:space="preserve"> «Иностранный язык (Английский язык)»</w:t>
      </w:r>
      <w:r w:rsidR="009172B9" w:rsidRPr="00E60C23">
        <w:rPr>
          <w:rFonts w:eastAsia="Times New Roman"/>
          <w:sz w:val="24"/>
          <w:szCs w:val="24"/>
        </w:rPr>
        <w:t>, «Иностранный язык (Немецкий язык)»</w:t>
      </w:r>
      <w:r w:rsidRPr="00E60C23">
        <w:rPr>
          <w:rFonts w:eastAsia="Times New Roman"/>
          <w:sz w:val="24"/>
          <w:szCs w:val="24"/>
        </w:rPr>
        <w:t>;</w:t>
      </w:r>
    </w:p>
    <w:p w:rsidR="00CE07C6" w:rsidRPr="00E60C23" w:rsidRDefault="007777BA" w:rsidP="009172B9">
      <w:pPr>
        <w:numPr>
          <w:ilvl w:val="0"/>
          <w:numId w:val="33"/>
        </w:numPr>
        <w:tabs>
          <w:tab w:val="left" w:pos="620"/>
        </w:tabs>
        <w:ind w:left="620" w:right="-3" w:hanging="358"/>
        <w:jc w:val="both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lastRenderedPageBreak/>
        <w:t>предметная область «Математика и информатика» включает учебные предметы «Математика», «Алгебра», «Геометрия», «Информатика»;</w:t>
      </w:r>
    </w:p>
    <w:p w:rsidR="001F38AE" w:rsidRPr="00E60C23" w:rsidRDefault="001F38AE" w:rsidP="009172B9">
      <w:pPr>
        <w:numPr>
          <w:ilvl w:val="0"/>
          <w:numId w:val="33"/>
        </w:numPr>
        <w:tabs>
          <w:tab w:val="left" w:pos="620"/>
        </w:tabs>
        <w:ind w:left="620" w:right="-3" w:hanging="358"/>
        <w:jc w:val="both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предметная область «Общественно-научные предметы» включает учебные предметы «Всеобщая история», «История России», «Обществознание», «География»;</w:t>
      </w:r>
    </w:p>
    <w:p w:rsidR="001F38AE" w:rsidRPr="00E60C23" w:rsidRDefault="001F38AE" w:rsidP="009172B9">
      <w:pPr>
        <w:numPr>
          <w:ilvl w:val="0"/>
          <w:numId w:val="33"/>
        </w:numPr>
        <w:tabs>
          <w:tab w:val="left" w:pos="620"/>
        </w:tabs>
        <w:ind w:left="620" w:right="-3" w:hanging="358"/>
        <w:jc w:val="both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предметная область «Основы духовно-нравственной культуры народов России» включает учебный предмет «Основы духовно-нравственной культуры народов России»;</w:t>
      </w:r>
    </w:p>
    <w:p w:rsidR="001F38AE" w:rsidRPr="00E60C23" w:rsidRDefault="001F38AE" w:rsidP="009172B9">
      <w:pPr>
        <w:numPr>
          <w:ilvl w:val="0"/>
          <w:numId w:val="33"/>
        </w:numPr>
        <w:tabs>
          <w:tab w:val="left" w:pos="620"/>
        </w:tabs>
        <w:ind w:left="620" w:right="-3" w:hanging="358"/>
        <w:jc w:val="both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предметная область «</w:t>
      </w:r>
      <w:proofErr w:type="gramStart"/>
      <w:r w:rsidRPr="00E60C23">
        <w:rPr>
          <w:rFonts w:eastAsia="Times New Roman"/>
          <w:sz w:val="24"/>
          <w:szCs w:val="24"/>
        </w:rPr>
        <w:t>Естественно-научные</w:t>
      </w:r>
      <w:proofErr w:type="gramEnd"/>
      <w:r w:rsidRPr="00E60C23">
        <w:rPr>
          <w:rFonts w:eastAsia="Times New Roman"/>
          <w:sz w:val="24"/>
          <w:szCs w:val="24"/>
        </w:rPr>
        <w:t xml:space="preserve"> предметы» включает учебные предметы «Биология», «Физика», «Химия»;</w:t>
      </w:r>
    </w:p>
    <w:p w:rsidR="00CE07C6" w:rsidRPr="00E60C23" w:rsidRDefault="007777BA" w:rsidP="009172B9">
      <w:pPr>
        <w:numPr>
          <w:ilvl w:val="0"/>
          <w:numId w:val="33"/>
        </w:numPr>
        <w:tabs>
          <w:tab w:val="left" w:pos="620"/>
        </w:tabs>
        <w:ind w:left="620" w:right="-3" w:hanging="358"/>
        <w:jc w:val="both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предметная область «Искусство» включает учебные предметы «Музыка» и «Изобразительное искусство», которые вед</w:t>
      </w:r>
      <w:r w:rsidR="001F38AE" w:rsidRPr="00E60C23">
        <w:rPr>
          <w:rFonts w:eastAsia="Times New Roman"/>
          <w:sz w:val="24"/>
          <w:szCs w:val="24"/>
        </w:rPr>
        <w:t>утся отдельно</w:t>
      </w:r>
      <w:r w:rsidRPr="00E60C23">
        <w:rPr>
          <w:rFonts w:eastAsia="Times New Roman"/>
          <w:sz w:val="24"/>
          <w:szCs w:val="24"/>
        </w:rPr>
        <w:t>;</w:t>
      </w:r>
    </w:p>
    <w:p w:rsidR="001F38AE" w:rsidRPr="00E60C23" w:rsidRDefault="007777BA" w:rsidP="009172B9">
      <w:pPr>
        <w:numPr>
          <w:ilvl w:val="0"/>
          <w:numId w:val="33"/>
        </w:numPr>
        <w:tabs>
          <w:tab w:val="left" w:pos="620"/>
        </w:tabs>
        <w:ind w:left="620" w:right="-3" w:hanging="358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предметная область «Технология» включает учебный предмет «Технология»</w:t>
      </w:r>
    </w:p>
    <w:p w:rsidR="00CE07C6" w:rsidRPr="00E60C23" w:rsidRDefault="001F38AE" w:rsidP="009172B9">
      <w:pPr>
        <w:numPr>
          <w:ilvl w:val="0"/>
          <w:numId w:val="33"/>
        </w:numPr>
        <w:tabs>
          <w:tab w:val="left" w:pos="620"/>
        </w:tabs>
        <w:ind w:left="620" w:right="-3" w:hanging="358"/>
        <w:jc w:val="both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предметная область «Физическая культура и основы безопасности жизнедеятельности» включает предметы «Физическая культура» и «Основы без</w:t>
      </w:r>
      <w:r w:rsidR="005310A4" w:rsidRPr="00E60C23">
        <w:rPr>
          <w:rFonts w:eastAsia="Times New Roman"/>
          <w:sz w:val="24"/>
          <w:szCs w:val="24"/>
        </w:rPr>
        <w:t>о</w:t>
      </w:r>
      <w:r w:rsidRPr="00E60C23">
        <w:rPr>
          <w:rFonts w:eastAsia="Times New Roman"/>
          <w:sz w:val="24"/>
          <w:szCs w:val="24"/>
        </w:rPr>
        <w:t>пасности жизнедеятельности»</w:t>
      </w:r>
      <w:r w:rsidR="007777BA" w:rsidRPr="00E60C23">
        <w:rPr>
          <w:rFonts w:eastAsia="Times New Roman"/>
          <w:sz w:val="24"/>
          <w:szCs w:val="24"/>
        </w:rPr>
        <w:t>.</w:t>
      </w:r>
    </w:p>
    <w:p w:rsidR="00CE07C6" w:rsidRPr="00E60C23" w:rsidRDefault="007777BA" w:rsidP="00F030EC">
      <w:pPr>
        <w:ind w:left="284" w:firstLine="709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</w:t>
      </w:r>
    </w:p>
    <w:p w:rsidR="00F030EC" w:rsidRPr="00E60C23" w:rsidRDefault="00F030EC" w:rsidP="00443A8E">
      <w:pPr>
        <w:pStyle w:val="Default"/>
      </w:pPr>
    </w:p>
    <w:p w:rsidR="00F030EC" w:rsidRPr="00E60C23" w:rsidRDefault="00F030EC" w:rsidP="00F030EC">
      <w:pPr>
        <w:pStyle w:val="21"/>
        <w:spacing w:after="0" w:line="240" w:lineRule="auto"/>
        <w:ind w:left="0" w:firstLine="993"/>
        <w:jc w:val="both"/>
        <w:rPr>
          <w:b/>
          <w:sz w:val="24"/>
          <w:szCs w:val="24"/>
        </w:rPr>
      </w:pPr>
      <w:r w:rsidRPr="00E60C23">
        <w:rPr>
          <w:b/>
          <w:sz w:val="24"/>
          <w:szCs w:val="24"/>
        </w:rPr>
        <w:t>3.3. Формы аттестации уровне основного общего образования.</w:t>
      </w:r>
    </w:p>
    <w:p w:rsidR="00F030EC" w:rsidRPr="00E60C23" w:rsidRDefault="00F030EC" w:rsidP="00F030EC">
      <w:pPr>
        <w:pStyle w:val="21"/>
        <w:spacing w:after="0" w:line="240" w:lineRule="auto"/>
        <w:ind w:left="0" w:firstLine="993"/>
        <w:jc w:val="both"/>
        <w:rPr>
          <w:b/>
          <w:sz w:val="24"/>
          <w:szCs w:val="24"/>
        </w:rPr>
      </w:pPr>
    </w:p>
    <w:p w:rsidR="00F030EC" w:rsidRPr="00E60C23" w:rsidRDefault="00F030EC" w:rsidP="00F030EC">
      <w:pPr>
        <w:ind w:left="284" w:firstLine="709"/>
        <w:jc w:val="both"/>
        <w:rPr>
          <w:rFonts w:eastAsia="Times New Roman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Обучение проводится с балльным оцениванием знаний обучающихся и домашними заданиями. Промежуточное оценивание результатов обучения осуществляется по четвертям и в конце года.</w:t>
      </w:r>
    </w:p>
    <w:p w:rsidR="00F030EC" w:rsidRPr="00E60C23" w:rsidRDefault="00F030EC" w:rsidP="00F030EC">
      <w:pPr>
        <w:pStyle w:val="21"/>
        <w:spacing w:after="0" w:line="240" w:lineRule="auto"/>
        <w:ind w:left="284" w:firstLine="709"/>
        <w:jc w:val="both"/>
        <w:rPr>
          <w:sz w:val="24"/>
          <w:szCs w:val="24"/>
        </w:rPr>
      </w:pPr>
      <w:r w:rsidRPr="00E60C23">
        <w:rPr>
          <w:sz w:val="24"/>
          <w:szCs w:val="24"/>
        </w:rPr>
        <w:t xml:space="preserve">В соответствии с «Положением о формах, периодичности, порядке текущего контроля успеваемости и промежуточной </w:t>
      </w:r>
      <w:proofErr w:type="gramStart"/>
      <w:r w:rsidRPr="00E60C23">
        <w:rPr>
          <w:sz w:val="24"/>
          <w:szCs w:val="24"/>
        </w:rPr>
        <w:t>аттестации</w:t>
      </w:r>
      <w:proofErr w:type="gramEnd"/>
      <w:r w:rsidRPr="00E60C23">
        <w:rPr>
          <w:sz w:val="24"/>
          <w:szCs w:val="24"/>
        </w:rPr>
        <w:t xml:space="preserve"> обучающихся в МБОУ СОШ № 27» на ступени основного общего образования используются следующие виды аттестации учащихся: промежуточная и итоговая. </w:t>
      </w:r>
    </w:p>
    <w:p w:rsidR="00A54AC8" w:rsidRPr="00E60C23" w:rsidRDefault="00A54AC8" w:rsidP="00A54AC8">
      <w:pPr>
        <w:ind w:left="284" w:firstLine="709"/>
        <w:jc w:val="both"/>
        <w:rPr>
          <w:sz w:val="24"/>
          <w:szCs w:val="24"/>
        </w:rPr>
      </w:pPr>
      <w:r w:rsidRPr="00E60C23">
        <w:rPr>
          <w:sz w:val="24"/>
          <w:szCs w:val="24"/>
        </w:rPr>
        <w:t xml:space="preserve">Основным объектом системы оценки, ее содержательной и критериальной базой выступают требования ФГОС, которые конкретизируются в планируемых результатах освоения учащимися основной образовательной программы образовательной организации. </w:t>
      </w:r>
    </w:p>
    <w:p w:rsidR="00A54AC8" w:rsidRPr="00E60C23" w:rsidRDefault="00A54AC8" w:rsidP="00A54AC8">
      <w:pPr>
        <w:ind w:left="284" w:firstLine="709"/>
        <w:jc w:val="both"/>
        <w:rPr>
          <w:sz w:val="24"/>
          <w:szCs w:val="24"/>
        </w:rPr>
      </w:pPr>
      <w:r w:rsidRPr="00E60C23">
        <w:rPr>
          <w:sz w:val="24"/>
          <w:szCs w:val="24"/>
        </w:rPr>
        <w:t xml:space="preserve">Промежуточная аттестация – это определение уровня освоения образовательной программы учебного предмета, курса, дисциплины (модуля) по итогам учебного года. </w:t>
      </w:r>
    </w:p>
    <w:p w:rsidR="00A54AC8" w:rsidRPr="00E60C23" w:rsidRDefault="00A54AC8" w:rsidP="00A54AC8">
      <w:pPr>
        <w:ind w:left="284" w:firstLine="709"/>
        <w:jc w:val="both"/>
        <w:rPr>
          <w:sz w:val="24"/>
          <w:szCs w:val="24"/>
        </w:rPr>
      </w:pPr>
      <w:r w:rsidRPr="00E60C23">
        <w:rPr>
          <w:sz w:val="24"/>
          <w:szCs w:val="24"/>
        </w:rPr>
        <w:t xml:space="preserve">Промежуточная аттестация проводится на основе результатов накопленной оценки и результатов выполнения тематических проверочных работ. </w:t>
      </w:r>
    </w:p>
    <w:p w:rsidR="00A54AC8" w:rsidRPr="00E60C23" w:rsidRDefault="00A54AC8" w:rsidP="00A54AC8">
      <w:pPr>
        <w:ind w:left="284" w:firstLine="709"/>
        <w:jc w:val="both"/>
        <w:rPr>
          <w:sz w:val="24"/>
          <w:szCs w:val="24"/>
        </w:rPr>
      </w:pPr>
      <w:r w:rsidRPr="00E60C23">
        <w:rPr>
          <w:sz w:val="24"/>
          <w:szCs w:val="24"/>
        </w:rPr>
        <w:t xml:space="preserve">Промежуточная аттестация,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 и для </w:t>
      </w:r>
      <w:proofErr w:type="gramStart"/>
      <w:r w:rsidRPr="00E60C23">
        <w:rPr>
          <w:sz w:val="24"/>
          <w:szCs w:val="24"/>
        </w:rPr>
        <w:t>допуска</w:t>
      </w:r>
      <w:proofErr w:type="gramEnd"/>
      <w:r w:rsidRPr="00E60C23">
        <w:rPr>
          <w:sz w:val="24"/>
          <w:szCs w:val="24"/>
        </w:rPr>
        <w:t xml:space="preserve"> обучающегося к государственной итоговой аттестации. </w:t>
      </w:r>
    </w:p>
    <w:p w:rsidR="00A54AC8" w:rsidRPr="00E60C23" w:rsidRDefault="00A54AC8" w:rsidP="00A54AC8">
      <w:pPr>
        <w:ind w:left="284" w:firstLine="709"/>
        <w:jc w:val="both"/>
        <w:rPr>
          <w:sz w:val="24"/>
          <w:szCs w:val="24"/>
        </w:rPr>
      </w:pPr>
      <w:r w:rsidRPr="00E60C23">
        <w:rPr>
          <w:sz w:val="24"/>
          <w:szCs w:val="24"/>
        </w:rPr>
        <w:t xml:space="preserve">С целью определения объективности выставления отметок по итогам года проводится административный контроль. Форма, порядок проведения административных работ устанавливаются решением педагогического совета школы не менее чем за три месяца их проведения. </w:t>
      </w:r>
    </w:p>
    <w:p w:rsidR="00A54AC8" w:rsidRPr="00E60C23" w:rsidRDefault="00A54AC8" w:rsidP="00A54AC8">
      <w:pPr>
        <w:ind w:left="284" w:firstLine="709"/>
        <w:jc w:val="both"/>
        <w:rPr>
          <w:sz w:val="24"/>
          <w:szCs w:val="24"/>
        </w:rPr>
      </w:pPr>
      <w:r w:rsidRPr="00E60C23">
        <w:rPr>
          <w:sz w:val="24"/>
          <w:szCs w:val="24"/>
        </w:rPr>
        <w:t xml:space="preserve">Формами проведения работ могут быть: письменная контрольная работа, устный зачет, тестирование, защита проекта. </w:t>
      </w:r>
    </w:p>
    <w:p w:rsidR="00A54AC8" w:rsidRPr="00E60C23" w:rsidRDefault="00A54AC8" w:rsidP="00A54AC8">
      <w:pPr>
        <w:ind w:left="284" w:firstLine="709"/>
        <w:jc w:val="both"/>
        <w:rPr>
          <w:sz w:val="24"/>
          <w:szCs w:val="24"/>
        </w:rPr>
      </w:pPr>
      <w:r w:rsidRPr="00E60C23">
        <w:rPr>
          <w:sz w:val="24"/>
          <w:szCs w:val="24"/>
        </w:rPr>
        <w:t xml:space="preserve">При проведении аттестации по учебным предметам применяется бальная система оценивания: отметка «5» - отлично, «4» - хорошо, «3» - удовлетворительно, «2» - неудовлетворительно. </w:t>
      </w:r>
    </w:p>
    <w:p w:rsidR="00A54AC8" w:rsidRPr="00E60C23" w:rsidRDefault="00A54AC8" w:rsidP="00A54AC8">
      <w:pPr>
        <w:ind w:left="284" w:firstLine="709"/>
        <w:jc w:val="both"/>
        <w:rPr>
          <w:sz w:val="24"/>
          <w:szCs w:val="24"/>
        </w:rPr>
      </w:pPr>
      <w:r w:rsidRPr="00E60C23">
        <w:rPr>
          <w:sz w:val="24"/>
          <w:szCs w:val="24"/>
        </w:rPr>
        <w:t xml:space="preserve">Отметки за четверть, полугодие выставляются на основе среднего арифметического балла. </w:t>
      </w:r>
    </w:p>
    <w:p w:rsidR="006D542E" w:rsidRPr="00E60C23" w:rsidRDefault="006D542E" w:rsidP="00F030EC">
      <w:pPr>
        <w:pStyle w:val="Default"/>
        <w:ind w:left="284" w:firstLine="709"/>
        <w:jc w:val="both"/>
      </w:pPr>
      <w:r w:rsidRPr="00E60C23">
        <w:t>Итоговая оценка результатов освоения осно</w:t>
      </w:r>
      <w:r w:rsidR="00F030EC" w:rsidRPr="00E60C23">
        <w:t>вной образовательной программы основного общего образования</w:t>
      </w:r>
      <w:r w:rsidRPr="00E60C23">
        <w:t xml:space="preserve"> включает две составляющие: </w:t>
      </w:r>
    </w:p>
    <w:p w:rsidR="006D542E" w:rsidRPr="00E60C23" w:rsidRDefault="006D542E" w:rsidP="00F030EC">
      <w:pPr>
        <w:pStyle w:val="Default"/>
        <w:numPr>
          <w:ilvl w:val="0"/>
          <w:numId w:val="84"/>
        </w:numPr>
        <w:ind w:left="284" w:firstLine="709"/>
        <w:jc w:val="both"/>
      </w:pPr>
      <w:r w:rsidRPr="00E60C23">
        <w:t xml:space="preserve">результаты промежуточной аттестации обучающихся, отражающие динамику их индивидуальных достижений в соответствии с планируемыми результатами освоения основной образовательной программой ООО; </w:t>
      </w:r>
    </w:p>
    <w:p w:rsidR="006D542E" w:rsidRPr="00E60C23" w:rsidRDefault="00F030EC" w:rsidP="00F030EC">
      <w:pPr>
        <w:pStyle w:val="Default"/>
        <w:numPr>
          <w:ilvl w:val="0"/>
          <w:numId w:val="84"/>
        </w:numPr>
        <w:ind w:left="284" w:firstLine="709"/>
        <w:jc w:val="both"/>
      </w:pPr>
      <w:r w:rsidRPr="00E60C23">
        <w:lastRenderedPageBreak/>
        <w:t>результаты государственной итоговой</w:t>
      </w:r>
      <w:r w:rsidR="006D542E" w:rsidRPr="00E60C23">
        <w:t xml:space="preserve"> аттестации выпускников, характеризующие уровень достижения планируемых результатов освоения основной образовательной программ</w:t>
      </w:r>
      <w:proofErr w:type="gramStart"/>
      <w:r w:rsidR="006D542E" w:rsidRPr="00E60C23">
        <w:t>ы ООО</w:t>
      </w:r>
      <w:proofErr w:type="gramEnd"/>
      <w:r w:rsidR="006D542E" w:rsidRPr="00E60C23">
        <w:t xml:space="preserve">. </w:t>
      </w:r>
    </w:p>
    <w:p w:rsidR="006D542E" w:rsidRPr="00E60C23" w:rsidRDefault="00F030EC" w:rsidP="00F030EC">
      <w:pPr>
        <w:pStyle w:val="Default"/>
        <w:ind w:left="284" w:firstLine="709"/>
        <w:jc w:val="both"/>
      </w:pPr>
      <w:r w:rsidRPr="00E60C23">
        <w:t xml:space="preserve">Государственная итоговая аттестация для учащихся </w:t>
      </w:r>
      <w:r w:rsidR="006D542E" w:rsidRPr="00E60C23">
        <w:t xml:space="preserve"> </w:t>
      </w:r>
      <w:r w:rsidRPr="00E60C23">
        <w:rPr>
          <w:lang w:val="en-US"/>
        </w:rPr>
        <w:t>IX</w:t>
      </w:r>
      <w:r w:rsidRPr="00E60C23">
        <w:t xml:space="preserve"> класса проводится в форме основного государственного экзамена</w:t>
      </w:r>
      <w:r w:rsidR="006D542E" w:rsidRPr="00E60C23">
        <w:t xml:space="preserve">. Допуском к ОГЭ является итоговое собеседование по русскому языку. </w:t>
      </w:r>
    </w:p>
    <w:p w:rsidR="006D542E" w:rsidRPr="00E60C23" w:rsidRDefault="00F030EC" w:rsidP="00F030EC">
      <w:pPr>
        <w:pStyle w:val="Default"/>
        <w:ind w:left="284" w:firstLine="709"/>
        <w:jc w:val="both"/>
      </w:pPr>
      <w:r w:rsidRPr="00E60C23">
        <w:t>МБОУ СОШ № 27</w:t>
      </w:r>
      <w:r w:rsidR="006D542E" w:rsidRPr="00E60C23">
        <w:t xml:space="preserve"> работает в 2020-2021 учебном году по Всероссийской системе оценки качества образования и школьной системе оценки качества образования. </w:t>
      </w:r>
    </w:p>
    <w:p w:rsidR="006D542E" w:rsidRPr="00E60C23" w:rsidRDefault="006D542E" w:rsidP="00F030EC">
      <w:pPr>
        <w:ind w:left="284" w:firstLine="709"/>
        <w:jc w:val="both"/>
        <w:rPr>
          <w:sz w:val="24"/>
          <w:szCs w:val="24"/>
        </w:rPr>
      </w:pPr>
      <w:r w:rsidRPr="00E60C23">
        <w:rPr>
          <w:sz w:val="24"/>
          <w:szCs w:val="24"/>
        </w:rPr>
        <w:t>Выполнение данного учебного плана позволяет реализовывать цели образовательной программы, удовлетворять социаль</w:t>
      </w:r>
      <w:r w:rsidR="00F030EC" w:rsidRPr="00E60C23">
        <w:rPr>
          <w:sz w:val="24"/>
          <w:szCs w:val="24"/>
        </w:rPr>
        <w:t>ный заказ учащихся и родителей.</w:t>
      </w:r>
    </w:p>
    <w:p w:rsidR="00CE07C6" w:rsidRPr="00E60C23" w:rsidRDefault="00CE07C6" w:rsidP="00443A8E">
      <w:pPr>
        <w:rPr>
          <w:sz w:val="24"/>
          <w:szCs w:val="24"/>
        </w:rPr>
      </w:pPr>
    </w:p>
    <w:p w:rsidR="00CE07C6" w:rsidRPr="00E60C23" w:rsidRDefault="007777BA" w:rsidP="00692E14">
      <w:pPr>
        <w:ind w:left="284" w:firstLine="709"/>
        <w:rPr>
          <w:rFonts w:eastAsia="Times New Roman"/>
          <w:b/>
          <w:bCs/>
          <w:sz w:val="24"/>
          <w:szCs w:val="24"/>
        </w:rPr>
      </w:pPr>
      <w:r w:rsidRPr="00E60C23">
        <w:rPr>
          <w:rFonts w:eastAsia="Times New Roman"/>
          <w:b/>
          <w:bCs/>
          <w:sz w:val="24"/>
          <w:szCs w:val="24"/>
        </w:rPr>
        <w:t>3.4</w:t>
      </w:r>
      <w:r w:rsidR="00CE0ADE">
        <w:rPr>
          <w:rFonts w:eastAsia="Times New Roman"/>
          <w:b/>
          <w:bCs/>
          <w:sz w:val="24"/>
          <w:szCs w:val="24"/>
        </w:rPr>
        <w:t>.</w:t>
      </w:r>
      <w:r w:rsidRPr="00E60C23">
        <w:rPr>
          <w:rFonts w:eastAsia="Times New Roman"/>
          <w:b/>
          <w:bCs/>
          <w:sz w:val="24"/>
          <w:szCs w:val="24"/>
        </w:rPr>
        <w:t xml:space="preserve"> Организация </w:t>
      </w:r>
      <w:proofErr w:type="gramStart"/>
      <w:r w:rsidRPr="00E60C23">
        <w:rPr>
          <w:rFonts w:eastAsia="Times New Roman"/>
          <w:b/>
          <w:bCs/>
          <w:sz w:val="24"/>
          <w:szCs w:val="24"/>
        </w:rPr>
        <w:t>обучения по предмету</w:t>
      </w:r>
      <w:proofErr w:type="gramEnd"/>
      <w:r w:rsidRPr="00E60C23">
        <w:rPr>
          <w:rFonts w:eastAsia="Times New Roman"/>
          <w:b/>
          <w:bCs/>
          <w:sz w:val="24"/>
          <w:szCs w:val="24"/>
        </w:rPr>
        <w:t xml:space="preserve"> «Технология»</w:t>
      </w:r>
    </w:p>
    <w:p w:rsidR="00CE07C6" w:rsidRPr="00E60C23" w:rsidRDefault="00CE07C6" w:rsidP="00443A8E">
      <w:pPr>
        <w:rPr>
          <w:sz w:val="24"/>
          <w:szCs w:val="24"/>
        </w:rPr>
      </w:pPr>
    </w:p>
    <w:p w:rsidR="00CE07C6" w:rsidRPr="00E60C23" w:rsidRDefault="007777BA" w:rsidP="00443A8E">
      <w:pPr>
        <w:ind w:left="260" w:firstLine="566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Изучение учебного предмета «Технология» в V-VIII классах построено по модульному принципу с учетом возможностей </w:t>
      </w:r>
      <w:r w:rsidR="0016453E" w:rsidRPr="00E60C23">
        <w:rPr>
          <w:rFonts w:eastAsia="Times New Roman"/>
          <w:sz w:val="24"/>
          <w:szCs w:val="24"/>
        </w:rPr>
        <w:t>школы</w:t>
      </w:r>
      <w:r w:rsidRPr="00E60C23">
        <w:rPr>
          <w:rFonts w:eastAsia="Times New Roman"/>
          <w:sz w:val="24"/>
          <w:szCs w:val="24"/>
        </w:rPr>
        <w:t xml:space="preserve">. Обязательный минимум содержания основных образовательных программ учебного предмета «Технология» изучается в рамках следующих направлений: </w:t>
      </w:r>
      <w:proofErr w:type="gramStart"/>
      <w:r w:rsidRPr="00E60C23">
        <w:rPr>
          <w:rFonts w:eastAsia="Times New Roman"/>
          <w:sz w:val="24"/>
          <w:szCs w:val="24"/>
        </w:rPr>
        <w:t>«Индустриальные технологии» («Технология.</w:t>
      </w:r>
      <w:proofErr w:type="gramEnd"/>
      <w:r w:rsidRPr="00E60C23">
        <w:rPr>
          <w:rFonts w:eastAsia="Times New Roman"/>
          <w:sz w:val="24"/>
          <w:szCs w:val="24"/>
        </w:rPr>
        <w:t xml:space="preserve"> Технический труд»); «Технологии ведения дома» («Технологи</w:t>
      </w:r>
      <w:r w:rsidR="00C71336" w:rsidRPr="00E60C23">
        <w:rPr>
          <w:rFonts w:eastAsia="Times New Roman"/>
          <w:sz w:val="24"/>
          <w:szCs w:val="24"/>
        </w:rPr>
        <w:t xml:space="preserve">я. </w:t>
      </w:r>
      <w:proofErr w:type="gramStart"/>
      <w:r w:rsidR="00C71336" w:rsidRPr="00E60C23">
        <w:rPr>
          <w:rFonts w:eastAsia="Times New Roman"/>
          <w:sz w:val="24"/>
          <w:szCs w:val="24"/>
        </w:rPr>
        <w:t>Обслуживающий труд»).</w:t>
      </w:r>
      <w:proofErr w:type="gramEnd"/>
      <w:r w:rsidR="00C71336" w:rsidRPr="00E60C23">
        <w:rPr>
          <w:rFonts w:eastAsia="Times New Roman"/>
          <w:sz w:val="24"/>
          <w:szCs w:val="24"/>
        </w:rPr>
        <w:t xml:space="preserve"> </w:t>
      </w:r>
      <w:r w:rsidRPr="00E60C23">
        <w:rPr>
          <w:rFonts w:eastAsia="Times New Roman"/>
          <w:sz w:val="24"/>
          <w:szCs w:val="24"/>
        </w:rPr>
        <w:t xml:space="preserve">Каждое направление включает базовые и инвариантные разделы. Выбор направления обучения </w:t>
      </w:r>
      <w:r w:rsidR="0016453E" w:rsidRPr="00E60C23">
        <w:rPr>
          <w:rFonts w:eastAsia="Times New Roman"/>
          <w:sz w:val="24"/>
          <w:szCs w:val="24"/>
        </w:rPr>
        <w:t xml:space="preserve">в </w:t>
      </w:r>
      <w:r w:rsidR="0016453E" w:rsidRPr="00E60C23">
        <w:rPr>
          <w:rFonts w:eastAsia="Times New Roman"/>
          <w:sz w:val="24"/>
          <w:szCs w:val="24"/>
          <w:lang w:val="en-US"/>
        </w:rPr>
        <w:t>V</w:t>
      </w:r>
      <w:r w:rsidR="0016453E" w:rsidRPr="00E60C23">
        <w:rPr>
          <w:rFonts w:eastAsia="Times New Roman"/>
          <w:sz w:val="24"/>
          <w:szCs w:val="24"/>
        </w:rPr>
        <w:t>-</w:t>
      </w:r>
      <w:r w:rsidR="0016453E" w:rsidRPr="00E60C23">
        <w:rPr>
          <w:rFonts w:eastAsia="Times New Roman"/>
          <w:sz w:val="24"/>
          <w:szCs w:val="24"/>
          <w:lang w:val="en-US"/>
        </w:rPr>
        <w:t>VI</w:t>
      </w:r>
      <w:r w:rsidR="0016453E" w:rsidRPr="00E60C23">
        <w:rPr>
          <w:rFonts w:eastAsia="Times New Roman"/>
          <w:sz w:val="24"/>
          <w:szCs w:val="24"/>
        </w:rPr>
        <w:t xml:space="preserve"> классах </w:t>
      </w:r>
      <w:r w:rsidRPr="00E60C23">
        <w:rPr>
          <w:rFonts w:eastAsia="Times New Roman"/>
          <w:sz w:val="24"/>
          <w:szCs w:val="24"/>
        </w:rPr>
        <w:t>не проводится по гендерному признаку, а исходит из образовательных потребностей и интересов обучающихся.</w:t>
      </w:r>
      <w:r w:rsidR="0016453E" w:rsidRPr="00E60C23">
        <w:rPr>
          <w:rFonts w:eastAsia="Times New Roman"/>
          <w:sz w:val="24"/>
          <w:szCs w:val="24"/>
        </w:rPr>
        <w:t xml:space="preserve"> В </w:t>
      </w:r>
      <w:r w:rsidR="0016453E" w:rsidRPr="00E60C23">
        <w:rPr>
          <w:rFonts w:eastAsia="Times New Roman"/>
          <w:sz w:val="24"/>
          <w:szCs w:val="24"/>
          <w:lang w:val="en-US"/>
        </w:rPr>
        <w:t>VII</w:t>
      </w:r>
      <w:r w:rsidR="0016453E" w:rsidRPr="00E60C23">
        <w:rPr>
          <w:rFonts w:eastAsia="Times New Roman"/>
          <w:sz w:val="24"/>
          <w:szCs w:val="24"/>
        </w:rPr>
        <w:t xml:space="preserve"> и </w:t>
      </w:r>
      <w:r w:rsidR="0016453E" w:rsidRPr="00E60C23">
        <w:rPr>
          <w:rFonts w:eastAsia="Times New Roman"/>
          <w:sz w:val="24"/>
          <w:szCs w:val="24"/>
          <w:lang w:val="en-US"/>
        </w:rPr>
        <w:t>VIII</w:t>
      </w:r>
      <w:r w:rsidR="0016453E" w:rsidRPr="00E60C23">
        <w:rPr>
          <w:rFonts w:eastAsia="Times New Roman"/>
          <w:sz w:val="24"/>
          <w:szCs w:val="24"/>
        </w:rPr>
        <w:t xml:space="preserve"> классах обучение проводится по гендерному признаку. </w:t>
      </w:r>
    </w:p>
    <w:p w:rsidR="00CE07C6" w:rsidRPr="00E60C23" w:rsidRDefault="007777BA" w:rsidP="00443A8E">
      <w:pPr>
        <w:ind w:left="260" w:firstLine="566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Изучение учебного предмета «Технология» призвано обеспечивать активное использование знаний, полученных при изучении других учебных предметов; формирование и развитие умений выполнения учебно-исследовательской и проектной деятельности; формирование представлений о социальных и этических аспектах научно-технического прогресса. </w:t>
      </w:r>
    </w:p>
    <w:p w:rsidR="00CE07C6" w:rsidRPr="00E60C23" w:rsidRDefault="00CE07C6" w:rsidP="00443A8E">
      <w:pPr>
        <w:rPr>
          <w:sz w:val="24"/>
          <w:szCs w:val="24"/>
        </w:rPr>
      </w:pPr>
    </w:p>
    <w:p w:rsidR="0040086C" w:rsidRPr="00E60C23" w:rsidRDefault="007777BA" w:rsidP="00A54AC8">
      <w:pPr>
        <w:ind w:left="980" w:right="20" w:firstLine="13"/>
        <w:rPr>
          <w:rFonts w:eastAsia="Times New Roman"/>
          <w:b/>
          <w:bCs/>
          <w:sz w:val="24"/>
          <w:szCs w:val="24"/>
        </w:rPr>
      </w:pPr>
      <w:r w:rsidRPr="00E60C23">
        <w:rPr>
          <w:rFonts w:eastAsia="Times New Roman"/>
          <w:b/>
          <w:bCs/>
          <w:sz w:val="24"/>
          <w:szCs w:val="24"/>
        </w:rPr>
        <w:t>3.5. Специфика части, формируемой участниками образовательных отношений</w:t>
      </w:r>
    </w:p>
    <w:p w:rsidR="0040086C" w:rsidRPr="00E60C23" w:rsidRDefault="0040086C" w:rsidP="00443A8E">
      <w:pPr>
        <w:ind w:left="980" w:right="20" w:hanging="167"/>
        <w:rPr>
          <w:rFonts w:eastAsia="Times New Roman"/>
          <w:b/>
          <w:bCs/>
          <w:sz w:val="24"/>
          <w:szCs w:val="24"/>
        </w:rPr>
      </w:pPr>
    </w:p>
    <w:p w:rsidR="00CE07C6" w:rsidRPr="00E60C23" w:rsidRDefault="007777BA" w:rsidP="00443A8E">
      <w:pPr>
        <w:ind w:left="284" w:right="20" w:firstLine="529"/>
        <w:jc w:val="both"/>
        <w:rPr>
          <w:sz w:val="24"/>
          <w:szCs w:val="24"/>
        </w:rPr>
      </w:pPr>
      <w:r w:rsidRPr="00E60C23">
        <w:rPr>
          <w:rFonts w:eastAsia="Times New Roman"/>
          <w:b/>
          <w:bCs/>
          <w:sz w:val="24"/>
          <w:szCs w:val="24"/>
        </w:rPr>
        <w:t xml:space="preserve"> </w:t>
      </w:r>
      <w:r w:rsidRPr="00E60C23">
        <w:rPr>
          <w:rFonts w:eastAsia="Times New Roman"/>
          <w:sz w:val="24"/>
          <w:szCs w:val="24"/>
        </w:rPr>
        <w:t xml:space="preserve">Специфика учебного плана </w:t>
      </w:r>
      <w:r w:rsidR="0040086C" w:rsidRPr="00E60C23">
        <w:rPr>
          <w:rFonts w:eastAsia="Times New Roman"/>
          <w:sz w:val="24"/>
          <w:szCs w:val="24"/>
        </w:rPr>
        <w:t>школы</w:t>
      </w:r>
      <w:r w:rsidRPr="00E60C23">
        <w:rPr>
          <w:rFonts w:eastAsia="Times New Roman"/>
          <w:sz w:val="24"/>
          <w:szCs w:val="24"/>
        </w:rPr>
        <w:t xml:space="preserve"> определяется целями и задачами реализуемых</w:t>
      </w:r>
      <w:r w:rsidR="0040086C" w:rsidRPr="00E60C23">
        <w:rPr>
          <w:sz w:val="24"/>
          <w:szCs w:val="24"/>
        </w:rPr>
        <w:t xml:space="preserve"> </w:t>
      </w:r>
      <w:r w:rsidRPr="00E60C23">
        <w:rPr>
          <w:rFonts w:eastAsia="Times New Roman"/>
          <w:sz w:val="24"/>
          <w:szCs w:val="24"/>
        </w:rPr>
        <w:t>образовательных программ. Часы части, формируемой участниками образовательных отношений, в учебном плане использованы следующим образом:</w:t>
      </w:r>
    </w:p>
    <w:p w:rsidR="00CE07C6" w:rsidRPr="00E60C23" w:rsidRDefault="00221A1B" w:rsidP="00443A8E">
      <w:pPr>
        <w:numPr>
          <w:ilvl w:val="0"/>
          <w:numId w:val="38"/>
        </w:numPr>
        <w:tabs>
          <w:tab w:val="left" w:pos="600"/>
        </w:tabs>
        <w:ind w:left="620" w:hanging="358"/>
        <w:jc w:val="both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часть часов части, формируемой участниками образовательных отношений, отведена на выбранный внутрипредметный модуль (далее - ВПМ), включенный в часы основного предмета: в </w:t>
      </w:r>
      <w:r w:rsidRPr="00E60C23">
        <w:rPr>
          <w:rFonts w:eastAsia="Times New Roman"/>
          <w:sz w:val="24"/>
          <w:szCs w:val="24"/>
          <w:lang w:val="en-US"/>
        </w:rPr>
        <w:t>V</w:t>
      </w:r>
      <w:r w:rsidRPr="00E60C23">
        <w:rPr>
          <w:rFonts w:eastAsia="Times New Roman"/>
          <w:sz w:val="24"/>
          <w:szCs w:val="24"/>
        </w:rPr>
        <w:t>-</w:t>
      </w:r>
      <w:r w:rsidRPr="00E60C23">
        <w:rPr>
          <w:rFonts w:eastAsia="Times New Roman"/>
          <w:sz w:val="24"/>
          <w:szCs w:val="24"/>
          <w:lang w:val="en-US"/>
        </w:rPr>
        <w:t>VI</w:t>
      </w:r>
      <w:r w:rsidRPr="00E60C23">
        <w:rPr>
          <w:rFonts w:eastAsia="Times New Roman"/>
          <w:sz w:val="24"/>
          <w:szCs w:val="24"/>
        </w:rPr>
        <w:t xml:space="preserve"> классах по 0,5 ч в неделю на ВПМ по физкультуре, в </w:t>
      </w:r>
      <w:r w:rsidRPr="00E60C23">
        <w:rPr>
          <w:rFonts w:eastAsia="Times New Roman"/>
          <w:sz w:val="24"/>
          <w:szCs w:val="24"/>
          <w:lang w:val="en-US"/>
        </w:rPr>
        <w:t>VII</w:t>
      </w:r>
      <w:r w:rsidRPr="00E60C23">
        <w:rPr>
          <w:rFonts w:eastAsia="Times New Roman"/>
          <w:sz w:val="24"/>
          <w:szCs w:val="24"/>
        </w:rPr>
        <w:t xml:space="preserve"> классах по 0,5 ч в неделю </w:t>
      </w:r>
      <w:proofErr w:type="gramStart"/>
      <w:r w:rsidRPr="00E60C23">
        <w:rPr>
          <w:rFonts w:eastAsia="Times New Roman"/>
          <w:sz w:val="24"/>
          <w:szCs w:val="24"/>
        </w:rPr>
        <w:t>на</w:t>
      </w:r>
      <w:proofErr w:type="gramEnd"/>
      <w:r w:rsidRPr="00E60C23">
        <w:rPr>
          <w:rFonts w:eastAsia="Times New Roman"/>
          <w:sz w:val="24"/>
          <w:szCs w:val="24"/>
        </w:rPr>
        <w:t xml:space="preserve"> ВПМ </w:t>
      </w:r>
      <w:proofErr w:type="gramStart"/>
      <w:r w:rsidRPr="00E60C23">
        <w:rPr>
          <w:rFonts w:eastAsia="Times New Roman"/>
          <w:sz w:val="24"/>
          <w:szCs w:val="24"/>
        </w:rPr>
        <w:t>по</w:t>
      </w:r>
      <w:proofErr w:type="gramEnd"/>
      <w:r w:rsidRPr="00E60C23">
        <w:rPr>
          <w:rFonts w:eastAsia="Times New Roman"/>
          <w:sz w:val="24"/>
          <w:szCs w:val="24"/>
        </w:rPr>
        <w:t xml:space="preserve"> русскому языку, литературе, истории России, географии, физкультуре; в </w:t>
      </w:r>
      <w:r w:rsidRPr="00E60C23">
        <w:rPr>
          <w:rFonts w:eastAsia="Times New Roman"/>
          <w:sz w:val="24"/>
          <w:szCs w:val="24"/>
          <w:lang w:val="en-US"/>
        </w:rPr>
        <w:t>VIII</w:t>
      </w:r>
      <w:r w:rsidRPr="00E60C23">
        <w:rPr>
          <w:rFonts w:eastAsia="Times New Roman"/>
          <w:sz w:val="24"/>
          <w:szCs w:val="24"/>
        </w:rPr>
        <w:t>-</w:t>
      </w:r>
      <w:r w:rsidRPr="00E60C23">
        <w:rPr>
          <w:rFonts w:eastAsia="Times New Roman"/>
          <w:sz w:val="24"/>
          <w:szCs w:val="24"/>
          <w:lang w:val="en-US"/>
        </w:rPr>
        <w:t>IX</w:t>
      </w:r>
      <w:r w:rsidRPr="00E60C23">
        <w:rPr>
          <w:rFonts w:eastAsia="Times New Roman"/>
          <w:sz w:val="24"/>
          <w:szCs w:val="24"/>
        </w:rPr>
        <w:t xml:space="preserve"> классах на ВПМ по английскому языку и по 0,5 ч в неделю на ВПМ по алгебре, геометрии, истории России, географии, физкультуре;</w:t>
      </w:r>
    </w:p>
    <w:p w:rsidR="007E1C50" w:rsidRPr="00E60C23" w:rsidRDefault="007E1C50" w:rsidP="00443A8E">
      <w:pPr>
        <w:ind w:left="567" w:hanging="283"/>
        <w:jc w:val="both"/>
        <w:rPr>
          <w:sz w:val="24"/>
          <w:szCs w:val="24"/>
        </w:rPr>
      </w:pPr>
      <w:r w:rsidRPr="00E60C23">
        <w:rPr>
          <w:sz w:val="24"/>
          <w:szCs w:val="24"/>
        </w:rPr>
        <w:t>- введение специально разработанных учебных курсов, обеспечивающих интересы и потребности участников образовательного процесса:</w:t>
      </w:r>
    </w:p>
    <w:p w:rsidR="007E1C50" w:rsidRPr="00E60C23" w:rsidRDefault="007E1C50" w:rsidP="00443A8E">
      <w:pPr>
        <w:numPr>
          <w:ilvl w:val="1"/>
          <w:numId w:val="78"/>
        </w:numPr>
        <w:ind w:left="567" w:hanging="283"/>
        <w:jc w:val="both"/>
        <w:rPr>
          <w:sz w:val="24"/>
          <w:szCs w:val="24"/>
        </w:rPr>
      </w:pPr>
      <w:r w:rsidRPr="00E60C23">
        <w:rPr>
          <w:sz w:val="24"/>
          <w:szCs w:val="24"/>
        </w:rPr>
        <w:t xml:space="preserve">5 «А», «Б» – учебный курс по обществознанию «Введение в обществознание» (по 0,5 ч в неделю); </w:t>
      </w:r>
    </w:p>
    <w:p w:rsidR="007E1C50" w:rsidRPr="00E60C23" w:rsidRDefault="007E1C50" w:rsidP="00443A8E">
      <w:pPr>
        <w:numPr>
          <w:ilvl w:val="1"/>
          <w:numId w:val="78"/>
        </w:numPr>
        <w:ind w:left="567" w:hanging="283"/>
        <w:jc w:val="both"/>
        <w:rPr>
          <w:sz w:val="24"/>
          <w:szCs w:val="24"/>
        </w:rPr>
      </w:pPr>
      <w:r w:rsidRPr="00E60C23">
        <w:rPr>
          <w:sz w:val="24"/>
          <w:szCs w:val="24"/>
        </w:rPr>
        <w:t>5 «А», «Б» - учебный курс по информатике «Введение в информатику» (по 0,5 ч в неделю);</w:t>
      </w:r>
    </w:p>
    <w:p w:rsidR="007E1C50" w:rsidRPr="00E60C23" w:rsidRDefault="007E1C50" w:rsidP="00443A8E">
      <w:pPr>
        <w:numPr>
          <w:ilvl w:val="1"/>
          <w:numId w:val="78"/>
        </w:numPr>
        <w:ind w:left="567" w:hanging="283"/>
        <w:jc w:val="both"/>
        <w:rPr>
          <w:sz w:val="24"/>
          <w:szCs w:val="24"/>
        </w:rPr>
      </w:pPr>
      <w:r w:rsidRPr="00E60C23">
        <w:rPr>
          <w:sz w:val="24"/>
          <w:szCs w:val="24"/>
        </w:rPr>
        <w:t>5 «А», «Б» - учебный курс по биологии «Жизнь организмов на планете Земля» (по 0,5 ч в неделю);</w:t>
      </w:r>
    </w:p>
    <w:p w:rsidR="007E1C50" w:rsidRPr="00E60C23" w:rsidRDefault="007E1C50" w:rsidP="00443A8E">
      <w:pPr>
        <w:numPr>
          <w:ilvl w:val="1"/>
          <w:numId w:val="78"/>
        </w:numPr>
        <w:ind w:left="567" w:hanging="283"/>
        <w:jc w:val="both"/>
        <w:rPr>
          <w:sz w:val="24"/>
          <w:szCs w:val="24"/>
        </w:rPr>
      </w:pPr>
      <w:r w:rsidRPr="00E60C23">
        <w:rPr>
          <w:sz w:val="24"/>
          <w:szCs w:val="24"/>
        </w:rPr>
        <w:t>5 «А», «Б» - метапредметный курс «Основы проектной и исследовательской деятельности» (по 0,5 ч в неделю);</w:t>
      </w:r>
    </w:p>
    <w:p w:rsidR="007E1C50" w:rsidRPr="00E60C23" w:rsidRDefault="007E1C50" w:rsidP="00443A8E">
      <w:pPr>
        <w:numPr>
          <w:ilvl w:val="1"/>
          <w:numId w:val="78"/>
        </w:numPr>
        <w:ind w:left="567" w:hanging="283"/>
        <w:jc w:val="both"/>
        <w:rPr>
          <w:sz w:val="24"/>
          <w:szCs w:val="24"/>
        </w:rPr>
      </w:pPr>
      <w:r w:rsidRPr="00E60C23">
        <w:rPr>
          <w:sz w:val="24"/>
          <w:szCs w:val="24"/>
        </w:rPr>
        <w:t>5 «А», «Б» - учебный курс по физкультуре «Спортивные игры» (по 1 ч в неделю);</w:t>
      </w:r>
    </w:p>
    <w:p w:rsidR="007E1C50" w:rsidRPr="00E60C23" w:rsidRDefault="007E1C50" w:rsidP="00443A8E">
      <w:pPr>
        <w:numPr>
          <w:ilvl w:val="1"/>
          <w:numId w:val="78"/>
        </w:numPr>
        <w:ind w:left="567" w:hanging="283"/>
        <w:jc w:val="both"/>
        <w:rPr>
          <w:sz w:val="24"/>
          <w:szCs w:val="24"/>
        </w:rPr>
      </w:pPr>
      <w:r w:rsidRPr="00E60C23">
        <w:rPr>
          <w:sz w:val="24"/>
          <w:szCs w:val="24"/>
        </w:rPr>
        <w:t>6 «А», «Б» - учебный курс по информатике «Введение в информатику» (по 0,5 ч в неделю);</w:t>
      </w:r>
    </w:p>
    <w:p w:rsidR="007E1C50" w:rsidRPr="00E60C23" w:rsidRDefault="007E1C50" w:rsidP="00443A8E">
      <w:pPr>
        <w:numPr>
          <w:ilvl w:val="1"/>
          <w:numId w:val="79"/>
        </w:numPr>
        <w:ind w:left="567" w:hanging="283"/>
        <w:jc w:val="both"/>
        <w:rPr>
          <w:sz w:val="24"/>
          <w:szCs w:val="24"/>
        </w:rPr>
      </w:pPr>
      <w:r w:rsidRPr="00E60C23">
        <w:rPr>
          <w:sz w:val="24"/>
          <w:szCs w:val="24"/>
        </w:rPr>
        <w:t>6 «А», «Б» - метапредметный курс «Основы проектной и исследовательской деятельности» (по 0,5 ч в неделю);</w:t>
      </w:r>
    </w:p>
    <w:p w:rsidR="007E1C50" w:rsidRPr="00E60C23" w:rsidRDefault="007E1C50" w:rsidP="00443A8E">
      <w:pPr>
        <w:numPr>
          <w:ilvl w:val="1"/>
          <w:numId w:val="79"/>
        </w:numPr>
        <w:ind w:left="567" w:hanging="283"/>
        <w:jc w:val="both"/>
        <w:rPr>
          <w:sz w:val="24"/>
          <w:szCs w:val="24"/>
        </w:rPr>
      </w:pPr>
      <w:r w:rsidRPr="00E60C23">
        <w:rPr>
          <w:sz w:val="24"/>
          <w:szCs w:val="24"/>
        </w:rPr>
        <w:t>6 «А», «Б» - учебный курс «Пропедевтика физики и химии» (по 1 ч в неделю);</w:t>
      </w:r>
    </w:p>
    <w:p w:rsidR="007E1C50" w:rsidRPr="00E60C23" w:rsidRDefault="007E1C50" w:rsidP="00443A8E">
      <w:pPr>
        <w:numPr>
          <w:ilvl w:val="1"/>
          <w:numId w:val="79"/>
        </w:numPr>
        <w:ind w:left="567" w:hanging="283"/>
        <w:jc w:val="both"/>
        <w:rPr>
          <w:sz w:val="24"/>
          <w:szCs w:val="24"/>
        </w:rPr>
      </w:pPr>
      <w:r w:rsidRPr="00E60C23">
        <w:rPr>
          <w:sz w:val="24"/>
          <w:szCs w:val="24"/>
        </w:rPr>
        <w:t>6 «А», «Б» - учебный курс по физкультуре «Спортивные игры» (по 1 ч в неделю);</w:t>
      </w:r>
    </w:p>
    <w:p w:rsidR="007E1C50" w:rsidRPr="00E60C23" w:rsidRDefault="007E1C50" w:rsidP="00443A8E">
      <w:pPr>
        <w:numPr>
          <w:ilvl w:val="1"/>
          <w:numId w:val="79"/>
        </w:numPr>
        <w:ind w:left="567" w:hanging="283"/>
        <w:jc w:val="both"/>
        <w:rPr>
          <w:sz w:val="24"/>
          <w:szCs w:val="24"/>
        </w:rPr>
      </w:pPr>
      <w:r w:rsidRPr="00E60C23">
        <w:rPr>
          <w:sz w:val="24"/>
          <w:szCs w:val="24"/>
        </w:rPr>
        <w:lastRenderedPageBreak/>
        <w:t>7 «А», «Б» - учебный курс по алгебре «Задачи прикладной направленности» (по 0,5 ч в неделю);</w:t>
      </w:r>
    </w:p>
    <w:p w:rsidR="007E1C50" w:rsidRPr="00E60C23" w:rsidRDefault="007E1C50" w:rsidP="00443A8E">
      <w:pPr>
        <w:numPr>
          <w:ilvl w:val="1"/>
          <w:numId w:val="79"/>
        </w:numPr>
        <w:ind w:left="567" w:hanging="283"/>
        <w:jc w:val="both"/>
        <w:rPr>
          <w:sz w:val="24"/>
          <w:szCs w:val="24"/>
        </w:rPr>
      </w:pPr>
      <w:r w:rsidRPr="00E60C23">
        <w:rPr>
          <w:sz w:val="24"/>
          <w:szCs w:val="24"/>
        </w:rPr>
        <w:t>7 «А», «Б» - метапредметный курс «Основы проектной и исследовательской деятельности» (по 0,5 ч в неделю);</w:t>
      </w:r>
    </w:p>
    <w:p w:rsidR="007E1C50" w:rsidRPr="00E60C23" w:rsidRDefault="007E1C50" w:rsidP="00443A8E">
      <w:pPr>
        <w:numPr>
          <w:ilvl w:val="1"/>
          <w:numId w:val="79"/>
        </w:numPr>
        <w:ind w:left="567" w:hanging="283"/>
        <w:jc w:val="both"/>
        <w:rPr>
          <w:sz w:val="24"/>
          <w:szCs w:val="24"/>
        </w:rPr>
      </w:pPr>
      <w:r w:rsidRPr="00E60C23">
        <w:rPr>
          <w:sz w:val="24"/>
          <w:szCs w:val="24"/>
        </w:rPr>
        <w:t>7 «А», «Б» - учебный курс по физкультуре «Русская лапта» (по 1 ч в неделю);</w:t>
      </w:r>
    </w:p>
    <w:p w:rsidR="00C276E5" w:rsidRPr="00E60C23" w:rsidRDefault="007E1C50" w:rsidP="00443A8E">
      <w:pPr>
        <w:numPr>
          <w:ilvl w:val="1"/>
          <w:numId w:val="79"/>
        </w:numPr>
        <w:ind w:left="567" w:hanging="283"/>
        <w:jc w:val="both"/>
        <w:rPr>
          <w:sz w:val="24"/>
          <w:szCs w:val="24"/>
        </w:rPr>
      </w:pPr>
      <w:r w:rsidRPr="00E60C23">
        <w:rPr>
          <w:sz w:val="24"/>
          <w:szCs w:val="24"/>
        </w:rPr>
        <w:t xml:space="preserve">8 «А», «Б» - </w:t>
      </w:r>
      <w:r w:rsidR="00C276E5" w:rsidRPr="00E60C23">
        <w:rPr>
          <w:sz w:val="24"/>
          <w:szCs w:val="24"/>
        </w:rPr>
        <w:t>учебный курс по алгебре «Задачи прикладной направленности» (по 0,5 ч в неделю);</w:t>
      </w:r>
    </w:p>
    <w:p w:rsidR="007E1C50" w:rsidRPr="00E60C23" w:rsidRDefault="007E1C50" w:rsidP="00443A8E">
      <w:pPr>
        <w:numPr>
          <w:ilvl w:val="1"/>
          <w:numId w:val="79"/>
        </w:numPr>
        <w:ind w:left="567" w:hanging="283"/>
        <w:jc w:val="both"/>
        <w:rPr>
          <w:sz w:val="24"/>
          <w:szCs w:val="24"/>
        </w:rPr>
      </w:pPr>
      <w:r w:rsidRPr="00E60C23">
        <w:rPr>
          <w:sz w:val="24"/>
          <w:szCs w:val="24"/>
        </w:rPr>
        <w:t>8 «А», «Б» - метапредметный курс «Основы проектной и исследовательской деятельности» (по 0,5 ч в неделю);</w:t>
      </w:r>
    </w:p>
    <w:p w:rsidR="00C276E5" w:rsidRPr="00E60C23" w:rsidRDefault="00C276E5" w:rsidP="00443A8E">
      <w:pPr>
        <w:numPr>
          <w:ilvl w:val="1"/>
          <w:numId w:val="79"/>
        </w:numPr>
        <w:ind w:left="567" w:hanging="283"/>
        <w:jc w:val="both"/>
        <w:rPr>
          <w:sz w:val="24"/>
          <w:szCs w:val="24"/>
        </w:rPr>
      </w:pPr>
      <w:r w:rsidRPr="00E60C23">
        <w:rPr>
          <w:sz w:val="24"/>
          <w:szCs w:val="24"/>
        </w:rPr>
        <w:t>8 «А», «Б» - учебный курс по физкультуре «Русская лапта» (по 1 ч в неделю);</w:t>
      </w:r>
    </w:p>
    <w:p w:rsidR="007E1C50" w:rsidRPr="00E60C23" w:rsidRDefault="007E1C50" w:rsidP="00443A8E">
      <w:pPr>
        <w:numPr>
          <w:ilvl w:val="1"/>
          <w:numId w:val="79"/>
        </w:numPr>
        <w:ind w:left="567" w:hanging="283"/>
        <w:jc w:val="both"/>
        <w:rPr>
          <w:sz w:val="24"/>
          <w:szCs w:val="24"/>
        </w:rPr>
      </w:pPr>
      <w:proofErr w:type="gramStart"/>
      <w:r w:rsidRPr="00E60C23">
        <w:rPr>
          <w:sz w:val="24"/>
          <w:szCs w:val="24"/>
        </w:rPr>
        <w:t xml:space="preserve">9 «А», «Б» - учебный курс по русскому языку «Сложные вопросы русского языка» (по </w:t>
      </w:r>
      <w:proofErr w:type="gramEnd"/>
    </w:p>
    <w:p w:rsidR="007E1C50" w:rsidRPr="00E60C23" w:rsidRDefault="007E1C50" w:rsidP="00443A8E">
      <w:pPr>
        <w:numPr>
          <w:ilvl w:val="1"/>
          <w:numId w:val="79"/>
        </w:numPr>
        <w:ind w:left="567" w:hanging="283"/>
        <w:jc w:val="both"/>
        <w:rPr>
          <w:sz w:val="24"/>
          <w:szCs w:val="24"/>
        </w:rPr>
      </w:pPr>
      <w:r w:rsidRPr="00E60C23">
        <w:rPr>
          <w:sz w:val="24"/>
          <w:szCs w:val="24"/>
        </w:rPr>
        <w:t>9 «А», «Б» - учебный курс по алгебре «Задачи прикладной направленности» (по 0,5 ч в неделю);</w:t>
      </w:r>
    </w:p>
    <w:p w:rsidR="00990DE7" w:rsidRPr="00E60C23" w:rsidRDefault="00990DE7" w:rsidP="00443A8E">
      <w:pPr>
        <w:numPr>
          <w:ilvl w:val="1"/>
          <w:numId w:val="79"/>
        </w:numPr>
        <w:ind w:left="567" w:hanging="283"/>
        <w:jc w:val="both"/>
        <w:rPr>
          <w:sz w:val="24"/>
          <w:szCs w:val="24"/>
        </w:rPr>
      </w:pPr>
      <w:r w:rsidRPr="00E60C23">
        <w:rPr>
          <w:sz w:val="24"/>
          <w:szCs w:val="24"/>
        </w:rPr>
        <w:t>9 «А», «Б» - учебный курс по физкультуре «Русская лапта» (по 1 ч в неделю);</w:t>
      </w:r>
    </w:p>
    <w:p w:rsidR="007E1C50" w:rsidRPr="00E60C23" w:rsidRDefault="007E1C50" w:rsidP="00443A8E">
      <w:pPr>
        <w:ind w:left="567" w:hanging="283"/>
        <w:jc w:val="both"/>
        <w:rPr>
          <w:sz w:val="24"/>
          <w:szCs w:val="24"/>
        </w:rPr>
      </w:pPr>
      <w:r w:rsidRPr="00E60C23">
        <w:rPr>
          <w:sz w:val="24"/>
          <w:szCs w:val="24"/>
        </w:rPr>
        <w:t>- внеурочную деятельность.</w:t>
      </w:r>
    </w:p>
    <w:p w:rsidR="007E1C50" w:rsidRPr="00E60C23" w:rsidRDefault="007E1C50" w:rsidP="00443A8E">
      <w:pPr>
        <w:ind w:left="284" w:firstLine="567"/>
        <w:jc w:val="both"/>
        <w:rPr>
          <w:sz w:val="24"/>
          <w:szCs w:val="24"/>
        </w:rPr>
      </w:pPr>
      <w:r w:rsidRPr="00E60C23">
        <w:rPr>
          <w:sz w:val="24"/>
          <w:szCs w:val="24"/>
        </w:rPr>
        <w:t>Часы, отведенные на внеурочную деятельность, в учебном плане не отражаются. План внеурочной деятельности является отдельной частью ООП ООО.</w:t>
      </w:r>
    </w:p>
    <w:p w:rsidR="00685E34" w:rsidRPr="00E60C23" w:rsidRDefault="00685E34" w:rsidP="00443A8E">
      <w:pPr>
        <w:ind w:left="940"/>
        <w:rPr>
          <w:rFonts w:eastAsia="Times New Roman"/>
          <w:b/>
          <w:bCs/>
          <w:sz w:val="24"/>
          <w:szCs w:val="24"/>
        </w:rPr>
      </w:pPr>
    </w:p>
    <w:p w:rsidR="00CE07C6" w:rsidRPr="00E60C23" w:rsidRDefault="007777BA" w:rsidP="00A54AC8">
      <w:pPr>
        <w:ind w:left="940" w:firstLine="53"/>
        <w:rPr>
          <w:sz w:val="24"/>
          <w:szCs w:val="24"/>
        </w:rPr>
      </w:pPr>
      <w:r w:rsidRPr="00E60C23">
        <w:rPr>
          <w:rFonts w:eastAsia="Times New Roman"/>
          <w:b/>
          <w:bCs/>
          <w:sz w:val="24"/>
          <w:szCs w:val="24"/>
        </w:rPr>
        <w:t>3.6. Организация внеурочной деятельности</w:t>
      </w:r>
      <w:r w:rsidR="006D542E" w:rsidRPr="00E60C23">
        <w:rPr>
          <w:rFonts w:eastAsia="Times New Roman"/>
          <w:b/>
          <w:bCs/>
          <w:sz w:val="24"/>
          <w:szCs w:val="24"/>
        </w:rPr>
        <w:br/>
      </w:r>
    </w:p>
    <w:p w:rsidR="00CE07C6" w:rsidRPr="00E60C23" w:rsidRDefault="007777BA" w:rsidP="00A54AC8">
      <w:pPr>
        <w:ind w:left="284" w:firstLine="709"/>
        <w:jc w:val="both"/>
        <w:rPr>
          <w:sz w:val="24"/>
          <w:szCs w:val="24"/>
        </w:rPr>
      </w:pPr>
      <w:proofErr w:type="gramStart"/>
      <w:r w:rsidRPr="00E60C23">
        <w:rPr>
          <w:rFonts w:eastAsia="Times New Roman"/>
          <w:sz w:val="24"/>
          <w:szCs w:val="24"/>
        </w:rPr>
        <w:t>Содержание</w:t>
      </w:r>
      <w:r w:rsidR="00A54AC8" w:rsidRPr="00E60C23">
        <w:rPr>
          <w:sz w:val="24"/>
          <w:szCs w:val="24"/>
        </w:rPr>
        <w:t xml:space="preserve"> </w:t>
      </w:r>
      <w:r w:rsidRPr="00E60C23">
        <w:rPr>
          <w:rFonts w:eastAsia="Times New Roman"/>
          <w:sz w:val="24"/>
          <w:szCs w:val="24"/>
        </w:rPr>
        <w:t>занятий</w:t>
      </w:r>
      <w:r w:rsidR="00A54AC8" w:rsidRPr="00E60C23">
        <w:rPr>
          <w:sz w:val="24"/>
          <w:szCs w:val="24"/>
        </w:rPr>
        <w:t xml:space="preserve"> </w:t>
      </w:r>
      <w:r w:rsidRPr="00E60C23">
        <w:rPr>
          <w:rFonts w:eastAsia="Times New Roman"/>
          <w:sz w:val="24"/>
          <w:szCs w:val="24"/>
        </w:rPr>
        <w:t>в</w:t>
      </w:r>
      <w:r w:rsidR="00A54AC8" w:rsidRPr="00E60C23">
        <w:rPr>
          <w:sz w:val="24"/>
          <w:szCs w:val="24"/>
        </w:rPr>
        <w:t xml:space="preserve"> </w:t>
      </w:r>
      <w:r w:rsidRPr="00E60C23">
        <w:rPr>
          <w:rFonts w:eastAsia="Times New Roman"/>
          <w:sz w:val="24"/>
          <w:szCs w:val="24"/>
        </w:rPr>
        <w:t>рамках</w:t>
      </w:r>
      <w:r w:rsidR="00A54AC8" w:rsidRPr="00E60C23">
        <w:rPr>
          <w:sz w:val="24"/>
          <w:szCs w:val="24"/>
        </w:rPr>
        <w:t xml:space="preserve"> </w:t>
      </w:r>
      <w:r w:rsidRPr="00E60C23">
        <w:rPr>
          <w:rFonts w:eastAsia="Times New Roman"/>
          <w:sz w:val="24"/>
          <w:szCs w:val="24"/>
        </w:rPr>
        <w:t>внеурочной</w:t>
      </w:r>
      <w:r w:rsidR="00A54AC8" w:rsidRPr="00E60C23">
        <w:rPr>
          <w:sz w:val="24"/>
          <w:szCs w:val="24"/>
        </w:rPr>
        <w:t xml:space="preserve"> </w:t>
      </w:r>
      <w:r w:rsidR="00A54AC8" w:rsidRPr="00E60C23">
        <w:rPr>
          <w:rFonts w:eastAsia="Times New Roman"/>
          <w:sz w:val="24"/>
          <w:szCs w:val="24"/>
        </w:rPr>
        <w:t xml:space="preserve">деятельности </w:t>
      </w:r>
      <w:r w:rsidRPr="00E60C23">
        <w:rPr>
          <w:rFonts w:eastAsia="Times New Roman"/>
          <w:sz w:val="24"/>
          <w:szCs w:val="24"/>
        </w:rPr>
        <w:t>формируется</w:t>
      </w:r>
      <w:r w:rsidR="00A54AC8" w:rsidRPr="00E60C23">
        <w:rPr>
          <w:sz w:val="24"/>
          <w:szCs w:val="24"/>
        </w:rPr>
        <w:t xml:space="preserve">  </w:t>
      </w:r>
      <w:r w:rsidR="00A54AC8" w:rsidRPr="00E60C23">
        <w:rPr>
          <w:rFonts w:eastAsia="Times New Roman"/>
          <w:sz w:val="24"/>
          <w:szCs w:val="24"/>
        </w:rPr>
        <w:t xml:space="preserve">с учетом </w:t>
      </w:r>
      <w:r w:rsidRPr="00E60C23">
        <w:rPr>
          <w:rFonts w:eastAsia="Times New Roman"/>
          <w:sz w:val="24"/>
          <w:szCs w:val="24"/>
        </w:rPr>
        <w:t>поже</w:t>
      </w:r>
      <w:r w:rsidR="00A54AC8" w:rsidRPr="00E60C23">
        <w:rPr>
          <w:rFonts w:eastAsia="Times New Roman"/>
          <w:sz w:val="24"/>
          <w:szCs w:val="24"/>
        </w:rPr>
        <w:t>ланий</w:t>
      </w:r>
      <w:r w:rsidR="00A54AC8" w:rsidRPr="00E60C23">
        <w:rPr>
          <w:rFonts w:eastAsia="Times New Roman"/>
          <w:sz w:val="24"/>
          <w:szCs w:val="24"/>
        </w:rPr>
        <w:tab/>
        <w:t>обучающихся</w:t>
      </w:r>
      <w:r w:rsidR="00A54AC8" w:rsidRPr="00E60C23">
        <w:rPr>
          <w:rFonts w:eastAsia="Times New Roman"/>
          <w:sz w:val="24"/>
          <w:szCs w:val="24"/>
        </w:rPr>
        <w:tab/>
        <w:t xml:space="preserve">и их родителей </w:t>
      </w:r>
      <w:r w:rsidRPr="00E60C23">
        <w:rPr>
          <w:rFonts w:eastAsia="Times New Roman"/>
          <w:sz w:val="24"/>
          <w:szCs w:val="24"/>
        </w:rPr>
        <w:t>(законных</w:t>
      </w:r>
      <w:r w:rsidR="00A54AC8" w:rsidRPr="00E60C23">
        <w:rPr>
          <w:sz w:val="24"/>
          <w:szCs w:val="24"/>
        </w:rPr>
        <w:t xml:space="preserve"> </w:t>
      </w:r>
      <w:r w:rsidRPr="00E60C23">
        <w:rPr>
          <w:rFonts w:eastAsia="Times New Roman"/>
          <w:sz w:val="24"/>
          <w:szCs w:val="24"/>
        </w:rPr>
        <w:t>представителей)</w:t>
      </w:r>
      <w:r w:rsidR="00A54AC8" w:rsidRPr="00E60C23">
        <w:rPr>
          <w:sz w:val="24"/>
          <w:szCs w:val="24"/>
        </w:rPr>
        <w:t xml:space="preserve"> и </w:t>
      </w:r>
      <w:r w:rsidRPr="00E60C23">
        <w:rPr>
          <w:rFonts w:eastAsia="Times New Roman"/>
          <w:sz w:val="24"/>
          <w:szCs w:val="24"/>
        </w:rPr>
        <w:t>осуществляется посредством различных форм организации, отличных от урочной системы обучения, таких как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т.д.</w:t>
      </w:r>
      <w:proofErr w:type="gramEnd"/>
    </w:p>
    <w:p w:rsidR="00CE07C6" w:rsidRPr="00E60C23" w:rsidRDefault="007777BA" w:rsidP="00A54AC8">
      <w:pPr>
        <w:ind w:left="284" w:firstLine="709"/>
        <w:jc w:val="both"/>
        <w:rPr>
          <w:sz w:val="24"/>
          <w:szCs w:val="24"/>
        </w:rPr>
      </w:pPr>
      <w:proofErr w:type="gramStart"/>
      <w:r w:rsidRPr="00E60C23">
        <w:rPr>
          <w:rFonts w:eastAsia="Times New Roman"/>
          <w:sz w:val="24"/>
          <w:szCs w:val="24"/>
        </w:rPr>
        <w:t>Для реализации основной образовательной программы основного общего образования, для обеспечения развития индивидуальных способностей детей, удовлетворения потребностей обучающихся и их родителей (законных представителей) предлага</w:t>
      </w:r>
      <w:r w:rsidR="00167775" w:rsidRPr="00E60C23">
        <w:rPr>
          <w:rFonts w:eastAsia="Times New Roman"/>
          <w:sz w:val="24"/>
          <w:szCs w:val="24"/>
        </w:rPr>
        <w:t xml:space="preserve">ется </w:t>
      </w:r>
      <w:r w:rsidRPr="00E60C23">
        <w:rPr>
          <w:rFonts w:eastAsia="Times New Roman"/>
          <w:sz w:val="24"/>
          <w:szCs w:val="24"/>
        </w:rPr>
        <w:t>различная внеурочная деятельность, организуемая по направлениям развития личности (духовно-нравственное, общекультурное, общеинтеллектуальное, спортивно-оздоровительное, социальное), за счет часов, выделенных на ведение внеурочной деятельности:</w:t>
      </w:r>
      <w:proofErr w:type="gramEnd"/>
    </w:p>
    <w:p w:rsidR="00CE07C6" w:rsidRPr="00E60C23" w:rsidRDefault="00167775" w:rsidP="00A54AC8">
      <w:pPr>
        <w:ind w:left="284" w:right="-3" w:firstLine="709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Школа</w:t>
      </w:r>
      <w:r w:rsidR="007777BA" w:rsidRPr="00E60C23">
        <w:rPr>
          <w:rFonts w:eastAsia="Times New Roman"/>
          <w:sz w:val="24"/>
          <w:szCs w:val="24"/>
        </w:rPr>
        <w:t xml:space="preserve"> самостоятельно разрабатывает и утверждает план внеурочной деятельности.</w:t>
      </w:r>
    </w:p>
    <w:p w:rsidR="00CE07C6" w:rsidRPr="00E60C23" w:rsidRDefault="007777BA" w:rsidP="00A54AC8">
      <w:pPr>
        <w:ind w:left="284" w:right="-3" w:firstLine="709"/>
        <w:jc w:val="both"/>
        <w:rPr>
          <w:sz w:val="24"/>
          <w:szCs w:val="24"/>
        </w:rPr>
      </w:pPr>
      <w:proofErr w:type="gramStart"/>
      <w:r w:rsidRPr="00E60C23">
        <w:rPr>
          <w:rFonts w:eastAsia="Times New Roman"/>
          <w:sz w:val="24"/>
          <w:szCs w:val="24"/>
        </w:rPr>
        <w:t>План внеурочной деятельности определяет состав и структуру направлений, формы организации, объем внеурочной деятельности для обучающихся при получении</w:t>
      </w:r>
      <w:r w:rsidR="00167775" w:rsidRPr="00E60C23">
        <w:rPr>
          <w:sz w:val="24"/>
          <w:szCs w:val="24"/>
        </w:rPr>
        <w:t xml:space="preserve"> основного общего образования </w:t>
      </w:r>
      <w:r w:rsidRPr="00E60C23">
        <w:rPr>
          <w:rFonts w:eastAsia="Times New Roman"/>
          <w:sz w:val="24"/>
          <w:szCs w:val="24"/>
        </w:rPr>
        <w:t>(до 1750 часов за пять лет обучения) с учетом интересов обучающихся и возможностей образовательной организации.</w:t>
      </w:r>
      <w:proofErr w:type="gramEnd"/>
    </w:p>
    <w:p w:rsidR="00CE07C6" w:rsidRPr="00E60C23" w:rsidRDefault="007777BA" w:rsidP="00A54AC8">
      <w:pPr>
        <w:ind w:left="284" w:firstLine="709"/>
        <w:jc w:val="both"/>
        <w:rPr>
          <w:rFonts w:eastAsia="Times New Roman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Время, отведенное на внеурочную деятельность, не учитывается при определении</w:t>
      </w:r>
      <w:r w:rsidR="00A54AC8" w:rsidRPr="00E60C23">
        <w:rPr>
          <w:rFonts w:eastAsia="Times New Roman"/>
          <w:sz w:val="24"/>
          <w:szCs w:val="24"/>
        </w:rPr>
        <w:t xml:space="preserve"> </w:t>
      </w:r>
      <w:r w:rsidRPr="00E60C23">
        <w:rPr>
          <w:rFonts w:eastAsia="Times New Roman"/>
          <w:sz w:val="24"/>
          <w:szCs w:val="24"/>
        </w:rPr>
        <w:t xml:space="preserve">максимально допустимой недельной нагрузки </w:t>
      </w:r>
      <w:proofErr w:type="gramStart"/>
      <w:r w:rsidRPr="00E60C23">
        <w:rPr>
          <w:rFonts w:eastAsia="Times New Roman"/>
          <w:sz w:val="24"/>
          <w:szCs w:val="24"/>
        </w:rPr>
        <w:t>обучающихся</w:t>
      </w:r>
      <w:proofErr w:type="gramEnd"/>
      <w:r w:rsidRPr="00E60C23">
        <w:rPr>
          <w:rFonts w:eastAsia="Times New Roman"/>
          <w:sz w:val="24"/>
          <w:szCs w:val="24"/>
        </w:rPr>
        <w:t>. Допускается перераспределение часов внеурочной деятельности по годам обучения, а также их суммирование в течение учебного года.</w:t>
      </w:r>
    </w:p>
    <w:p w:rsidR="00CE07C6" w:rsidRPr="00E60C23" w:rsidRDefault="00CE07C6" w:rsidP="00443A8E">
      <w:pPr>
        <w:rPr>
          <w:sz w:val="24"/>
          <w:szCs w:val="24"/>
        </w:rPr>
      </w:pPr>
    </w:p>
    <w:p w:rsidR="00CE07C6" w:rsidRPr="00E60C23" w:rsidRDefault="007777BA" w:rsidP="00C71336">
      <w:pPr>
        <w:ind w:left="284" w:firstLine="709"/>
        <w:jc w:val="both"/>
        <w:rPr>
          <w:rFonts w:eastAsia="Times New Roman"/>
          <w:b/>
          <w:bCs/>
          <w:sz w:val="24"/>
          <w:szCs w:val="24"/>
        </w:rPr>
      </w:pPr>
      <w:r w:rsidRPr="00E60C23">
        <w:rPr>
          <w:rFonts w:eastAsia="Times New Roman"/>
          <w:b/>
          <w:bCs/>
          <w:sz w:val="24"/>
          <w:szCs w:val="24"/>
        </w:rPr>
        <w:t>3.7. Особенности учебного плана, предметная область «Основы духовно-нравственной культуры народов России» (ОДНКНР)</w:t>
      </w:r>
    </w:p>
    <w:p w:rsidR="00167775" w:rsidRPr="00E60C23" w:rsidRDefault="00167775" w:rsidP="00443A8E">
      <w:pPr>
        <w:ind w:left="821"/>
        <w:rPr>
          <w:sz w:val="24"/>
          <w:szCs w:val="24"/>
        </w:rPr>
      </w:pPr>
    </w:p>
    <w:p w:rsidR="00CE07C6" w:rsidRPr="00E60C23" w:rsidRDefault="007777BA" w:rsidP="00443A8E">
      <w:pPr>
        <w:ind w:left="281" w:firstLine="708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Предметная область «Основы духовно-нравственной культуры народов России» в соответствии с ФГОС основного общего образования должна обеспечить, в том числе,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CE07C6" w:rsidRPr="00E60C23" w:rsidRDefault="007777BA" w:rsidP="00443A8E">
      <w:pPr>
        <w:ind w:left="281" w:firstLine="708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Предметная область ОДНКНР является логическим продолжением предметной области (учебного предмета) ОРКСЭ. В рамках предметной области ОДНКНР возможна реализация </w:t>
      </w:r>
      <w:r w:rsidRPr="00E60C23">
        <w:rPr>
          <w:rFonts w:eastAsia="Times New Roman"/>
          <w:sz w:val="24"/>
          <w:szCs w:val="24"/>
        </w:rPr>
        <w:lastRenderedPageBreak/>
        <w:t>учебных предметов, учитывающих региональные, национальные и этнокультурные особенности народов Российской Федерации, которые обеспечивают достижение следующих результатов:</w:t>
      </w:r>
    </w:p>
    <w:p w:rsidR="00CE07C6" w:rsidRPr="00E60C23" w:rsidRDefault="007777BA" w:rsidP="00A54AC8">
      <w:pPr>
        <w:tabs>
          <w:tab w:val="left" w:pos="284"/>
        </w:tabs>
        <w:ind w:left="284" w:hanging="2"/>
        <w:jc w:val="both"/>
        <w:rPr>
          <w:sz w:val="24"/>
          <w:szCs w:val="24"/>
        </w:rPr>
      </w:pPr>
      <w:r w:rsidRPr="00E60C23">
        <w:rPr>
          <w:rFonts w:eastAsia="Courier New"/>
          <w:sz w:val="24"/>
          <w:szCs w:val="24"/>
        </w:rPr>
        <w:t>-</w:t>
      </w:r>
      <w:r w:rsidRPr="00E60C23">
        <w:rPr>
          <w:sz w:val="24"/>
          <w:szCs w:val="24"/>
        </w:rPr>
        <w:tab/>
      </w:r>
      <w:r w:rsidRPr="00E60C23">
        <w:rPr>
          <w:rFonts w:eastAsia="Times New Roman"/>
          <w:sz w:val="24"/>
          <w:szCs w:val="24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CE07C6" w:rsidRPr="00E60C23" w:rsidRDefault="007777BA" w:rsidP="00A54AC8">
      <w:pPr>
        <w:numPr>
          <w:ilvl w:val="0"/>
          <w:numId w:val="45"/>
        </w:numPr>
        <w:tabs>
          <w:tab w:val="left" w:pos="284"/>
        </w:tabs>
        <w:ind w:left="284" w:hanging="2"/>
        <w:jc w:val="both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CE07C6" w:rsidRPr="00E60C23" w:rsidRDefault="007777BA" w:rsidP="00A54AC8">
      <w:pPr>
        <w:numPr>
          <w:ilvl w:val="0"/>
          <w:numId w:val="45"/>
        </w:numPr>
        <w:tabs>
          <w:tab w:val="left" w:pos="284"/>
        </w:tabs>
        <w:ind w:left="284" w:hanging="2"/>
        <w:jc w:val="both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CE07C6" w:rsidRPr="00E60C23" w:rsidRDefault="007777BA" w:rsidP="00A54AC8">
      <w:pPr>
        <w:numPr>
          <w:ilvl w:val="0"/>
          <w:numId w:val="45"/>
        </w:numPr>
        <w:tabs>
          <w:tab w:val="left" w:pos="284"/>
        </w:tabs>
        <w:ind w:left="284" w:hanging="2"/>
        <w:jc w:val="both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понимание значения нравственности, веры и религии в жизни человека, семьи и общества;</w:t>
      </w:r>
    </w:p>
    <w:p w:rsidR="00CE07C6" w:rsidRPr="00E60C23" w:rsidRDefault="007777BA" w:rsidP="00A54AC8">
      <w:pPr>
        <w:numPr>
          <w:ilvl w:val="0"/>
          <w:numId w:val="45"/>
        </w:numPr>
        <w:tabs>
          <w:tab w:val="left" w:pos="284"/>
        </w:tabs>
        <w:ind w:left="284" w:hanging="2"/>
        <w:jc w:val="both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C72AA3" w:rsidRPr="00E60C23" w:rsidRDefault="007777BA" w:rsidP="00443A8E">
      <w:pPr>
        <w:ind w:left="281" w:firstLine="712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Предметная область ОДНКНР является обязательной предметной облас</w:t>
      </w:r>
      <w:r w:rsidR="00167775" w:rsidRPr="00E60C23">
        <w:rPr>
          <w:rFonts w:eastAsia="Times New Roman"/>
          <w:sz w:val="24"/>
          <w:szCs w:val="24"/>
        </w:rPr>
        <w:t>тью, на ее изучение выделяется 0,5</w:t>
      </w:r>
      <w:r w:rsidRPr="00E60C23">
        <w:rPr>
          <w:rFonts w:eastAsia="Times New Roman"/>
          <w:sz w:val="24"/>
          <w:szCs w:val="24"/>
        </w:rPr>
        <w:t xml:space="preserve"> час</w:t>
      </w:r>
      <w:r w:rsidR="00167775" w:rsidRPr="00E60C23">
        <w:rPr>
          <w:rFonts w:eastAsia="Times New Roman"/>
          <w:sz w:val="24"/>
          <w:szCs w:val="24"/>
        </w:rPr>
        <w:t>а в неделю (17,5 часов</w:t>
      </w:r>
      <w:r w:rsidRPr="00E60C23">
        <w:rPr>
          <w:rFonts w:eastAsia="Times New Roman"/>
          <w:sz w:val="24"/>
          <w:szCs w:val="24"/>
        </w:rPr>
        <w:t xml:space="preserve"> в год) в V классе. Область включает учебный предмет «Основы духовно-нравственной культуры народов России». Приказом Министерства просвещения РФ от 28.12.2018 №345 определены учебники, которые используются при изучении данной предметной области.</w:t>
      </w:r>
      <w:r w:rsidR="00C72AA3" w:rsidRPr="00E60C23">
        <w:rPr>
          <w:sz w:val="24"/>
          <w:szCs w:val="24"/>
        </w:rPr>
        <w:t xml:space="preserve"> </w:t>
      </w:r>
    </w:p>
    <w:p w:rsidR="00CE07C6" w:rsidRPr="00E60C23" w:rsidRDefault="007777BA" w:rsidP="005C490D">
      <w:pPr>
        <w:ind w:left="284" w:firstLine="709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Принятие решения о выборе учебно-методического обеспечения предметной области ОДНКНР, включение учебных модулей, содержащих вопросы духовно-нравственного воспитания, в учебные предметы других предметных областей относится к компетенции </w:t>
      </w:r>
      <w:r w:rsidR="00C72AA3" w:rsidRPr="00E60C23">
        <w:rPr>
          <w:rFonts w:eastAsia="Times New Roman"/>
          <w:sz w:val="24"/>
          <w:szCs w:val="24"/>
        </w:rPr>
        <w:t>школы</w:t>
      </w:r>
      <w:r w:rsidRPr="00E60C23">
        <w:rPr>
          <w:rFonts w:eastAsia="Times New Roman"/>
          <w:sz w:val="24"/>
          <w:szCs w:val="24"/>
        </w:rPr>
        <w:t>.</w:t>
      </w:r>
    </w:p>
    <w:p w:rsidR="00CE07C6" w:rsidRPr="00E60C23" w:rsidRDefault="00CE07C6" w:rsidP="00443A8E">
      <w:pPr>
        <w:rPr>
          <w:sz w:val="24"/>
          <w:szCs w:val="24"/>
        </w:rPr>
      </w:pPr>
    </w:p>
    <w:p w:rsidR="00CE07C6" w:rsidRPr="00E60C23" w:rsidRDefault="007777BA" w:rsidP="00C71336">
      <w:pPr>
        <w:ind w:left="284" w:firstLine="709"/>
        <w:rPr>
          <w:rFonts w:eastAsia="Times New Roman"/>
          <w:b/>
          <w:bCs/>
          <w:sz w:val="24"/>
          <w:szCs w:val="24"/>
        </w:rPr>
      </w:pPr>
      <w:r w:rsidRPr="00E60C23">
        <w:rPr>
          <w:rFonts w:eastAsia="Times New Roman"/>
          <w:b/>
          <w:bCs/>
          <w:sz w:val="24"/>
          <w:szCs w:val="24"/>
        </w:rPr>
        <w:t>3.8. Деление классов на группы</w:t>
      </w:r>
    </w:p>
    <w:p w:rsidR="00CE07C6" w:rsidRPr="00E60C23" w:rsidRDefault="00CE07C6" w:rsidP="00443A8E">
      <w:pPr>
        <w:rPr>
          <w:sz w:val="24"/>
          <w:szCs w:val="24"/>
        </w:rPr>
      </w:pPr>
    </w:p>
    <w:p w:rsidR="00CE07C6" w:rsidRPr="00E60C23" w:rsidRDefault="007777BA" w:rsidP="005C490D">
      <w:pPr>
        <w:numPr>
          <w:ilvl w:val="1"/>
          <w:numId w:val="47"/>
        </w:numPr>
        <w:tabs>
          <w:tab w:val="left" w:pos="1198"/>
        </w:tabs>
        <w:ind w:left="284" w:firstLine="709"/>
        <w:jc w:val="both"/>
        <w:rPr>
          <w:rFonts w:eastAsia="Times New Roman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целях реализации основных общеобразовательных программ в соответствии с образовательной программой </w:t>
      </w:r>
      <w:r w:rsidR="00C72AA3" w:rsidRPr="00E60C23">
        <w:rPr>
          <w:rFonts w:eastAsia="Times New Roman"/>
          <w:sz w:val="24"/>
          <w:szCs w:val="24"/>
        </w:rPr>
        <w:t>школы</w:t>
      </w:r>
      <w:r w:rsidRPr="00E60C23">
        <w:rPr>
          <w:rFonts w:eastAsia="Times New Roman"/>
          <w:sz w:val="24"/>
          <w:szCs w:val="24"/>
        </w:rPr>
        <w:t xml:space="preserve"> осуществляется деление классов при наполняемости класса 25 и более человек </w:t>
      </w:r>
      <w:proofErr w:type="gramStart"/>
      <w:r w:rsidRPr="00E60C23">
        <w:rPr>
          <w:rFonts w:eastAsia="Times New Roman"/>
          <w:sz w:val="24"/>
          <w:szCs w:val="24"/>
        </w:rPr>
        <w:t>на</w:t>
      </w:r>
      <w:proofErr w:type="gramEnd"/>
      <w:r w:rsidRPr="00E60C23">
        <w:rPr>
          <w:rFonts w:eastAsia="Times New Roman"/>
          <w:sz w:val="24"/>
          <w:szCs w:val="24"/>
        </w:rPr>
        <w:t>:</w:t>
      </w:r>
    </w:p>
    <w:p w:rsidR="00C72AA3" w:rsidRPr="00E60C23" w:rsidRDefault="007777BA" w:rsidP="005C490D">
      <w:pPr>
        <w:numPr>
          <w:ilvl w:val="0"/>
          <w:numId w:val="47"/>
        </w:numPr>
        <w:ind w:left="284"/>
        <w:jc w:val="both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две группы при проведе</w:t>
      </w:r>
      <w:r w:rsidR="00C72AA3" w:rsidRPr="00E60C23">
        <w:rPr>
          <w:rFonts w:eastAsia="Times New Roman"/>
          <w:sz w:val="24"/>
          <w:szCs w:val="24"/>
        </w:rPr>
        <w:t>нии учебных занятий по предмету</w:t>
      </w:r>
      <w:r w:rsidRPr="00E60C23">
        <w:rPr>
          <w:rFonts w:eastAsia="Times New Roman"/>
          <w:sz w:val="24"/>
          <w:szCs w:val="24"/>
        </w:rPr>
        <w:t xml:space="preserve"> «Технология» в V</w:t>
      </w:r>
      <w:r w:rsidR="00C72AA3" w:rsidRPr="00E60C23">
        <w:rPr>
          <w:rFonts w:eastAsia="Times New Roman"/>
          <w:sz w:val="24"/>
          <w:szCs w:val="24"/>
          <w:lang w:val="en-US"/>
        </w:rPr>
        <w:t>II</w:t>
      </w:r>
      <w:r w:rsidRPr="00E60C23">
        <w:rPr>
          <w:rFonts w:eastAsia="Times New Roman"/>
          <w:sz w:val="24"/>
          <w:szCs w:val="24"/>
        </w:rPr>
        <w:t>-</w:t>
      </w:r>
      <w:r w:rsidR="00C72AA3" w:rsidRPr="00E60C23">
        <w:rPr>
          <w:rFonts w:eastAsia="Times New Roman"/>
          <w:sz w:val="24"/>
          <w:szCs w:val="24"/>
          <w:lang w:val="en-US"/>
        </w:rPr>
        <w:t>VII</w:t>
      </w:r>
      <w:r w:rsidR="00C72AA3" w:rsidRPr="00E60C23">
        <w:rPr>
          <w:rFonts w:eastAsia="Times New Roman"/>
          <w:sz w:val="24"/>
          <w:szCs w:val="24"/>
        </w:rPr>
        <w:t>I</w:t>
      </w:r>
      <w:r w:rsidRPr="00E60C23">
        <w:rPr>
          <w:rFonts w:eastAsia="Times New Roman"/>
          <w:sz w:val="24"/>
          <w:szCs w:val="24"/>
        </w:rPr>
        <w:t xml:space="preserve"> классах, </w:t>
      </w:r>
    </w:p>
    <w:p w:rsidR="00CE07C6" w:rsidRPr="00E60C23" w:rsidRDefault="00C72AA3" w:rsidP="005C490D">
      <w:pPr>
        <w:numPr>
          <w:ilvl w:val="0"/>
          <w:numId w:val="47"/>
        </w:numPr>
        <w:ind w:left="284"/>
        <w:jc w:val="both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две группы при проведении учебных занятий по предмету</w:t>
      </w:r>
      <w:r w:rsidR="007777BA" w:rsidRPr="00E60C23">
        <w:rPr>
          <w:rFonts w:eastAsia="Times New Roman"/>
          <w:sz w:val="24"/>
          <w:szCs w:val="24"/>
        </w:rPr>
        <w:t xml:space="preserve"> «Информатика»,</w:t>
      </w:r>
      <w:r w:rsidRPr="00E60C23">
        <w:rPr>
          <w:rFonts w:eastAsia="Times New Roman"/>
          <w:sz w:val="24"/>
          <w:szCs w:val="24"/>
        </w:rPr>
        <w:t xml:space="preserve"> учебному курсу</w:t>
      </w:r>
      <w:r w:rsidR="007777BA" w:rsidRPr="00E60C23">
        <w:rPr>
          <w:rFonts w:eastAsia="Times New Roman"/>
          <w:sz w:val="24"/>
          <w:szCs w:val="24"/>
        </w:rPr>
        <w:t xml:space="preserve"> «</w:t>
      </w:r>
      <w:r w:rsidRPr="00E60C23">
        <w:rPr>
          <w:rFonts w:eastAsia="Times New Roman"/>
          <w:sz w:val="24"/>
          <w:szCs w:val="24"/>
        </w:rPr>
        <w:t>Введение в информатику</w:t>
      </w:r>
      <w:r w:rsidR="007777BA" w:rsidRPr="00E60C23">
        <w:rPr>
          <w:rFonts w:eastAsia="Times New Roman"/>
          <w:sz w:val="24"/>
          <w:szCs w:val="24"/>
        </w:rPr>
        <w:t xml:space="preserve">» </w:t>
      </w:r>
      <w:r w:rsidRPr="00E60C23">
        <w:rPr>
          <w:rFonts w:eastAsia="Times New Roman"/>
          <w:sz w:val="24"/>
          <w:szCs w:val="24"/>
        </w:rPr>
        <w:t xml:space="preserve">в </w:t>
      </w:r>
      <w:r w:rsidRPr="00E60C23">
        <w:rPr>
          <w:rFonts w:eastAsia="Times New Roman"/>
          <w:sz w:val="24"/>
          <w:szCs w:val="24"/>
          <w:lang w:val="en-US"/>
        </w:rPr>
        <w:t>V</w:t>
      </w:r>
      <w:r w:rsidRPr="00E60C23">
        <w:rPr>
          <w:rFonts w:eastAsia="Times New Roman"/>
          <w:sz w:val="24"/>
          <w:szCs w:val="24"/>
        </w:rPr>
        <w:t>-</w:t>
      </w:r>
      <w:r w:rsidRPr="00E60C23">
        <w:rPr>
          <w:rFonts w:eastAsia="Times New Roman"/>
          <w:sz w:val="24"/>
          <w:szCs w:val="24"/>
          <w:lang w:val="en-US"/>
        </w:rPr>
        <w:t>IX</w:t>
      </w:r>
      <w:r w:rsidRPr="00E60C23">
        <w:rPr>
          <w:rFonts w:eastAsia="Times New Roman"/>
          <w:sz w:val="24"/>
          <w:szCs w:val="24"/>
        </w:rPr>
        <w:t xml:space="preserve"> классах</w:t>
      </w:r>
      <w:r w:rsidR="007777BA" w:rsidRPr="00E60C23">
        <w:rPr>
          <w:rFonts w:eastAsia="Times New Roman"/>
          <w:sz w:val="24"/>
          <w:szCs w:val="24"/>
        </w:rPr>
        <w:t>;</w:t>
      </w:r>
    </w:p>
    <w:p w:rsidR="00CE07C6" w:rsidRPr="00E60C23" w:rsidRDefault="00C72AA3" w:rsidP="005C490D">
      <w:pPr>
        <w:numPr>
          <w:ilvl w:val="0"/>
          <w:numId w:val="47"/>
        </w:numPr>
        <w:ind w:left="284"/>
        <w:jc w:val="both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две</w:t>
      </w:r>
      <w:r w:rsidR="007777BA" w:rsidRPr="00E60C23">
        <w:rPr>
          <w:rFonts w:eastAsia="Times New Roman"/>
          <w:sz w:val="24"/>
          <w:szCs w:val="24"/>
        </w:rPr>
        <w:t xml:space="preserve"> группы при провед</w:t>
      </w:r>
      <w:r w:rsidRPr="00E60C23">
        <w:rPr>
          <w:rFonts w:eastAsia="Times New Roman"/>
          <w:sz w:val="24"/>
          <w:szCs w:val="24"/>
        </w:rPr>
        <w:t>ении учебных занятий по предметам</w:t>
      </w:r>
      <w:r w:rsidR="007777BA" w:rsidRPr="00E60C23">
        <w:rPr>
          <w:rFonts w:eastAsia="Times New Roman"/>
          <w:sz w:val="24"/>
          <w:szCs w:val="24"/>
        </w:rPr>
        <w:t xml:space="preserve"> «Ин</w:t>
      </w:r>
      <w:r w:rsidRPr="00E60C23">
        <w:rPr>
          <w:rFonts w:eastAsia="Times New Roman"/>
          <w:sz w:val="24"/>
          <w:szCs w:val="24"/>
        </w:rPr>
        <w:t>остранный язык</w:t>
      </w:r>
      <w:r w:rsidR="007777BA" w:rsidRPr="00E60C23">
        <w:rPr>
          <w:rFonts w:eastAsia="Times New Roman"/>
          <w:sz w:val="24"/>
          <w:szCs w:val="24"/>
        </w:rPr>
        <w:t>» как первому иностранному языку</w:t>
      </w:r>
      <w:r w:rsidRPr="00E60C23">
        <w:rPr>
          <w:rFonts w:eastAsia="Times New Roman"/>
          <w:sz w:val="24"/>
          <w:szCs w:val="24"/>
        </w:rPr>
        <w:t>, «Второй иностранный язык» в</w:t>
      </w:r>
      <w:r w:rsidR="007777BA" w:rsidRPr="00E60C23">
        <w:rPr>
          <w:rFonts w:eastAsia="Times New Roman"/>
          <w:sz w:val="24"/>
          <w:szCs w:val="24"/>
        </w:rPr>
        <w:t xml:space="preserve"> V</w:t>
      </w:r>
      <w:r w:rsidRPr="00E60C23">
        <w:rPr>
          <w:rFonts w:eastAsia="Times New Roman"/>
          <w:sz w:val="24"/>
          <w:szCs w:val="24"/>
          <w:lang w:val="en-US"/>
        </w:rPr>
        <w:t>II</w:t>
      </w:r>
      <w:r w:rsidR="007777BA" w:rsidRPr="00E60C23">
        <w:rPr>
          <w:rFonts w:eastAsia="Times New Roman"/>
          <w:sz w:val="24"/>
          <w:szCs w:val="24"/>
        </w:rPr>
        <w:t>-</w:t>
      </w:r>
      <w:r w:rsidRPr="00E60C23">
        <w:rPr>
          <w:rFonts w:eastAsia="Times New Roman"/>
          <w:sz w:val="24"/>
          <w:szCs w:val="24"/>
          <w:lang w:val="en-US"/>
        </w:rPr>
        <w:t>I</w:t>
      </w:r>
      <w:r w:rsidRPr="00E60C23">
        <w:rPr>
          <w:rFonts w:eastAsia="Times New Roman"/>
          <w:sz w:val="24"/>
          <w:szCs w:val="24"/>
        </w:rPr>
        <w:t>X</w:t>
      </w:r>
      <w:r w:rsidR="007777BA" w:rsidRPr="00E60C23">
        <w:rPr>
          <w:rFonts w:eastAsia="Times New Roman"/>
          <w:sz w:val="24"/>
          <w:szCs w:val="24"/>
        </w:rPr>
        <w:t xml:space="preserve"> классах.</w:t>
      </w:r>
    </w:p>
    <w:p w:rsidR="00CE07C6" w:rsidRPr="00E60C23" w:rsidRDefault="007777BA" w:rsidP="00443A8E">
      <w:pPr>
        <w:ind w:left="284" w:firstLine="709"/>
        <w:jc w:val="both"/>
        <w:rPr>
          <w:rFonts w:eastAsia="Times New Roman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При  наличии  не</w:t>
      </w:r>
      <w:r w:rsidR="00C72AA3" w:rsidRPr="00E60C23">
        <w:rPr>
          <w:rFonts w:eastAsia="Times New Roman"/>
          <w:sz w:val="24"/>
          <w:szCs w:val="24"/>
        </w:rPr>
        <w:t xml:space="preserve">обходимых  условий  и  </w:t>
      </w:r>
      <w:proofErr w:type="gramStart"/>
      <w:r w:rsidR="00C72AA3" w:rsidRPr="00E60C23">
        <w:rPr>
          <w:rFonts w:eastAsia="Times New Roman"/>
          <w:sz w:val="24"/>
          <w:szCs w:val="24"/>
        </w:rPr>
        <w:t>средств</w:t>
      </w:r>
      <w:proofErr w:type="gramEnd"/>
      <w:r w:rsidR="00C72AA3" w:rsidRPr="00E60C23">
        <w:rPr>
          <w:rFonts w:eastAsia="Times New Roman"/>
          <w:sz w:val="24"/>
          <w:szCs w:val="24"/>
        </w:rPr>
        <w:t xml:space="preserve"> возможно</w:t>
      </w:r>
      <w:r w:rsidRPr="00E60C23">
        <w:rPr>
          <w:rFonts w:eastAsia="Times New Roman"/>
          <w:sz w:val="24"/>
          <w:szCs w:val="24"/>
        </w:rPr>
        <w:t xml:space="preserve"> иное деление классов на группы.</w:t>
      </w:r>
    </w:p>
    <w:p w:rsidR="00CE07C6" w:rsidRPr="00E60C23" w:rsidRDefault="00CE07C6" w:rsidP="00443A8E">
      <w:pPr>
        <w:rPr>
          <w:sz w:val="24"/>
          <w:szCs w:val="24"/>
        </w:rPr>
      </w:pPr>
    </w:p>
    <w:p w:rsidR="00CE07C6" w:rsidRPr="00E60C23" w:rsidRDefault="007777BA" w:rsidP="00C71336">
      <w:pPr>
        <w:ind w:left="860" w:firstLine="133"/>
        <w:rPr>
          <w:rFonts w:eastAsia="Times New Roman"/>
          <w:b/>
          <w:bCs/>
          <w:sz w:val="24"/>
          <w:szCs w:val="24"/>
          <w:lang w:val="en-US"/>
        </w:rPr>
      </w:pPr>
      <w:r w:rsidRPr="00E60C23">
        <w:rPr>
          <w:rFonts w:eastAsia="Times New Roman"/>
          <w:b/>
          <w:bCs/>
          <w:sz w:val="24"/>
          <w:szCs w:val="24"/>
        </w:rPr>
        <w:t>3.9. Учебно-методическое обеспечение</w:t>
      </w:r>
    </w:p>
    <w:p w:rsidR="00697238" w:rsidRPr="00E60C23" w:rsidRDefault="00697238" w:rsidP="00443A8E">
      <w:pPr>
        <w:ind w:left="860"/>
        <w:rPr>
          <w:sz w:val="24"/>
          <w:szCs w:val="24"/>
          <w:lang w:val="en-US"/>
        </w:rPr>
      </w:pPr>
    </w:p>
    <w:p w:rsidR="00CE07C6" w:rsidRPr="00E60C23" w:rsidRDefault="00697238" w:rsidP="00443A8E">
      <w:pPr>
        <w:ind w:left="800"/>
        <w:jc w:val="both"/>
        <w:rPr>
          <w:sz w:val="24"/>
          <w:szCs w:val="24"/>
        </w:rPr>
      </w:pPr>
      <w:proofErr w:type="gramStart"/>
      <w:r w:rsidRPr="00E60C23">
        <w:rPr>
          <w:rFonts w:eastAsia="Times New Roman"/>
          <w:sz w:val="24"/>
          <w:szCs w:val="24"/>
        </w:rPr>
        <w:t>Школой</w:t>
      </w:r>
      <w:r w:rsidR="007777BA" w:rsidRPr="00E60C23">
        <w:rPr>
          <w:rFonts w:eastAsia="Times New Roman"/>
          <w:sz w:val="24"/>
          <w:szCs w:val="24"/>
        </w:rPr>
        <w:t xml:space="preserve"> при реализации образовательных программ для использования выбраны:</w:t>
      </w:r>
      <w:proofErr w:type="gramEnd"/>
    </w:p>
    <w:p w:rsidR="00CE07C6" w:rsidRPr="00E60C23" w:rsidRDefault="007777BA" w:rsidP="005C490D">
      <w:pPr>
        <w:numPr>
          <w:ilvl w:val="0"/>
          <w:numId w:val="48"/>
        </w:numPr>
        <w:ind w:left="284"/>
        <w:jc w:val="both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учебники из числа входящих в Федеральный перечень учебников, рекомендованных к использованию при реализации имеющих государственную аккредитацию образовательных программ общего образования (Приказ Министерства просвещения РФ от 28.12.2018 №345);</w:t>
      </w:r>
    </w:p>
    <w:p w:rsidR="00CE07C6" w:rsidRPr="00E60C23" w:rsidRDefault="007777BA" w:rsidP="005C490D">
      <w:pPr>
        <w:numPr>
          <w:ilvl w:val="0"/>
          <w:numId w:val="48"/>
        </w:numPr>
        <w:ind w:left="284"/>
        <w:jc w:val="both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РФ от 09.06.2016 №699).</w:t>
      </w:r>
    </w:p>
    <w:p w:rsidR="00CE07C6" w:rsidRDefault="00CE07C6" w:rsidP="00443A8E">
      <w:pPr>
        <w:rPr>
          <w:sz w:val="24"/>
          <w:szCs w:val="24"/>
        </w:rPr>
      </w:pPr>
    </w:p>
    <w:p w:rsidR="00CE0ADE" w:rsidRDefault="00CE0ADE" w:rsidP="00443A8E">
      <w:pPr>
        <w:rPr>
          <w:sz w:val="24"/>
          <w:szCs w:val="24"/>
        </w:rPr>
      </w:pPr>
    </w:p>
    <w:p w:rsidR="00CE0ADE" w:rsidRDefault="00CE0ADE" w:rsidP="00443A8E">
      <w:pPr>
        <w:rPr>
          <w:sz w:val="24"/>
          <w:szCs w:val="24"/>
        </w:rPr>
      </w:pPr>
    </w:p>
    <w:p w:rsidR="00CE0ADE" w:rsidRPr="00E60C23" w:rsidRDefault="00CE0ADE" w:rsidP="00443A8E">
      <w:pPr>
        <w:rPr>
          <w:sz w:val="24"/>
          <w:szCs w:val="24"/>
        </w:rPr>
      </w:pPr>
    </w:p>
    <w:p w:rsidR="00CE07C6" w:rsidRPr="00E60C23" w:rsidRDefault="007777BA" w:rsidP="005C490D">
      <w:pPr>
        <w:ind w:right="-139" w:firstLine="993"/>
        <w:jc w:val="both"/>
        <w:rPr>
          <w:sz w:val="24"/>
          <w:szCs w:val="24"/>
        </w:rPr>
      </w:pPr>
      <w:r w:rsidRPr="00E60C23">
        <w:rPr>
          <w:rFonts w:eastAsia="Times New Roman"/>
          <w:b/>
          <w:bCs/>
          <w:sz w:val="24"/>
          <w:szCs w:val="24"/>
        </w:rPr>
        <w:lastRenderedPageBreak/>
        <w:t>4. Среднее общее образование.</w:t>
      </w:r>
    </w:p>
    <w:p w:rsidR="00CE07C6" w:rsidRPr="00E60C23" w:rsidRDefault="00CE07C6" w:rsidP="00443A8E">
      <w:pPr>
        <w:rPr>
          <w:sz w:val="24"/>
          <w:szCs w:val="24"/>
        </w:rPr>
      </w:pPr>
    </w:p>
    <w:p w:rsidR="00CE07C6" w:rsidRPr="00E60C23" w:rsidRDefault="007777BA" w:rsidP="005C490D">
      <w:pPr>
        <w:ind w:left="300" w:right="-3" w:firstLine="693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Учебный план для X–XI классов (реализуется в X классе) составлен в соответствии с федеральным государственным образовательным стандартом среднего общего образования (ФГОС СОО), утверждённым приказом Министерства образования и науки Российской Федерации от 17.05.2012 №413 (с учётом изменений и дополнений).</w:t>
      </w:r>
    </w:p>
    <w:p w:rsidR="00CE07C6" w:rsidRPr="00E60C23" w:rsidRDefault="007777BA" w:rsidP="005C490D">
      <w:pPr>
        <w:ind w:left="300" w:right="-3" w:firstLine="693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Учебный план среднего общего образования обеспечивает введение в действие и реализацию требований ФГОС среднего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C62314" w:rsidRPr="00E60C23" w:rsidRDefault="00C62314" w:rsidP="005C490D">
      <w:pPr>
        <w:ind w:left="284" w:right="-3" w:firstLine="693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Всего в 2020-2021 учебном году на уровне среднего общего образования </w:t>
      </w:r>
      <w:r w:rsidR="00AA5BEC" w:rsidRPr="00E60C23">
        <w:rPr>
          <w:rFonts w:eastAsia="Times New Roman"/>
          <w:sz w:val="24"/>
          <w:szCs w:val="24"/>
        </w:rPr>
        <w:t>в соответствии с ФГОС СОО открыт 1 класс-комплект</w:t>
      </w:r>
      <w:r w:rsidRPr="00E60C23">
        <w:rPr>
          <w:rFonts w:eastAsia="Times New Roman"/>
          <w:sz w:val="24"/>
          <w:szCs w:val="24"/>
        </w:rPr>
        <w:t>.</w:t>
      </w:r>
    </w:p>
    <w:p w:rsidR="00CE07C6" w:rsidRPr="00E60C23" w:rsidRDefault="00CE07C6" w:rsidP="00443A8E">
      <w:pPr>
        <w:rPr>
          <w:sz w:val="24"/>
          <w:szCs w:val="24"/>
        </w:rPr>
      </w:pPr>
    </w:p>
    <w:p w:rsidR="009D78D8" w:rsidRPr="00E60C23" w:rsidRDefault="009D78D8" w:rsidP="009D78D8">
      <w:pPr>
        <w:ind w:firstLine="993"/>
        <w:rPr>
          <w:sz w:val="24"/>
          <w:szCs w:val="24"/>
        </w:rPr>
      </w:pPr>
      <w:r w:rsidRPr="00E60C23">
        <w:rPr>
          <w:b/>
          <w:sz w:val="24"/>
          <w:szCs w:val="24"/>
        </w:rPr>
        <w:t>4.1</w:t>
      </w:r>
      <w:r w:rsidR="00AA5BEC" w:rsidRPr="00E60C23">
        <w:rPr>
          <w:b/>
          <w:sz w:val="24"/>
          <w:szCs w:val="24"/>
        </w:rPr>
        <w:t>.</w:t>
      </w:r>
      <w:r w:rsidRPr="00E60C23">
        <w:rPr>
          <w:rFonts w:eastAsia="Times New Roman"/>
          <w:b/>
          <w:sz w:val="24"/>
          <w:szCs w:val="24"/>
        </w:rPr>
        <w:t xml:space="preserve"> Годовой и недельный учебный план для X классов</w:t>
      </w:r>
    </w:p>
    <w:p w:rsidR="009D78D8" w:rsidRPr="00E60C23" w:rsidRDefault="009D78D8" w:rsidP="009D78D8">
      <w:pPr>
        <w:ind w:firstLine="993"/>
        <w:rPr>
          <w:sz w:val="24"/>
          <w:szCs w:val="24"/>
        </w:rPr>
      </w:pPr>
      <w:r w:rsidRPr="00E60C23">
        <w:rPr>
          <w:sz w:val="24"/>
          <w:szCs w:val="24"/>
        </w:rPr>
        <w:t xml:space="preserve"> </w:t>
      </w:r>
    </w:p>
    <w:p w:rsidR="00585A87" w:rsidRPr="00E60C23" w:rsidRDefault="00585A87" w:rsidP="009D78D8">
      <w:pPr>
        <w:jc w:val="center"/>
        <w:rPr>
          <w:b/>
          <w:sz w:val="24"/>
          <w:szCs w:val="24"/>
        </w:rPr>
      </w:pPr>
      <w:r w:rsidRPr="00E60C23">
        <w:rPr>
          <w:b/>
          <w:sz w:val="24"/>
          <w:szCs w:val="24"/>
        </w:rPr>
        <w:t>УЧЕБНЫЙ  ПЛАН</w:t>
      </w:r>
    </w:p>
    <w:p w:rsidR="00585A87" w:rsidRPr="00E60C23" w:rsidRDefault="00585A87" w:rsidP="00443A8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60C23">
        <w:rPr>
          <w:rFonts w:ascii="Times New Roman" w:hAnsi="Times New Roman" w:cs="Times New Roman"/>
          <w:sz w:val="24"/>
          <w:szCs w:val="24"/>
        </w:rPr>
        <w:t>МБОУ СОШ №27  НА  2020-2021  УЧЕБНЫЙ  ГОД</w:t>
      </w:r>
    </w:p>
    <w:p w:rsidR="00585A87" w:rsidRPr="00E60C23" w:rsidRDefault="00585A87" w:rsidP="00443A8E">
      <w:pPr>
        <w:jc w:val="center"/>
        <w:rPr>
          <w:b/>
          <w:sz w:val="24"/>
          <w:szCs w:val="24"/>
        </w:rPr>
      </w:pPr>
      <w:r w:rsidRPr="00E60C23">
        <w:rPr>
          <w:b/>
          <w:sz w:val="24"/>
          <w:szCs w:val="24"/>
        </w:rPr>
        <w:t>среднее общее образование (ФГОС)</w:t>
      </w:r>
    </w:p>
    <w:p w:rsidR="00585A87" w:rsidRPr="00E60C23" w:rsidRDefault="00585A87" w:rsidP="00443A8E">
      <w:pPr>
        <w:jc w:val="center"/>
        <w:rPr>
          <w:b/>
          <w:sz w:val="24"/>
          <w:szCs w:val="24"/>
        </w:rPr>
      </w:pPr>
      <w:r w:rsidRPr="00E60C23">
        <w:rPr>
          <w:b/>
          <w:sz w:val="24"/>
          <w:szCs w:val="24"/>
        </w:rPr>
        <w:t>10 класс (пятидневная учебная неделя, 10 класс – 35 учебных недель)</w:t>
      </w: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1"/>
        <w:gridCol w:w="3088"/>
        <w:gridCol w:w="1853"/>
        <w:gridCol w:w="1545"/>
        <w:gridCol w:w="21"/>
        <w:gridCol w:w="911"/>
      </w:tblGrid>
      <w:tr w:rsidR="00585A87" w:rsidRPr="00E60C23" w:rsidTr="009C3CA3">
        <w:trPr>
          <w:cantSplit/>
        </w:trPr>
        <w:tc>
          <w:tcPr>
            <w:tcW w:w="1457" w:type="pct"/>
            <w:vMerge w:val="restart"/>
          </w:tcPr>
          <w:p w:rsidR="00585A87" w:rsidRPr="00E60C23" w:rsidRDefault="00585A87" w:rsidP="00443A8E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3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1475" w:type="pct"/>
            <w:vMerge w:val="restart"/>
          </w:tcPr>
          <w:p w:rsidR="00585A87" w:rsidRPr="00E60C23" w:rsidRDefault="00585A87" w:rsidP="00443A8E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3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885" w:type="pct"/>
          </w:tcPr>
          <w:p w:rsidR="00585A87" w:rsidRPr="00E60C23" w:rsidRDefault="00585A87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48" w:type="pct"/>
            <w:gridSpan w:val="2"/>
          </w:tcPr>
          <w:p w:rsidR="00585A87" w:rsidRPr="00E60C23" w:rsidRDefault="00585A87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 xml:space="preserve">Количество </w:t>
            </w:r>
          </w:p>
          <w:p w:rsidR="00585A87" w:rsidRPr="00E60C23" w:rsidRDefault="00585A87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часов в год</w:t>
            </w:r>
          </w:p>
        </w:tc>
        <w:tc>
          <w:tcPr>
            <w:tcW w:w="435" w:type="pct"/>
            <w:vMerge w:val="restart"/>
          </w:tcPr>
          <w:p w:rsidR="00585A87" w:rsidRPr="00E60C23" w:rsidRDefault="00585A87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 xml:space="preserve">Уровень </w:t>
            </w:r>
          </w:p>
        </w:tc>
      </w:tr>
      <w:tr w:rsidR="00585A87" w:rsidRPr="00E60C23" w:rsidTr="009C3CA3">
        <w:trPr>
          <w:cantSplit/>
        </w:trPr>
        <w:tc>
          <w:tcPr>
            <w:tcW w:w="1457" w:type="pct"/>
            <w:vMerge/>
          </w:tcPr>
          <w:p w:rsidR="00585A87" w:rsidRPr="00E60C23" w:rsidRDefault="00585A87" w:rsidP="00443A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5" w:type="pct"/>
            <w:vMerge/>
          </w:tcPr>
          <w:p w:rsidR="00585A87" w:rsidRPr="00E60C23" w:rsidRDefault="00585A87" w:rsidP="00443A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5" w:type="pct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10 класс</w:t>
            </w:r>
          </w:p>
        </w:tc>
        <w:tc>
          <w:tcPr>
            <w:tcW w:w="748" w:type="pct"/>
            <w:gridSpan w:val="2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10 класс</w:t>
            </w:r>
          </w:p>
        </w:tc>
        <w:tc>
          <w:tcPr>
            <w:tcW w:w="435" w:type="pct"/>
            <w:vMerge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</w:p>
        </w:tc>
      </w:tr>
      <w:tr w:rsidR="00585A87" w:rsidRPr="00E60C23" w:rsidTr="009C3CA3">
        <w:trPr>
          <w:cantSplit/>
        </w:trPr>
        <w:tc>
          <w:tcPr>
            <w:tcW w:w="1457" w:type="pct"/>
            <w:vMerge/>
          </w:tcPr>
          <w:p w:rsidR="00585A87" w:rsidRPr="00E60C23" w:rsidRDefault="00585A87" w:rsidP="00443A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5" w:type="pct"/>
            <w:vMerge/>
          </w:tcPr>
          <w:p w:rsidR="00585A87" w:rsidRPr="00E60C23" w:rsidRDefault="00585A87" w:rsidP="00443A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5" w:type="pct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универсальный</w:t>
            </w:r>
          </w:p>
        </w:tc>
        <w:tc>
          <w:tcPr>
            <w:tcW w:w="748" w:type="pct"/>
            <w:gridSpan w:val="2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35 недель</w:t>
            </w:r>
          </w:p>
        </w:tc>
        <w:tc>
          <w:tcPr>
            <w:tcW w:w="435" w:type="pct"/>
            <w:vMerge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</w:p>
        </w:tc>
      </w:tr>
      <w:tr w:rsidR="00585A87" w:rsidRPr="00E60C23" w:rsidTr="009C3CA3">
        <w:tc>
          <w:tcPr>
            <w:tcW w:w="5000" w:type="pct"/>
            <w:gridSpan w:val="6"/>
          </w:tcPr>
          <w:p w:rsidR="00585A87" w:rsidRPr="00E60C23" w:rsidRDefault="00585A87" w:rsidP="00443A8E">
            <w:pPr>
              <w:jc w:val="center"/>
              <w:rPr>
                <w:b/>
                <w:i/>
                <w:sz w:val="24"/>
                <w:szCs w:val="24"/>
              </w:rPr>
            </w:pPr>
            <w:r w:rsidRPr="00E60C23">
              <w:rPr>
                <w:b/>
                <w:i/>
                <w:sz w:val="24"/>
                <w:szCs w:val="24"/>
              </w:rPr>
              <w:t>Обязательная (основная) часть</w:t>
            </w:r>
          </w:p>
        </w:tc>
      </w:tr>
      <w:tr w:rsidR="00585A87" w:rsidRPr="00E60C23" w:rsidTr="009C3CA3">
        <w:tc>
          <w:tcPr>
            <w:tcW w:w="1457" w:type="pct"/>
            <w:vMerge w:val="restart"/>
          </w:tcPr>
          <w:p w:rsidR="00585A87" w:rsidRPr="00E60C23" w:rsidRDefault="00585A87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475" w:type="pct"/>
            <w:shd w:val="clear" w:color="auto" w:fill="D9D9D9"/>
          </w:tcPr>
          <w:p w:rsidR="00585A87" w:rsidRPr="00E60C23" w:rsidRDefault="00585A87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85" w:type="pct"/>
            <w:shd w:val="clear" w:color="auto" w:fill="D9D9D9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738" w:type="pct"/>
            <w:shd w:val="clear" w:color="auto" w:fill="D9D9D9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35</w:t>
            </w:r>
          </w:p>
        </w:tc>
        <w:tc>
          <w:tcPr>
            <w:tcW w:w="445" w:type="pct"/>
            <w:gridSpan w:val="2"/>
            <w:shd w:val="clear" w:color="auto" w:fill="D9D9D9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  <w:proofErr w:type="gramStart"/>
            <w:r w:rsidRPr="00E60C23">
              <w:rPr>
                <w:sz w:val="24"/>
                <w:szCs w:val="24"/>
              </w:rPr>
              <w:t>Б</w:t>
            </w:r>
            <w:proofErr w:type="gramEnd"/>
            <w:r w:rsidRPr="00E60C23">
              <w:rPr>
                <w:sz w:val="24"/>
                <w:szCs w:val="24"/>
              </w:rPr>
              <w:t xml:space="preserve"> </w:t>
            </w:r>
          </w:p>
        </w:tc>
      </w:tr>
      <w:tr w:rsidR="00585A87" w:rsidRPr="00E60C23" w:rsidTr="009C3CA3">
        <w:tc>
          <w:tcPr>
            <w:tcW w:w="1457" w:type="pct"/>
            <w:vMerge/>
          </w:tcPr>
          <w:p w:rsidR="00585A87" w:rsidRPr="00E60C23" w:rsidRDefault="00585A87" w:rsidP="00443A8E">
            <w:pPr>
              <w:rPr>
                <w:sz w:val="24"/>
                <w:szCs w:val="24"/>
              </w:rPr>
            </w:pPr>
          </w:p>
        </w:tc>
        <w:tc>
          <w:tcPr>
            <w:tcW w:w="1475" w:type="pct"/>
            <w:shd w:val="clear" w:color="auto" w:fill="D9D9D9"/>
          </w:tcPr>
          <w:p w:rsidR="00585A87" w:rsidRPr="00E60C23" w:rsidRDefault="00585A87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Литература</w:t>
            </w:r>
          </w:p>
        </w:tc>
        <w:tc>
          <w:tcPr>
            <w:tcW w:w="885" w:type="pct"/>
            <w:shd w:val="clear" w:color="auto" w:fill="D9D9D9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</w:t>
            </w:r>
          </w:p>
        </w:tc>
        <w:tc>
          <w:tcPr>
            <w:tcW w:w="738" w:type="pct"/>
            <w:shd w:val="clear" w:color="auto" w:fill="D9D9D9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105</w:t>
            </w:r>
          </w:p>
        </w:tc>
        <w:tc>
          <w:tcPr>
            <w:tcW w:w="445" w:type="pct"/>
            <w:gridSpan w:val="2"/>
            <w:shd w:val="clear" w:color="auto" w:fill="D9D9D9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  <w:proofErr w:type="gramStart"/>
            <w:r w:rsidRPr="00E60C23">
              <w:rPr>
                <w:sz w:val="24"/>
                <w:szCs w:val="24"/>
              </w:rPr>
              <w:t>Б</w:t>
            </w:r>
            <w:proofErr w:type="gramEnd"/>
            <w:r w:rsidRPr="00E60C23">
              <w:rPr>
                <w:sz w:val="24"/>
                <w:szCs w:val="24"/>
              </w:rPr>
              <w:t xml:space="preserve"> </w:t>
            </w:r>
          </w:p>
        </w:tc>
      </w:tr>
      <w:tr w:rsidR="00585A87" w:rsidRPr="00E60C23" w:rsidTr="009C3CA3">
        <w:tc>
          <w:tcPr>
            <w:tcW w:w="1457" w:type="pct"/>
            <w:vMerge w:val="restart"/>
          </w:tcPr>
          <w:p w:rsidR="00585A87" w:rsidRPr="00E60C23" w:rsidRDefault="00585A87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475" w:type="pct"/>
          </w:tcPr>
          <w:p w:rsidR="00585A87" w:rsidRPr="00E60C23" w:rsidRDefault="00585A87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Родной язык</w:t>
            </w:r>
          </w:p>
        </w:tc>
        <w:tc>
          <w:tcPr>
            <w:tcW w:w="885" w:type="pct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738" w:type="pct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35</w:t>
            </w:r>
          </w:p>
        </w:tc>
        <w:tc>
          <w:tcPr>
            <w:tcW w:w="445" w:type="pct"/>
            <w:gridSpan w:val="2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  <w:proofErr w:type="gramStart"/>
            <w:r w:rsidRPr="00E60C23">
              <w:rPr>
                <w:sz w:val="24"/>
                <w:szCs w:val="24"/>
              </w:rPr>
              <w:t>Б</w:t>
            </w:r>
            <w:proofErr w:type="gramEnd"/>
            <w:r w:rsidRPr="00E60C23">
              <w:rPr>
                <w:sz w:val="24"/>
                <w:szCs w:val="24"/>
              </w:rPr>
              <w:t xml:space="preserve"> </w:t>
            </w:r>
          </w:p>
        </w:tc>
      </w:tr>
      <w:tr w:rsidR="00585A87" w:rsidRPr="00E60C23" w:rsidTr="009C3CA3">
        <w:tc>
          <w:tcPr>
            <w:tcW w:w="1457" w:type="pct"/>
            <w:vMerge/>
          </w:tcPr>
          <w:p w:rsidR="00585A87" w:rsidRPr="00E60C23" w:rsidRDefault="00585A87" w:rsidP="00443A8E">
            <w:pPr>
              <w:rPr>
                <w:sz w:val="24"/>
                <w:szCs w:val="24"/>
              </w:rPr>
            </w:pPr>
          </w:p>
        </w:tc>
        <w:tc>
          <w:tcPr>
            <w:tcW w:w="1475" w:type="pct"/>
          </w:tcPr>
          <w:p w:rsidR="00585A87" w:rsidRPr="00E60C23" w:rsidRDefault="00585A87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885" w:type="pct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gridSpan w:val="2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</w:p>
        </w:tc>
      </w:tr>
      <w:tr w:rsidR="00585A87" w:rsidRPr="00E60C23" w:rsidTr="009C3CA3">
        <w:tc>
          <w:tcPr>
            <w:tcW w:w="1457" w:type="pct"/>
            <w:vMerge w:val="restart"/>
          </w:tcPr>
          <w:p w:rsidR="00585A87" w:rsidRPr="00E60C23" w:rsidRDefault="00585A87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1475" w:type="pct"/>
            <w:shd w:val="clear" w:color="auto" w:fill="D9D9D9"/>
          </w:tcPr>
          <w:p w:rsidR="00585A87" w:rsidRPr="00E60C23" w:rsidRDefault="00585A87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885" w:type="pct"/>
            <w:shd w:val="clear" w:color="auto" w:fill="D9D9D9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</w:t>
            </w:r>
          </w:p>
        </w:tc>
        <w:tc>
          <w:tcPr>
            <w:tcW w:w="738" w:type="pct"/>
            <w:shd w:val="clear" w:color="auto" w:fill="D9D9D9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105</w:t>
            </w:r>
          </w:p>
        </w:tc>
        <w:tc>
          <w:tcPr>
            <w:tcW w:w="445" w:type="pct"/>
            <w:gridSpan w:val="2"/>
            <w:shd w:val="clear" w:color="auto" w:fill="D9D9D9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  <w:proofErr w:type="gramStart"/>
            <w:r w:rsidRPr="00E60C23">
              <w:rPr>
                <w:sz w:val="24"/>
                <w:szCs w:val="24"/>
              </w:rPr>
              <w:t>Б</w:t>
            </w:r>
            <w:proofErr w:type="gramEnd"/>
            <w:r w:rsidRPr="00E60C23">
              <w:rPr>
                <w:sz w:val="24"/>
                <w:szCs w:val="24"/>
              </w:rPr>
              <w:t xml:space="preserve"> </w:t>
            </w:r>
          </w:p>
        </w:tc>
      </w:tr>
      <w:tr w:rsidR="00585A87" w:rsidRPr="00E60C23" w:rsidTr="009C3CA3">
        <w:tc>
          <w:tcPr>
            <w:tcW w:w="1457" w:type="pct"/>
            <w:vMerge/>
          </w:tcPr>
          <w:p w:rsidR="00585A87" w:rsidRPr="00E60C23" w:rsidRDefault="00585A87" w:rsidP="00443A8E">
            <w:pPr>
              <w:rPr>
                <w:sz w:val="24"/>
                <w:szCs w:val="24"/>
              </w:rPr>
            </w:pPr>
          </w:p>
        </w:tc>
        <w:tc>
          <w:tcPr>
            <w:tcW w:w="1475" w:type="pct"/>
          </w:tcPr>
          <w:p w:rsidR="00585A87" w:rsidRPr="00E60C23" w:rsidRDefault="00585A87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Второй иностранный язык</w:t>
            </w:r>
          </w:p>
        </w:tc>
        <w:tc>
          <w:tcPr>
            <w:tcW w:w="885" w:type="pct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gridSpan w:val="2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 xml:space="preserve"> </w:t>
            </w:r>
          </w:p>
        </w:tc>
      </w:tr>
      <w:tr w:rsidR="00585A87" w:rsidRPr="00E60C23" w:rsidTr="009C3CA3">
        <w:tc>
          <w:tcPr>
            <w:tcW w:w="1457" w:type="pct"/>
            <w:vMerge w:val="restart"/>
          </w:tcPr>
          <w:p w:rsidR="00585A87" w:rsidRPr="00E60C23" w:rsidRDefault="00585A87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1475" w:type="pct"/>
            <w:shd w:val="clear" w:color="auto" w:fill="D9D9D9"/>
          </w:tcPr>
          <w:p w:rsidR="00585A87" w:rsidRPr="00E60C23" w:rsidRDefault="00585A87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История</w:t>
            </w:r>
          </w:p>
        </w:tc>
        <w:tc>
          <w:tcPr>
            <w:tcW w:w="885" w:type="pct"/>
            <w:shd w:val="clear" w:color="auto" w:fill="D9D9D9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2</w:t>
            </w:r>
          </w:p>
        </w:tc>
        <w:tc>
          <w:tcPr>
            <w:tcW w:w="738" w:type="pct"/>
            <w:shd w:val="clear" w:color="auto" w:fill="D9D9D9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70</w:t>
            </w:r>
          </w:p>
        </w:tc>
        <w:tc>
          <w:tcPr>
            <w:tcW w:w="445" w:type="pct"/>
            <w:gridSpan w:val="2"/>
            <w:shd w:val="clear" w:color="auto" w:fill="D9D9D9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  <w:proofErr w:type="gramStart"/>
            <w:r w:rsidRPr="00E60C23">
              <w:rPr>
                <w:sz w:val="24"/>
                <w:szCs w:val="24"/>
              </w:rPr>
              <w:t>Б</w:t>
            </w:r>
            <w:proofErr w:type="gramEnd"/>
            <w:r w:rsidRPr="00E60C23">
              <w:rPr>
                <w:sz w:val="24"/>
                <w:szCs w:val="24"/>
              </w:rPr>
              <w:t xml:space="preserve"> </w:t>
            </w:r>
          </w:p>
        </w:tc>
      </w:tr>
      <w:tr w:rsidR="00585A87" w:rsidRPr="00E60C23" w:rsidTr="009C3CA3">
        <w:tc>
          <w:tcPr>
            <w:tcW w:w="1457" w:type="pct"/>
            <w:vMerge/>
          </w:tcPr>
          <w:p w:rsidR="00585A87" w:rsidRPr="00E60C23" w:rsidRDefault="00585A87" w:rsidP="00443A8E">
            <w:pPr>
              <w:rPr>
                <w:sz w:val="24"/>
                <w:szCs w:val="24"/>
              </w:rPr>
            </w:pPr>
          </w:p>
        </w:tc>
        <w:tc>
          <w:tcPr>
            <w:tcW w:w="1475" w:type="pct"/>
            <w:shd w:val="clear" w:color="auto" w:fill="F2F2F2"/>
          </w:tcPr>
          <w:p w:rsidR="00585A87" w:rsidRPr="00E60C23" w:rsidRDefault="00585A87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Россия в мире</w:t>
            </w:r>
          </w:p>
        </w:tc>
        <w:tc>
          <w:tcPr>
            <w:tcW w:w="885" w:type="pct"/>
            <w:shd w:val="clear" w:color="auto" w:fill="F2F2F2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38" w:type="pct"/>
            <w:shd w:val="clear" w:color="auto" w:fill="F2F2F2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shd w:val="clear" w:color="auto" w:fill="F2F2F2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 xml:space="preserve"> </w:t>
            </w:r>
          </w:p>
        </w:tc>
      </w:tr>
      <w:tr w:rsidR="00585A87" w:rsidRPr="00E60C23" w:rsidTr="009C3CA3">
        <w:tc>
          <w:tcPr>
            <w:tcW w:w="1457" w:type="pct"/>
            <w:vMerge/>
          </w:tcPr>
          <w:p w:rsidR="00585A87" w:rsidRPr="00E60C23" w:rsidRDefault="00585A87" w:rsidP="00443A8E">
            <w:pPr>
              <w:rPr>
                <w:sz w:val="24"/>
                <w:szCs w:val="24"/>
              </w:rPr>
            </w:pPr>
          </w:p>
        </w:tc>
        <w:tc>
          <w:tcPr>
            <w:tcW w:w="1475" w:type="pct"/>
          </w:tcPr>
          <w:p w:rsidR="00585A87" w:rsidRPr="00E60C23" w:rsidRDefault="00585A87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Экономика</w:t>
            </w:r>
          </w:p>
        </w:tc>
        <w:tc>
          <w:tcPr>
            <w:tcW w:w="885" w:type="pct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38" w:type="pct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gridSpan w:val="2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 xml:space="preserve"> </w:t>
            </w:r>
          </w:p>
        </w:tc>
      </w:tr>
      <w:tr w:rsidR="00585A87" w:rsidRPr="00E60C23" w:rsidTr="009C3CA3">
        <w:tc>
          <w:tcPr>
            <w:tcW w:w="1457" w:type="pct"/>
            <w:vMerge/>
          </w:tcPr>
          <w:p w:rsidR="00585A87" w:rsidRPr="00E60C23" w:rsidRDefault="00585A87" w:rsidP="00443A8E">
            <w:pPr>
              <w:rPr>
                <w:sz w:val="24"/>
                <w:szCs w:val="24"/>
              </w:rPr>
            </w:pPr>
          </w:p>
        </w:tc>
        <w:tc>
          <w:tcPr>
            <w:tcW w:w="1475" w:type="pct"/>
          </w:tcPr>
          <w:p w:rsidR="00585A87" w:rsidRPr="00E60C23" w:rsidRDefault="00585A87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Право</w:t>
            </w:r>
          </w:p>
        </w:tc>
        <w:tc>
          <w:tcPr>
            <w:tcW w:w="885" w:type="pct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38" w:type="pct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gridSpan w:val="2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 xml:space="preserve"> </w:t>
            </w:r>
          </w:p>
        </w:tc>
      </w:tr>
      <w:tr w:rsidR="00585A87" w:rsidRPr="00E60C23" w:rsidTr="009C3CA3">
        <w:tc>
          <w:tcPr>
            <w:tcW w:w="1457" w:type="pct"/>
            <w:vMerge/>
          </w:tcPr>
          <w:p w:rsidR="00585A87" w:rsidRPr="00E60C23" w:rsidRDefault="00585A87" w:rsidP="00443A8E">
            <w:pPr>
              <w:rPr>
                <w:sz w:val="24"/>
                <w:szCs w:val="24"/>
              </w:rPr>
            </w:pPr>
          </w:p>
        </w:tc>
        <w:tc>
          <w:tcPr>
            <w:tcW w:w="1475" w:type="pct"/>
          </w:tcPr>
          <w:p w:rsidR="00585A87" w:rsidRPr="00E60C23" w:rsidRDefault="00585A87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85" w:type="pct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2</w:t>
            </w:r>
          </w:p>
        </w:tc>
        <w:tc>
          <w:tcPr>
            <w:tcW w:w="738" w:type="pct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70</w:t>
            </w:r>
          </w:p>
        </w:tc>
        <w:tc>
          <w:tcPr>
            <w:tcW w:w="445" w:type="pct"/>
            <w:gridSpan w:val="2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  <w:proofErr w:type="gramStart"/>
            <w:r w:rsidRPr="00E60C23">
              <w:rPr>
                <w:sz w:val="24"/>
                <w:szCs w:val="24"/>
              </w:rPr>
              <w:t>Б</w:t>
            </w:r>
            <w:proofErr w:type="gramEnd"/>
            <w:r w:rsidRPr="00E60C23">
              <w:rPr>
                <w:sz w:val="24"/>
                <w:szCs w:val="24"/>
              </w:rPr>
              <w:t xml:space="preserve"> </w:t>
            </w:r>
          </w:p>
        </w:tc>
      </w:tr>
      <w:tr w:rsidR="00585A87" w:rsidRPr="00E60C23" w:rsidTr="009C3CA3">
        <w:tc>
          <w:tcPr>
            <w:tcW w:w="1457" w:type="pct"/>
            <w:vMerge/>
          </w:tcPr>
          <w:p w:rsidR="00585A87" w:rsidRPr="00E60C23" w:rsidRDefault="00585A87" w:rsidP="00443A8E">
            <w:pPr>
              <w:rPr>
                <w:sz w:val="24"/>
                <w:szCs w:val="24"/>
              </w:rPr>
            </w:pPr>
          </w:p>
        </w:tc>
        <w:tc>
          <w:tcPr>
            <w:tcW w:w="1475" w:type="pct"/>
          </w:tcPr>
          <w:p w:rsidR="00585A87" w:rsidRPr="00E60C23" w:rsidRDefault="00585A87" w:rsidP="00443A8E">
            <w:pPr>
              <w:jc w:val="both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География</w:t>
            </w:r>
          </w:p>
        </w:tc>
        <w:tc>
          <w:tcPr>
            <w:tcW w:w="885" w:type="pct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738" w:type="pct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35</w:t>
            </w:r>
          </w:p>
        </w:tc>
        <w:tc>
          <w:tcPr>
            <w:tcW w:w="445" w:type="pct"/>
            <w:gridSpan w:val="2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  <w:proofErr w:type="gramStart"/>
            <w:r w:rsidRPr="00E60C23">
              <w:rPr>
                <w:sz w:val="24"/>
                <w:szCs w:val="24"/>
              </w:rPr>
              <w:t>Б</w:t>
            </w:r>
            <w:proofErr w:type="gramEnd"/>
            <w:r w:rsidRPr="00E60C23">
              <w:rPr>
                <w:sz w:val="24"/>
                <w:szCs w:val="24"/>
              </w:rPr>
              <w:t xml:space="preserve"> </w:t>
            </w:r>
          </w:p>
        </w:tc>
      </w:tr>
      <w:tr w:rsidR="00585A87" w:rsidRPr="00E60C23" w:rsidTr="009C3CA3">
        <w:tc>
          <w:tcPr>
            <w:tcW w:w="1457" w:type="pct"/>
            <w:vMerge w:val="restart"/>
          </w:tcPr>
          <w:p w:rsidR="00585A87" w:rsidRPr="00E60C23" w:rsidRDefault="00585A87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475" w:type="pct"/>
            <w:shd w:val="clear" w:color="auto" w:fill="D9D9D9"/>
          </w:tcPr>
          <w:p w:rsidR="00585A87" w:rsidRPr="00E60C23" w:rsidRDefault="00585A87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885" w:type="pct"/>
            <w:shd w:val="clear" w:color="auto" w:fill="D9D9D9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4</w:t>
            </w:r>
          </w:p>
        </w:tc>
        <w:tc>
          <w:tcPr>
            <w:tcW w:w="738" w:type="pct"/>
            <w:shd w:val="clear" w:color="auto" w:fill="D9D9D9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140</w:t>
            </w:r>
          </w:p>
        </w:tc>
        <w:tc>
          <w:tcPr>
            <w:tcW w:w="445" w:type="pct"/>
            <w:gridSpan w:val="2"/>
            <w:shd w:val="clear" w:color="auto" w:fill="D9D9D9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  <w:proofErr w:type="gramStart"/>
            <w:r w:rsidRPr="00E60C23">
              <w:rPr>
                <w:sz w:val="24"/>
                <w:szCs w:val="24"/>
              </w:rPr>
              <w:t>Б</w:t>
            </w:r>
            <w:proofErr w:type="gramEnd"/>
            <w:r w:rsidRPr="00E60C23">
              <w:rPr>
                <w:sz w:val="24"/>
                <w:szCs w:val="24"/>
              </w:rPr>
              <w:t xml:space="preserve"> </w:t>
            </w:r>
          </w:p>
        </w:tc>
      </w:tr>
      <w:tr w:rsidR="00585A87" w:rsidRPr="00E60C23" w:rsidTr="009C3CA3">
        <w:tc>
          <w:tcPr>
            <w:tcW w:w="1457" w:type="pct"/>
            <w:vMerge/>
          </w:tcPr>
          <w:p w:rsidR="00585A87" w:rsidRPr="00E60C23" w:rsidRDefault="00585A87" w:rsidP="00443A8E">
            <w:pPr>
              <w:rPr>
                <w:sz w:val="24"/>
                <w:szCs w:val="24"/>
              </w:rPr>
            </w:pPr>
          </w:p>
        </w:tc>
        <w:tc>
          <w:tcPr>
            <w:tcW w:w="1475" w:type="pct"/>
          </w:tcPr>
          <w:p w:rsidR="00585A87" w:rsidRPr="00E60C23" w:rsidRDefault="00585A87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885" w:type="pct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738" w:type="pct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35</w:t>
            </w:r>
          </w:p>
        </w:tc>
        <w:tc>
          <w:tcPr>
            <w:tcW w:w="445" w:type="pct"/>
            <w:gridSpan w:val="2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  <w:proofErr w:type="gramStart"/>
            <w:r w:rsidRPr="00E60C23">
              <w:rPr>
                <w:sz w:val="24"/>
                <w:szCs w:val="24"/>
              </w:rPr>
              <w:t>Б</w:t>
            </w:r>
            <w:proofErr w:type="gramEnd"/>
            <w:r w:rsidRPr="00E60C23">
              <w:rPr>
                <w:sz w:val="24"/>
                <w:szCs w:val="24"/>
              </w:rPr>
              <w:t xml:space="preserve"> </w:t>
            </w:r>
          </w:p>
        </w:tc>
      </w:tr>
      <w:tr w:rsidR="00585A87" w:rsidRPr="00E60C23" w:rsidTr="009C3CA3">
        <w:tc>
          <w:tcPr>
            <w:tcW w:w="1457" w:type="pct"/>
            <w:vMerge w:val="restart"/>
          </w:tcPr>
          <w:p w:rsidR="00585A87" w:rsidRPr="00E60C23" w:rsidRDefault="00585A87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1475" w:type="pct"/>
          </w:tcPr>
          <w:p w:rsidR="00585A87" w:rsidRPr="00E60C23" w:rsidRDefault="00585A87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885" w:type="pct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2</w:t>
            </w:r>
          </w:p>
        </w:tc>
        <w:tc>
          <w:tcPr>
            <w:tcW w:w="738" w:type="pct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70</w:t>
            </w:r>
          </w:p>
        </w:tc>
        <w:tc>
          <w:tcPr>
            <w:tcW w:w="445" w:type="pct"/>
            <w:gridSpan w:val="2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  <w:proofErr w:type="gramStart"/>
            <w:r w:rsidRPr="00E60C23">
              <w:rPr>
                <w:sz w:val="24"/>
                <w:szCs w:val="24"/>
              </w:rPr>
              <w:t>Б</w:t>
            </w:r>
            <w:proofErr w:type="gramEnd"/>
            <w:r w:rsidRPr="00E60C23">
              <w:rPr>
                <w:sz w:val="24"/>
                <w:szCs w:val="24"/>
              </w:rPr>
              <w:t xml:space="preserve"> </w:t>
            </w:r>
          </w:p>
        </w:tc>
      </w:tr>
      <w:tr w:rsidR="00585A87" w:rsidRPr="00E60C23" w:rsidTr="009C3CA3">
        <w:tc>
          <w:tcPr>
            <w:tcW w:w="1457" w:type="pct"/>
            <w:vMerge/>
          </w:tcPr>
          <w:p w:rsidR="00585A87" w:rsidRPr="00E60C23" w:rsidRDefault="00585A87" w:rsidP="00443A8E">
            <w:pPr>
              <w:rPr>
                <w:sz w:val="24"/>
                <w:szCs w:val="24"/>
              </w:rPr>
            </w:pPr>
          </w:p>
        </w:tc>
        <w:tc>
          <w:tcPr>
            <w:tcW w:w="1475" w:type="pct"/>
          </w:tcPr>
          <w:p w:rsidR="00585A87" w:rsidRPr="00E60C23" w:rsidRDefault="00585A87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Химия</w:t>
            </w:r>
          </w:p>
        </w:tc>
        <w:tc>
          <w:tcPr>
            <w:tcW w:w="885" w:type="pct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738" w:type="pct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35</w:t>
            </w:r>
          </w:p>
        </w:tc>
        <w:tc>
          <w:tcPr>
            <w:tcW w:w="445" w:type="pct"/>
            <w:gridSpan w:val="2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  <w:proofErr w:type="gramStart"/>
            <w:r w:rsidRPr="00E60C23">
              <w:rPr>
                <w:sz w:val="24"/>
                <w:szCs w:val="24"/>
              </w:rPr>
              <w:t>Б</w:t>
            </w:r>
            <w:proofErr w:type="gramEnd"/>
            <w:r w:rsidRPr="00E60C23">
              <w:rPr>
                <w:sz w:val="24"/>
                <w:szCs w:val="24"/>
              </w:rPr>
              <w:t xml:space="preserve"> </w:t>
            </w:r>
          </w:p>
        </w:tc>
      </w:tr>
      <w:tr w:rsidR="00585A87" w:rsidRPr="00E60C23" w:rsidTr="009C3CA3">
        <w:tc>
          <w:tcPr>
            <w:tcW w:w="1457" w:type="pct"/>
            <w:vMerge/>
          </w:tcPr>
          <w:p w:rsidR="00585A87" w:rsidRPr="00E60C23" w:rsidRDefault="00585A87" w:rsidP="00443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5" w:type="pct"/>
          </w:tcPr>
          <w:p w:rsidR="00585A87" w:rsidRPr="00E60C23" w:rsidRDefault="00585A87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 xml:space="preserve">Биология  </w:t>
            </w:r>
          </w:p>
        </w:tc>
        <w:tc>
          <w:tcPr>
            <w:tcW w:w="885" w:type="pct"/>
          </w:tcPr>
          <w:p w:rsidR="00585A87" w:rsidRPr="00E60C23" w:rsidRDefault="00585A87" w:rsidP="00443A8E">
            <w:pPr>
              <w:jc w:val="center"/>
              <w:rPr>
                <w:bCs/>
                <w:sz w:val="24"/>
                <w:szCs w:val="24"/>
              </w:rPr>
            </w:pPr>
            <w:r w:rsidRPr="00E60C2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38" w:type="pct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35</w:t>
            </w:r>
          </w:p>
        </w:tc>
        <w:tc>
          <w:tcPr>
            <w:tcW w:w="445" w:type="pct"/>
            <w:gridSpan w:val="2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  <w:proofErr w:type="gramStart"/>
            <w:r w:rsidRPr="00E60C23">
              <w:rPr>
                <w:sz w:val="24"/>
                <w:szCs w:val="24"/>
              </w:rPr>
              <w:t>Б</w:t>
            </w:r>
            <w:proofErr w:type="gramEnd"/>
            <w:r w:rsidRPr="00E60C23">
              <w:rPr>
                <w:sz w:val="24"/>
                <w:szCs w:val="24"/>
              </w:rPr>
              <w:t xml:space="preserve"> </w:t>
            </w:r>
          </w:p>
        </w:tc>
      </w:tr>
      <w:tr w:rsidR="00585A87" w:rsidRPr="00E60C23" w:rsidTr="009C3CA3">
        <w:tc>
          <w:tcPr>
            <w:tcW w:w="1457" w:type="pct"/>
            <w:vMerge/>
          </w:tcPr>
          <w:p w:rsidR="00585A87" w:rsidRPr="00E60C23" w:rsidRDefault="00585A87" w:rsidP="00443A8E">
            <w:pPr>
              <w:rPr>
                <w:sz w:val="24"/>
                <w:szCs w:val="24"/>
              </w:rPr>
            </w:pPr>
          </w:p>
        </w:tc>
        <w:tc>
          <w:tcPr>
            <w:tcW w:w="1475" w:type="pct"/>
          </w:tcPr>
          <w:p w:rsidR="00585A87" w:rsidRPr="00E60C23" w:rsidRDefault="00585A87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885" w:type="pct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gridSpan w:val="2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 xml:space="preserve"> </w:t>
            </w:r>
          </w:p>
        </w:tc>
      </w:tr>
      <w:tr w:rsidR="00585A87" w:rsidRPr="00E60C23" w:rsidTr="009C3CA3">
        <w:tc>
          <w:tcPr>
            <w:tcW w:w="1457" w:type="pct"/>
            <w:vMerge/>
          </w:tcPr>
          <w:p w:rsidR="00585A87" w:rsidRPr="00E60C23" w:rsidRDefault="00585A87" w:rsidP="00443A8E">
            <w:pPr>
              <w:rPr>
                <w:sz w:val="24"/>
                <w:szCs w:val="24"/>
              </w:rPr>
            </w:pPr>
          </w:p>
        </w:tc>
        <w:tc>
          <w:tcPr>
            <w:tcW w:w="1475" w:type="pct"/>
          </w:tcPr>
          <w:p w:rsidR="00585A87" w:rsidRPr="00E60C23" w:rsidRDefault="00585A87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 xml:space="preserve">Астрономия </w:t>
            </w:r>
          </w:p>
        </w:tc>
        <w:tc>
          <w:tcPr>
            <w:tcW w:w="885" w:type="pct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738" w:type="pct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35</w:t>
            </w:r>
          </w:p>
        </w:tc>
        <w:tc>
          <w:tcPr>
            <w:tcW w:w="445" w:type="pct"/>
            <w:gridSpan w:val="2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  <w:proofErr w:type="gramStart"/>
            <w:r w:rsidRPr="00E60C23">
              <w:rPr>
                <w:sz w:val="24"/>
                <w:szCs w:val="24"/>
              </w:rPr>
              <w:t>Б</w:t>
            </w:r>
            <w:proofErr w:type="gramEnd"/>
            <w:r w:rsidRPr="00E60C23">
              <w:rPr>
                <w:sz w:val="24"/>
                <w:szCs w:val="24"/>
              </w:rPr>
              <w:t xml:space="preserve"> </w:t>
            </w:r>
          </w:p>
        </w:tc>
      </w:tr>
      <w:tr w:rsidR="00585A87" w:rsidRPr="00E60C23" w:rsidTr="009C3CA3">
        <w:tc>
          <w:tcPr>
            <w:tcW w:w="1457" w:type="pct"/>
            <w:vMerge w:val="restart"/>
          </w:tcPr>
          <w:p w:rsidR="00585A87" w:rsidRPr="00E60C23" w:rsidRDefault="00585A87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475" w:type="pct"/>
            <w:shd w:val="clear" w:color="auto" w:fill="D9D9D9"/>
          </w:tcPr>
          <w:p w:rsidR="00585A87" w:rsidRPr="00E60C23" w:rsidRDefault="00585A87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85" w:type="pct"/>
            <w:shd w:val="clear" w:color="auto" w:fill="D9D9D9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</w:t>
            </w:r>
          </w:p>
        </w:tc>
        <w:tc>
          <w:tcPr>
            <w:tcW w:w="738" w:type="pct"/>
            <w:shd w:val="clear" w:color="auto" w:fill="D9D9D9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105</w:t>
            </w:r>
          </w:p>
        </w:tc>
        <w:tc>
          <w:tcPr>
            <w:tcW w:w="445" w:type="pct"/>
            <w:gridSpan w:val="2"/>
            <w:shd w:val="clear" w:color="auto" w:fill="D9D9D9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  <w:proofErr w:type="gramStart"/>
            <w:r w:rsidRPr="00E60C23">
              <w:rPr>
                <w:sz w:val="24"/>
                <w:szCs w:val="24"/>
              </w:rPr>
              <w:t>Б</w:t>
            </w:r>
            <w:proofErr w:type="gramEnd"/>
            <w:r w:rsidRPr="00E60C23">
              <w:rPr>
                <w:sz w:val="24"/>
                <w:szCs w:val="24"/>
              </w:rPr>
              <w:t xml:space="preserve"> </w:t>
            </w:r>
          </w:p>
        </w:tc>
      </w:tr>
      <w:tr w:rsidR="00585A87" w:rsidRPr="00E60C23" w:rsidTr="009C3CA3">
        <w:tc>
          <w:tcPr>
            <w:tcW w:w="1457" w:type="pct"/>
            <w:vMerge/>
          </w:tcPr>
          <w:p w:rsidR="00585A87" w:rsidRPr="00E60C23" w:rsidRDefault="00585A87" w:rsidP="00443A8E">
            <w:pPr>
              <w:rPr>
                <w:sz w:val="24"/>
                <w:szCs w:val="24"/>
              </w:rPr>
            </w:pPr>
          </w:p>
        </w:tc>
        <w:tc>
          <w:tcPr>
            <w:tcW w:w="1475" w:type="pct"/>
          </w:tcPr>
          <w:p w:rsidR="00585A87" w:rsidRPr="00E60C23" w:rsidRDefault="00585A87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 xml:space="preserve">Экология </w:t>
            </w:r>
          </w:p>
        </w:tc>
        <w:tc>
          <w:tcPr>
            <w:tcW w:w="885" w:type="pct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38" w:type="pct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gridSpan w:val="2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 xml:space="preserve"> </w:t>
            </w:r>
          </w:p>
        </w:tc>
      </w:tr>
      <w:tr w:rsidR="00585A87" w:rsidRPr="00E60C23" w:rsidTr="009C3CA3">
        <w:tc>
          <w:tcPr>
            <w:tcW w:w="1457" w:type="pct"/>
            <w:vMerge/>
          </w:tcPr>
          <w:p w:rsidR="00585A87" w:rsidRPr="00E60C23" w:rsidRDefault="00585A87" w:rsidP="00443A8E">
            <w:pPr>
              <w:rPr>
                <w:sz w:val="24"/>
                <w:szCs w:val="24"/>
              </w:rPr>
            </w:pPr>
          </w:p>
        </w:tc>
        <w:tc>
          <w:tcPr>
            <w:tcW w:w="1475" w:type="pct"/>
            <w:shd w:val="clear" w:color="auto" w:fill="D9D9D9"/>
          </w:tcPr>
          <w:p w:rsidR="00585A87" w:rsidRPr="00E60C23" w:rsidRDefault="00585A87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85" w:type="pct"/>
            <w:shd w:val="clear" w:color="auto" w:fill="D9D9D9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738" w:type="pct"/>
            <w:shd w:val="clear" w:color="auto" w:fill="D9D9D9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35</w:t>
            </w:r>
          </w:p>
        </w:tc>
        <w:tc>
          <w:tcPr>
            <w:tcW w:w="445" w:type="pct"/>
            <w:gridSpan w:val="2"/>
            <w:shd w:val="clear" w:color="auto" w:fill="D9D9D9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  <w:proofErr w:type="gramStart"/>
            <w:r w:rsidRPr="00E60C23">
              <w:rPr>
                <w:sz w:val="24"/>
                <w:szCs w:val="24"/>
              </w:rPr>
              <w:t>Б</w:t>
            </w:r>
            <w:proofErr w:type="gramEnd"/>
            <w:r w:rsidRPr="00E60C23">
              <w:rPr>
                <w:sz w:val="24"/>
                <w:szCs w:val="24"/>
              </w:rPr>
              <w:t xml:space="preserve"> </w:t>
            </w:r>
          </w:p>
        </w:tc>
      </w:tr>
      <w:tr w:rsidR="00585A87" w:rsidRPr="00E60C23" w:rsidTr="009C3CA3">
        <w:tc>
          <w:tcPr>
            <w:tcW w:w="1457" w:type="pct"/>
          </w:tcPr>
          <w:p w:rsidR="00585A87" w:rsidRPr="00E60C23" w:rsidRDefault="00585A87" w:rsidP="00443A8E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75" w:type="pct"/>
            <w:shd w:val="clear" w:color="auto" w:fill="auto"/>
          </w:tcPr>
          <w:p w:rsidR="00585A87" w:rsidRPr="00E60C23" w:rsidRDefault="00585A87" w:rsidP="00443A8E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gramStart"/>
            <w:r w:rsidRPr="00E60C2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885" w:type="pct"/>
            <w:shd w:val="clear" w:color="auto" w:fill="auto"/>
          </w:tcPr>
          <w:p w:rsidR="00585A87" w:rsidRPr="00E60C23" w:rsidRDefault="00585A87" w:rsidP="00443A8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60C2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38" w:type="pct"/>
            <w:shd w:val="clear" w:color="auto" w:fill="auto"/>
          </w:tcPr>
          <w:p w:rsidR="00585A87" w:rsidRPr="00E60C23" w:rsidRDefault="00585A87" w:rsidP="00443A8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60C2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35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585A87" w:rsidRPr="00E60C23" w:rsidRDefault="00585A87" w:rsidP="00443A8E">
            <w:pPr>
              <w:jc w:val="center"/>
              <w:rPr>
                <w:sz w:val="24"/>
                <w:szCs w:val="24"/>
              </w:rPr>
            </w:pPr>
            <w:proofErr w:type="gramStart"/>
            <w:r w:rsidRPr="00E60C23">
              <w:rPr>
                <w:sz w:val="24"/>
                <w:szCs w:val="24"/>
              </w:rPr>
              <w:t>Б</w:t>
            </w:r>
            <w:proofErr w:type="gramEnd"/>
            <w:r w:rsidRPr="00E60C23">
              <w:rPr>
                <w:sz w:val="24"/>
                <w:szCs w:val="24"/>
              </w:rPr>
              <w:t xml:space="preserve"> </w:t>
            </w:r>
          </w:p>
        </w:tc>
      </w:tr>
      <w:tr w:rsidR="00585A87" w:rsidRPr="00E60C23" w:rsidTr="009C3CA3">
        <w:tc>
          <w:tcPr>
            <w:tcW w:w="2932" w:type="pct"/>
            <w:gridSpan w:val="2"/>
          </w:tcPr>
          <w:p w:rsidR="00585A87" w:rsidRPr="00E60C23" w:rsidRDefault="00585A87" w:rsidP="00443A8E">
            <w:pPr>
              <w:pStyle w:val="2"/>
              <w:spacing w:before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E60C2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Итого часов, отведенных на обязательную часть: обязательные предметы</w:t>
            </w:r>
          </w:p>
        </w:tc>
        <w:tc>
          <w:tcPr>
            <w:tcW w:w="885" w:type="pct"/>
          </w:tcPr>
          <w:p w:rsidR="00585A87" w:rsidRPr="00E60C23" w:rsidRDefault="00585A87" w:rsidP="00443A8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E60C23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738" w:type="pct"/>
          </w:tcPr>
          <w:p w:rsidR="00585A87" w:rsidRPr="00E60C23" w:rsidRDefault="00585A87" w:rsidP="00443A8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0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595</w:t>
            </w:r>
          </w:p>
        </w:tc>
        <w:tc>
          <w:tcPr>
            <w:tcW w:w="445" w:type="pct"/>
            <w:gridSpan w:val="2"/>
          </w:tcPr>
          <w:p w:rsidR="00585A87" w:rsidRPr="00E60C23" w:rsidRDefault="00585A87" w:rsidP="00443A8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585A87" w:rsidRPr="00E60C23" w:rsidTr="009C3CA3">
        <w:tc>
          <w:tcPr>
            <w:tcW w:w="2932" w:type="pct"/>
            <w:gridSpan w:val="2"/>
          </w:tcPr>
          <w:p w:rsidR="00585A87" w:rsidRPr="00E60C23" w:rsidRDefault="00585A87" w:rsidP="00443A8E">
            <w:pPr>
              <w:pStyle w:val="2"/>
              <w:spacing w:before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E60C2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Итого часов, отведенных на обязательную часть: предметы по выбору</w:t>
            </w:r>
          </w:p>
        </w:tc>
        <w:tc>
          <w:tcPr>
            <w:tcW w:w="885" w:type="pct"/>
          </w:tcPr>
          <w:p w:rsidR="00585A87" w:rsidRPr="00E60C23" w:rsidRDefault="00585A87" w:rsidP="00443A8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E60C23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738" w:type="pct"/>
          </w:tcPr>
          <w:p w:rsidR="00585A87" w:rsidRPr="00E60C23" w:rsidRDefault="00585A87" w:rsidP="00443A8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0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385</w:t>
            </w:r>
          </w:p>
        </w:tc>
        <w:tc>
          <w:tcPr>
            <w:tcW w:w="445" w:type="pct"/>
            <w:gridSpan w:val="2"/>
          </w:tcPr>
          <w:p w:rsidR="00585A87" w:rsidRPr="00E60C23" w:rsidRDefault="00585A87" w:rsidP="00443A8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585A87" w:rsidRPr="00E60C23" w:rsidTr="009C3CA3">
        <w:tc>
          <w:tcPr>
            <w:tcW w:w="2932" w:type="pct"/>
            <w:gridSpan w:val="2"/>
          </w:tcPr>
          <w:p w:rsidR="00585A87" w:rsidRPr="00E60C23" w:rsidRDefault="00585A87" w:rsidP="00443A8E">
            <w:pPr>
              <w:pStyle w:val="2"/>
              <w:spacing w:before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E60C2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Итого часов, отведенных на обязательную часть</w:t>
            </w:r>
          </w:p>
        </w:tc>
        <w:tc>
          <w:tcPr>
            <w:tcW w:w="885" w:type="pct"/>
          </w:tcPr>
          <w:p w:rsidR="00585A87" w:rsidRPr="00E60C23" w:rsidRDefault="00585A87" w:rsidP="00443A8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E60C23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738" w:type="pct"/>
          </w:tcPr>
          <w:p w:rsidR="00585A87" w:rsidRPr="00E60C23" w:rsidRDefault="00585A87" w:rsidP="00443A8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0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980 (60%)</w:t>
            </w:r>
          </w:p>
        </w:tc>
        <w:tc>
          <w:tcPr>
            <w:tcW w:w="445" w:type="pct"/>
            <w:gridSpan w:val="2"/>
          </w:tcPr>
          <w:p w:rsidR="00585A87" w:rsidRPr="00E60C23" w:rsidRDefault="00585A87" w:rsidP="00443A8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585A87" w:rsidRPr="00E60C23" w:rsidTr="009C3CA3">
        <w:tc>
          <w:tcPr>
            <w:tcW w:w="5000" w:type="pct"/>
            <w:gridSpan w:val="6"/>
          </w:tcPr>
          <w:p w:rsidR="00585A87" w:rsidRPr="00E60C23" w:rsidRDefault="00585A87" w:rsidP="00443A8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Cs w:val="0"/>
                <w:i/>
                <w:color w:val="auto"/>
                <w:sz w:val="24"/>
                <w:szCs w:val="24"/>
              </w:rPr>
            </w:pPr>
            <w:r w:rsidRPr="00E60C23">
              <w:rPr>
                <w:rFonts w:ascii="Times New Roman" w:hAnsi="Times New Roman" w:cs="Times New Roman"/>
                <w:bCs w:val="0"/>
                <w:i/>
                <w:color w:val="auto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AA5BEC" w:rsidRPr="00E60C23" w:rsidTr="009C3CA3">
        <w:tc>
          <w:tcPr>
            <w:tcW w:w="1457" w:type="pct"/>
            <w:vMerge w:val="restart"/>
          </w:tcPr>
          <w:p w:rsidR="00AA5BEC" w:rsidRPr="00E60C23" w:rsidRDefault="00AA5BEC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Элективные курсы по выбору учащихся</w:t>
            </w:r>
          </w:p>
        </w:tc>
        <w:tc>
          <w:tcPr>
            <w:tcW w:w="1475" w:type="pct"/>
          </w:tcPr>
          <w:p w:rsidR="00AA5BEC" w:rsidRPr="00E60C23" w:rsidRDefault="00AA5BEC" w:rsidP="00443A8E">
            <w:pPr>
              <w:jc w:val="both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Элективный курс по математике</w:t>
            </w:r>
          </w:p>
        </w:tc>
        <w:tc>
          <w:tcPr>
            <w:tcW w:w="885" w:type="pct"/>
          </w:tcPr>
          <w:p w:rsidR="00AA5BEC" w:rsidRPr="00E60C23" w:rsidRDefault="00AA5BEC" w:rsidP="00443A8E">
            <w:pPr>
              <w:ind w:left="31"/>
              <w:jc w:val="center"/>
              <w:rPr>
                <w:bCs/>
                <w:sz w:val="24"/>
                <w:szCs w:val="24"/>
              </w:rPr>
            </w:pPr>
            <w:r w:rsidRPr="00E60C23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738" w:type="pct"/>
          </w:tcPr>
          <w:p w:rsidR="00AA5BEC" w:rsidRPr="00E60C23" w:rsidRDefault="00AA5BEC" w:rsidP="00443A8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60C2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52,5</w:t>
            </w:r>
          </w:p>
        </w:tc>
        <w:tc>
          <w:tcPr>
            <w:tcW w:w="445" w:type="pct"/>
            <w:gridSpan w:val="2"/>
          </w:tcPr>
          <w:p w:rsidR="00AA5BEC" w:rsidRPr="00E60C23" w:rsidRDefault="00AA5BEC" w:rsidP="00443A8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AA5BEC" w:rsidRPr="00E60C23" w:rsidTr="009C3CA3">
        <w:tc>
          <w:tcPr>
            <w:tcW w:w="1457" w:type="pct"/>
            <w:vMerge/>
          </w:tcPr>
          <w:p w:rsidR="00AA5BEC" w:rsidRPr="00E60C23" w:rsidRDefault="00AA5BEC" w:rsidP="00443A8E">
            <w:pPr>
              <w:rPr>
                <w:sz w:val="24"/>
                <w:szCs w:val="24"/>
              </w:rPr>
            </w:pPr>
          </w:p>
        </w:tc>
        <w:tc>
          <w:tcPr>
            <w:tcW w:w="1475" w:type="pct"/>
          </w:tcPr>
          <w:p w:rsidR="00AA5BEC" w:rsidRPr="00E60C23" w:rsidRDefault="00AA5BEC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Элективный курс по русскому языку</w:t>
            </w:r>
          </w:p>
        </w:tc>
        <w:tc>
          <w:tcPr>
            <w:tcW w:w="885" w:type="pct"/>
          </w:tcPr>
          <w:p w:rsidR="00AA5BEC" w:rsidRPr="00E60C23" w:rsidRDefault="00AA5BEC" w:rsidP="00443A8E">
            <w:pPr>
              <w:jc w:val="center"/>
              <w:rPr>
                <w:bCs/>
                <w:sz w:val="24"/>
                <w:szCs w:val="24"/>
              </w:rPr>
            </w:pPr>
            <w:r w:rsidRPr="00E60C2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38" w:type="pct"/>
          </w:tcPr>
          <w:p w:rsidR="00AA5BEC" w:rsidRPr="00E60C23" w:rsidRDefault="00AA5BEC" w:rsidP="00443A8E">
            <w:pPr>
              <w:jc w:val="center"/>
              <w:rPr>
                <w:bCs/>
                <w:sz w:val="24"/>
                <w:szCs w:val="24"/>
              </w:rPr>
            </w:pPr>
            <w:r w:rsidRPr="00E60C23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445" w:type="pct"/>
            <w:gridSpan w:val="2"/>
          </w:tcPr>
          <w:p w:rsidR="00AA5BEC" w:rsidRPr="00E60C23" w:rsidRDefault="00AA5BEC" w:rsidP="00443A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A5BEC" w:rsidRPr="00E60C23" w:rsidTr="009C3CA3">
        <w:tc>
          <w:tcPr>
            <w:tcW w:w="1457" w:type="pct"/>
            <w:vMerge/>
          </w:tcPr>
          <w:p w:rsidR="00AA5BEC" w:rsidRPr="00E60C23" w:rsidRDefault="00AA5BEC" w:rsidP="00443A8E">
            <w:pPr>
              <w:rPr>
                <w:sz w:val="24"/>
                <w:szCs w:val="24"/>
              </w:rPr>
            </w:pPr>
          </w:p>
        </w:tc>
        <w:tc>
          <w:tcPr>
            <w:tcW w:w="1475" w:type="pct"/>
          </w:tcPr>
          <w:p w:rsidR="00AA5BEC" w:rsidRPr="00E60C23" w:rsidRDefault="00AA5BEC" w:rsidP="00443A8E">
            <w:pPr>
              <w:jc w:val="both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Элективный курс по английскому языку</w:t>
            </w:r>
          </w:p>
        </w:tc>
        <w:tc>
          <w:tcPr>
            <w:tcW w:w="885" w:type="pct"/>
          </w:tcPr>
          <w:p w:rsidR="00AA5BEC" w:rsidRPr="00E60C23" w:rsidRDefault="00AA5BEC" w:rsidP="00443A8E">
            <w:pPr>
              <w:jc w:val="center"/>
              <w:rPr>
                <w:bCs/>
                <w:sz w:val="24"/>
                <w:szCs w:val="24"/>
              </w:rPr>
            </w:pPr>
            <w:r w:rsidRPr="00E60C23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8" w:type="pct"/>
          </w:tcPr>
          <w:p w:rsidR="00AA5BEC" w:rsidRPr="00E60C23" w:rsidRDefault="00AA5BEC" w:rsidP="00443A8E">
            <w:pPr>
              <w:jc w:val="center"/>
              <w:rPr>
                <w:bCs/>
                <w:sz w:val="24"/>
                <w:szCs w:val="24"/>
              </w:rPr>
            </w:pPr>
            <w:r w:rsidRPr="00E60C23">
              <w:rPr>
                <w:bCs/>
                <w:sz w:val="24"/>
                <w:szCs w:val="24"/>
              </w:rPr>
              <w:t>17,5</w:t>
            </w:r>
          </w:p>
        </w:tc>
        <w:tc>
          <w:tcPr>
            <w:tcW w:w="445" w:type="pct"/>
            <w:gridSpan w:val="2"/>
          </w:tcPr>
          <w:p w:rsidR="00AA5BEC" w:rsidRPr="00E60C23" w:rsidRDefault="00AA5BEC" w:rsidP="00443A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A5BEC" w:rsidRPr="00E60C23" w:rsidTr="009C3CA3">
        <w:tc>
          <w:tcPr>
            <w:tcW w:w="1457" w:type="pct"/>
            <w:vMerge/>
          </w:tcPr>
          <w:p w:rsidR="00AA5BEC" w:rsidRPr="00E60C23" w:rsidRDefault="00AA5BEC" w:rsidP="00443A8E">
            <w:pPr>
              <w:rPr>
                <w:sz w:val="24"/>
                <w:szCs w:val="24"/>
              </w:rPr>
            </w:pPr>
          </w:p>
        </w:tc>
        <w:tc>
          <w:tcPr>
            <w:tcW w:w="1475" w:type="pct"/>
          </w:tcPr>
          <w:p w:rsidR="00AA5BEC" w:rsidRPr="00E60C23" w:rsidRDefault="00AA5BEC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Элективный курс по информатике</w:t>
            </w:r>
          </w:p>
        </w:tc>
        <w:tc>
          <w:tcPr>
            <w:tcW w:w="885" w:type="pct"/>
          </w:tcPr>
          <w:p w:rsidR="00AA5BEC" w:rsidRPr="00E60C23" w:rsidRDefault="00AA5BEC" w:rsidP="00443A8E">
            <w:pPr>
              <w:jc w:val="center"/>
              <w:rPr>
                <w:bCs/>
                <w:sz w:val="24"/>
                <w:szCs w:val="24"/>
              </w:rPr>
            </w:pPr>
            <w:r w:rsidRPr="00E60C23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8" w:type="pct"/>
          </w:tcPr>
          <w:p w:rsidR="00AA5BEC" w:rsidRPr="00E60C23" w:rsidRDefault="00AA5BEC" w:rsidP="00443A8E">
            <w:pPr>
              <w:jc w:val="center"/>
              <w:rPr>
                <w:bCs/>
                <w:sz w:val="24"/>
                <w:szCs w:val="24"/>
              </w:rPr>
            </w:pPr>
            <w:r w:rsidRPr="00E60C23">
              <w:rPr>
                <w:bCs/>
                <w:sz w:val="24"/>
                <w:szCs w:val="24"/>
              </w:rPr>
              <w:t>17,5</w:t>
            </w:r>
          </w:p>
        </w:tc>
        <w:tc>
          <w:tcPr>
            <w:tcW w:w="445" w:type="pct"/>
            <w:gridSpan w:val="2"/>
          </w:tcPr>
          <w:p w:rsidR="00AA5BEC" w:rsidRPr="00E60C23" w:rsidRDefault="00AA5BEC" w:rsidP="00443A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A5BEC" w:rsidRPr="00E60C23" w:rsidTr="009C3CA3">
        <w:tc>
          <w:tcPr>
            <w:tcW w:w="1457" w:type="pct"/>
            <w:vMerge/>
          </w:tcPr>
          <w:p w:rsidR="00AA5BEC" w:rsidRPr="00E60C23" w:rsidRDefault="00AA5BEC" w:rsidP="00443A8E">
            <w:pPr>
              <w:rPr>
                <w:sz w:val="24"/>
                <w:szCs w:val="24"/>
              </w:rPr>
            </w:pPr>
          </w:p>
        </w:tc>
        <w:tc>
          <w:tcPr>
            <w:tcW w:w="1475" w:type="pct"/>
          </w:tcPr>
          <w:p w:rsidR="00AA5BEC" w:rsidRPr="00E60C23" w:rsidRDefault="00AA5BEC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Элективный курс по обществознанию</w:t>
            </w:r>
          </w:p>
        </w:tc>
        <w:tc>
          <w:tcPr>
            <w:tcW w:w="885" w:type="pct"/>
          </w:tcPr>
          <w:p w:rsidR="00AA5BEC" w:rsidRPr="00E60C23" w:rsidRDefault="00AA5BEC" w:rsidP="00443A8E">
            <w:pPr>
              <w:jc w:val="center"/>
              <w:rPr>
                <w:bCs/>
                <w:sz w:val="24"/>
                <w:szCs w:val="24"/>
              </w:rPr>
            </w:pPr>
            <w:r w:rsidRPr="00E60C23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8" w:type="pct"/>
          </w:tcPr>
          <w:p w:rsidR="00AA5BEC" w:rsidRPr="00E60C23" w:rsidRDefault="00AA5BEC" w:rsidP="00443A8E">
            <w:pPr>
              <w:jc w:val="center"/>
              <w:rPr>
                <w:bCs/>
                <w:sz w:val="24"/>
                <w:szCs w:val="24"/>
              </w:rPr>
            </w:pPr>
            <w:r w:rsidRPr="00E60C23">
              <w:rPr>
                <w:bCs/>
                <w:sz w:val="24"/>
                <w:szCs w:val="24"/>
              </w:rPr>
              <w:t>17,5</w:t>
            </w:r>
          </w:p>
        </w:tc>
        <w:tc>
          <w:tcPr>
            <w:tcW w:w="445" w:type="pct"/>
            <w:gridSpan w:val="2"/>
          </w:tcPr>
          <w:p w:rsidR="00AA5BEC" w:rsidRPr="00E60C23" w:rsidRDefault="00AA5BEC" w:rsidP="00443A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A5BEC" w:rsidRPr="00E60C23" w:rsidTr="009C3CA3">
        <w:tc>
          <w:tcPr>
            <w:tcW w:w="1457" w:type="pct"/>
            <w:vMerge/>
          </w:tcPr>
          <w:p w:rsidR="00AA5BEC" w:rsidRPr="00E60C23" w:rsidRDefault="00AA5BEC" w:rsidP="00443A8E">
            <w:pPr>
              <w:rPr>
                <w:sz w:val="24"/>
                <w:szCs w:val="24"/>
              </w:rPr>
            </w:pPr>
          </w:p>
        </w:tc>
        <w:tc>
          <w:tcPr>
            <w:tcW w:w="1475" w:type="pct"/>
          </w:tcPr>
          <w:p w:rsidR="00AA5BEC" w:rsidRPr="00E60C23" w:rsidRDefault="00AA5BEC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ФК Личность в истории</w:t>
            </w:r>
          </w:p>
        </w:tc>
        <w:tc>
          <w:tcPr>
            <w:tcW w:w="885" w:type="pct"/>
          </w:tcPr>
          <w:p w:rsidR="00AA5BEC" w:rsidRPr="00E60C23" w:rsidRDefault="00AA5BEC" w:rsidP="00443A8E">
            <w:pPr>
              <w:jc w:val="center"/>
              <w:rPr>
                <w:bCs/>
                <w:sz w:val="24"/>
                <w:szCs w:val="24"/>
              </w:rPr>
            </w:pPr>
            <w:r w:rsidRPr="00E60C23">
              <w:rPr>
                <w:bCs/>
                <w:sz w:val="24"/>
                <w:szCs w:val="24"/>
              </w:rPr>
              <w:t>0,25</w:t>
            </w:r>
          </w:p>
        </w:tc>
        <w:tc>
          <w:tcPr>
            <w:tcW w:w="738" w:type="pct"/>
          </w:tcPr>
          <w:p w:rsidR="00AA5BEC" w:rsidRPr="00E60C23" w:rsidRDefault="00AA5BEC" w:rsidP="00443A8E">
            <w:pPr>
              <w:jc w:val="center"/>
              <w:rPr>
                <w:bCs/>
                <w:sz w:val="24"/>
                <w:szCs w:val="24"/>
              </w:rPr>
            </w:pPr>
            <w:r w:rsidRPr="00E60C23">
              <w:rPr>
                <w:bCs/>
                <w:sz w:val="24"/>
                <w:szCs w:val="24"/>
              </w:rPr>
              <w:t>8,75</w:t>
            </w:r>
          </w:p>
        </w:tc>
        <w:tc>
          <w:tcPr>
            <w:tcW w:w="445" w:type="pct"/>
            <w:gridSpan w:val="2"/>
          </w:tcPr>
          <w:p w:rsidR="00AA5BEC" w:rsidRPr="00E60C23" w:rsidRDefault="00AA5BEC" w:rsidP="00443A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A5BEC" w:rsidRPr="00E60C23" w:rsidTr="009C3CA3">
        <w:tc>
          <w:tcPr>
            <w:tcW w:w="1457" w:type="pct"/>
            <w:vMerge/>
          </w:tcPr>
          <w:p w:rsidR="00AA5BEC" w:rsidRPr="00E60C23" w:rsidRDefault="00AA5BEC" w:rsidP="00443A8E">
            <w:pPr>
              <w:rPr>
                <w:sz w:val="24"/>
                <w:szCs w:val="24"/>
              </w:rPr>
            </w:pPr>
          </w:p>
        </w:tc>
        <w:tc>
          <w:tcPr>
            <w:tcW w:w="1475" w:type="pct"/>
          </w:tcPr>
          <w:p w:rsidR="00AA5BEC" w:rsidRPr="00E60C23" w:rsidRDefault="00AA5BEC" w:rsidP="00443A8E">
            <w:pPr>
              <w:jc w:val="both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Элективный курс по биологии</w:t>
            </w:r>
          </w:p>
        </w:tc>
        <w:tc>
          <w:tcPr>
            <w:tcW w:w="885" w:type="pct"/>
          </w:tcPr>
          <w:p w:rsidR="00AA5BEC" w:rsidRPr="00E60C23" w:rsidRDefault="00AA5BEC" w:rsidP="00443A8E">
            <w:pPr>
              <w:jc w:val="center"/>
              <w:rPr>
                <w:bCs/>
                <w:sz w:val="24"/>
                <w:szCs w:val="24"/>
              </w:rPr>
            </w:pPr>
            <w:r w:rsidRPr="00E60C23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8" w:type="pct"/>
          </w:tcPr>
          <w:p w:rsidR="00AA5BEC" w:rsidRPr="00E60C23" w:rsidRDefault="00AA5BEC" w:rsidP="00443A8E">
            <w:pPr>
              <w:jc w:val="center"/>
              <w:rPr>
                <w:bCs/>
                <w:sz w:val="24"/>
                <w:szCs w:val="24"/>
              </w:rPr>
            </w:pPr>
            <w:r w:rsidRPr="00E60C23">
              <w:rPr>
                <w:bCs/>
                <w:sz w:val="24"/>
                <w:szCs w:val="24"/>
              </w:rPr>
              <w:t>17,5</w:t>
            </w:r>
          </w:p>
        </w:tc>
        <w:tc>
          <w:tcPr>
            <w:tcW w:w="445" w:type="pct"/>
            <w:gridSpan w:val="2"/>
          </w:tcPr>
          <w:p w:rsidR="00AA5BEC" w:rsidRPr="00E60C23" w:rsidRDefault="00AA5BEC" w:rsidP="00443A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A5BEC" w:rsidRPr="00E60C23" w:rsidTr="009C3CA3">
        <w:tc>
          <w:tcPr>
            <w:tcW w:w="1457" w:type="pct"/>
            <w:vMerge/>
          </w:tcPr>
          <w:p w:rsidR="00AA5BEC" w:rsidRPr="00E60C23" w:rsidRDefault="00AA5BEC" w:rsidP="00443A8E">
            <w:pPr>
              <w:rPr>
                <w:sz w:val="24"/>
                <w:szCs w:val="24"/>
              </w:rPr>
            </w:pPr>
          </w:p>
        </w:tc>
        <w:tc>
          <w:tcPr>
            <w:tcW w:w="1475" w:type="pct"/>
          </w:tcPr>
          <w:p w:rsidR="00AA5BEC" w:rsidRPr="00E60C23" w:rsidRDefault="00AA5BEC" w:rsidP="00443A8E">
            <w:pPr>
              <w:jc w:val="both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Элективный курс по физике</w:t>
            </w:r>
          </w:p>
        </w:tc>
        <w:tc>
          <w:tcPr>
            <w:tcW w:w="885" w:type="pct"/>
          </w:tcPr>
          <w:p w:rsidR="00AA5BEC" w:rsidRPr="00E60C23" w:rsidRDefault="00AA5BEC" w:rsidP="00443A8E">
            <w:pPr>
              <w:jc w:val="center"/>
              <w:rPr>
                <w:bCs/>
                <w:sz w:val="24"/>
                <w:szCs w:val="24"/>
              </w:rPr>
            </w:pPr>
            <w:r w:rsidRPr="00E60C23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8" w:type="pct"/>
          </w:tcPr>
          <w:p w:rsidR="00AA5BEC" w:rsidRPr="00E60C23" w:rsidRDefault="00AA5BEC" w:rsidP="00443A8E">
            <w:pPr>
              <w:jc w:val="center"/>
              <w:rPr>
                <w:bCs/>
                <w:sz w:val="24"/>
                <w:szCs w:val="24"/>
              </w:rPr>
            </w:pPr>
            <w:r w:rsidRPr="00E60C23">
              <w:rPr>
                <w:bCs/>
                <w:sz w:val="24"/>
                <w:szCs w:val="24"/>
              </w:rPr>
              <w:t>17,5</w:t>
            </w:r>
          </w:p>
        </w:tc>
        <w:tc>
          <w:tcPr>
            <w:tcW w:w="445" w:type="pct"/>
            <w:gridSpan w:val="2"/>
          </w:tcPr>
          <w:p w:rsidR="00AA5BEC" w:rsidRPr="00E60C23" w:rsidRDefault="00AA5BEC" w:rsidP="00443A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A5BEC" w:rsidRPr="00E60C23" w:rsidTr="009C3CA3">
        <w:tc>
          <w:tcPr>
            <w:tcW w:w="1457" w:type="pct"/>
            <w:vMerge/>
          </w:tcPr>
          <w:p w:rsidR="00AA5BEC" w:rsidRPr="00E60C23" w:rsidRDefault="00AA5BEC" w:rsidP="00443A8E">
            <w:pPr>
              <w:rPr>
                <w:sz w:val="24"/>
                <w:szCs w:val="24"/>
              </w:rPr>
            </w:pPr>
          </w:p>
        </w:tc>
        <w:tc>
          <w:tcPr>
            <w:tcW w:w="1475" w:type="pct"/>
          </w:tcPr>
          <w:p w:rsidR="00AA5BEC" w:rsidRPr="00E60C23" w:rsidRDefault="00AA5BEC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Элективный курс по химии</w:t>
            </w:r>
          </w:p>
        </w:tc>
        <w:tc>
          <w:tcPr>
            <w:tcW w:w="885" w:type="pct"/>
          </w:tcPr>
          <w:p w:rsidR="00AA5BEC" w:rsidRPr="00E60C23" w:rsidRDefault="00AA5BEC" w:rsidP="00443A8E">
            <w:pPr>
              <w:jc w:val="center"/>
              <w:rPr>
                <w:bCs/>
                <w:sz w:val="24"/>
                <w:szCs w:val="24"/>
              </w:rPr>
            </w:pPr>
            <w:r w:rsidRPr="00E60C23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8" w:type="pct"/>
          </w:tcPr>
          <w:p w:rsidR="00AA5BEC" w:rsidRPr="00E60C23" w:rsidRDefault="00AA5BEC" w:rsidP="00443A8E">
            <w:pPr>
              <w:jc w:val="center"/>
              <w:rPr>
                <w:bCs/>
                <w:sz w:val="24"/>
                <w:szCs w:val="24"/>
              </w:rPr>
            </w:pPr>
            <w:r w:rsidRPr="00E60C23">
              <w:rPr>
                <w:bCs/>
                <w:sz w:val="24"/>
                <w:szCs w:val="24"/>
              </w:rPr>
              <w:t>17,5</w:t>
            </w:r>
          </w:p>
        </w:tc>
        <w:tc>
          <w:tcPr>
            <w:tcW w:w="445" w:type="pct"/>
            <w:gridSpan w:val="2"/>
          </w:tcPr>
          <w:p w:rsidR="00AA5BEC" w:rsidRPr="00E60C23" w:rsidRDefault="00AA5BEC" w:rsidP="00443A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A5BEC" w:rsidRPr="00E60C23" w:rsidTr="009C3CA3">
        <w:tc>
          <w:tcPr>
            <w:tcW w:w="1457" w:type="pct"/>
            <w:vMerge/>
          </w:tcPr>
          <w:p w:rsidR="00AA5BEC" w:rsidRPr="00E60C23" w:rsidRDefault="00AA5BEC" w:rsidP="00443A8E">
            <w:pPr>
              <w:rPr>
                <w:sz w:val="24"/>
                <w:szCs w:val="24"/>
              </w:rPr>
            </w:pPr>
          </w:p>
        </w:tc>
        <w:tc>
          <w:tcPr>
            <w:tcW w:w="1475" w:type="pct"/>
          </w:tcPr>
          <w:p w:rsidR="00AA5BEC" w:rsidRPr="00E60C23" w:rsidRDefault="00AA5BEC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ФК по географии</w:t>
            </w:r>
          </w:p>
        </w:tc>
        <w:tc>
          <w:tcPr>
            <w:tcW w:w="885" w:type="pct"/>
          </w:tcPr>
          <w:p w:rsidR="00AA5BEC" w:rsidRPr="00E60C23" w:rsidRDefault="00AA5BEC" w:rsidP="00443A8E">
            <w:pPr>
              <w:jc w:val="center"/>
              <w:rPr>
                <w:bCs/>
                <w:sz w:val="24"/>
                <w:szCs w:val="24"/>
              </w:rPr>
            </w:pPr>
            <w:r w:rsidRPr="00E60C23">
              <w:rPr>
                <w:bCs/>
                <w:sz w:val="24"/>
                <w:szCs w:val="24"/>
              </w:rPr>
              <w:t>0,25</w:t>
            </w:r>
          </w:p>
        </w:tc>
        <w:tc>
          <w:tcPr>
            <w:tcW w:w="738" w:type="pct"/>
          </w:tcPr>
          <w:p w:rsidR="00AA5BEC" w:rsidRPr="00E60C23" w:rsidRDefault="00AA5BEC" w:rsidP="00443A8E">
            <w:pPr>
              <w:jc w:val="center"/>
              <w:rPr>
                <w:bCs/>
                <w:sz w:val="24"/>
                <w:szCs w:val="24"/>
              </w:rPr>
            </w:pPr>
            <w:r w:rsidRPr="00E60C23">
              <w:rPr>
                <w:bCs/>
                <w:sz w:val="24"/>
                <w:szCs w:val="24"/>
              </w:rPr>
              <w:t>8,75</w:t>
            </w:r>
          </w:p>
        </w:tc>
        <w:tc>
          <w:tcPr>
            <w:tcW w:w="445" w:type="pct"/>
            <w:gridSpan w:val="2"/>
          </w:tcPr>
          <w:p w:rsidR="00AA5BEC" w:rsidRPr="00E60C23" w:rsidRDefault="00AA5BEC" w:rsidP="00443A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85A87" w:rsidRPr="00E60C23" w:rsidTr="009C3CA3">
        <w:tc>
          <w:tcPr>
            <w:tcW w:w="2932" w:type="pct"/>
            <w:gridSpan w:val="2"/>
          </w:tcPr>
          <w:p w:rsidR="00585A87" w:rsidRPr="00E60C23" w:rsidRDefault="00585A87" w:rsidP="00443A8E">
            <w:pPr>
              <w:pStyle w:val="2"/>
              <w:spacing w:before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E60C2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Итого часов, отведенных на элективные курсы по выбору учащихся</w:t>
            </w:r>
          </w:p>
        </w:tc>
        <w:tc>
          <w:tcPr>
            <w:tcW w:w="885" w:type="pct"/>
          </w:tcPr>
          <w:p w:rsidR="00585A87" w:rsidRPr="00E60C23" w:rsidRDefault="00585A87" w:rsidP="00443A8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E60C2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6</w:t>
            </w:r>
          </w:p>
        </w:tc>
        <w:tc>
          <w:tcPr>
            <w:tcW w:w="738" w:type="pct"/>
          </w:tcPr>
          <w:p w:rsidR="00585A87" w:rsidRPr="00E60C23" w:rsidRDefault="00585A87" w:rsidP="00443A8E">
            <w:pPr>
              <w:jc w:val="center"/>
              <w:rPr>
                <w:b/>
                <w:i/>
                <w:sz w:val="24"/>
                <w:szCs w:val="24"/>
              </w:rPr>
            </w:pPr>
            <w:r w:rsidRPr="00E60C23">
              <w:rPr>
                <w:b/>
                <w:i/>
                <w:sz w:val="24"/>
                <w:szCs w:val="24"/>
              </w:rPr>
              <w:t>210</w:t>
            </w:r>
          </w:p>
        </w:tc>
        <w:tc>
          <w:tcPr>
            <w:tcW w:w="445" w:type="pct"/>
            <w:gridSpan w:val="2"/>
          </w:tcPr>
          <w:p w:rsidR="00585A87" w:rsidRPr="00E60C23" w:rsidRDefault="00585A87" w:rsidP="00443A8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85A87" w:rsidRPr="00E60C23" w:rsidTr="009C3CA3">
        <w:tc>
          <w:tcPr>
            <w:tcW w:w="2932" w:type="pct"/>
            <w:gridSpan w:val="2"/>
          </w:tcPr>
          <w:p w:rsidR="00585A87" w:rsidRPr="00E60C23" w:rsidRDefault="00585A87" w:rsidP="00443A8E">
            <w:pPr>
              <w:pStyle w:val="2"/>
              <w:spacing w:before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E60C2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Внеурочная деятельность (включая классные часы, общешкольные мероприятия)</w:t>
            </w:r>
          </w:p>
        </w:tc>
        <w:tc>
          <w:tcPr>
            <w:tcW w:w="885" w:type="pct"/>
          </w:tcPr>
          <w:p w:rsidR="00585A87" w:rsidRPr="00E60C23" w:rsidRDefault="00585A87" w:rsidP="00443A8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E60C2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10</w:t>
            </w:r>
          </w:p>
        </w:tc>
        <w:tc>
          <w:tcPr>
            <w:tcW w:w="738" w:type="pct"/>
          </w:tcPr>
          <w:p w:rsidR="00585A87" w:rsidRPr="00E60C23" w:rsidRDefault="00585A87" w:rsidP="00443A8E">
            <w:pPr>
              <w:jc w:val="center"/>
              <w:rPr>
                <w:b/>
                <w:i/>
                <w:sz w:val="24"/>
                <w:szCs w:val="24"/>
              </w:rPr>
            </w:pPr>
            <w:r w:rsidRPr="00E60C23">
              <w:rPr>
                <w:b/>
                <w:i/>
                <w:sz w:val="24"/>
                <w:szCs w:val="24"/>
              </w:rPr>
              <w:t>472,5</w:t>
            </w:r>
          </w:p>
        </w:tc>
        <w:tc>
          <w:tcPr>
            <w:tcW w:w="445" w:type="pct"/>
            <w:gridSpan w:val="2"/>
          </w:tcPr>
          <w:p w:rsidR="00585A87" w:rsidRPr="00E60C23" w:rsidRDefault="00585A87" w:rsidP="00443A8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85A87" w:rsidRPr="00E60C23" w:rsidTr="009C3CA3">
        <w:tc>
          <w:tcPr>
            <w:tcW w:w="2932" w:type="pct"/>
            <w:gridSpan w:val="2"/>
          </w:tcPr>
          <w:p w:rsidR="00585A87" w:rsidRPr="00E60C23" w:rsidRDefault="00585A87" w:rsidP="00443A8E">
            <w:pPr>
              <w:pStyle w:val="2"/>
              <w:spacing w:before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E60C2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Итого часов, отведенных на часть, формируемую участниками образовательных отношений (элективные курсы по выбору, внеурочную </w:t>
            </w:r>
            <w:proofErr w:type="gramStart"/>
            <w:r w:rsidRPr="00E60C2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деятельность</w:t>
            </w:r>
            <w:proofErr w:type="gramEnd"/>
            <w:r w:rsidRPr="00E60C2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включая классные часы, общешкольные мероприятия)</w:t>
            </w:r>
          </w:p>
        </w:tc>
        <w:tc>
          <w:tcPr>
            <w:tcW w:w="885" w:type="pct"/>
          </w:tcPr>
          <w:p w:rsidR="00585A87" w:rsidRPr="00E60C23" w:rsidRDefault="00585A87" w:rsidP="00443A8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E60C2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16</w:t>
            </w:r>
          </w:p>
        </w:tc>
        <w:tc>
          <w:tcPr>
            <w:tcW w:w="738" w:type="pct"/>
          </w:tcPr>
          <w:p w:rsidR="00585A87" w:rsidRPr="00E60C23" w:rsidRDefault="00585A87" w:rsidP="00443A8E">
            <w:pPr>
              <w:jc w:val="center"/>
              <w:rPr>
                <w:b/>
                <w:i/>
                <w:sz w:val="24"/>
                <w:szCs w:val="24"/>
              </w:rPr>
            </w:pPr>
            <w:r w:rsidRPr="00E60C23">
              <w:rPr>
                <w:b/>
                <w:i/>
                <w:sz w:val="24"/>
                <w:szCs w:val="24"/>
              </w:rPr>
              <w:t>560 (40%)</w:t>
            </w:r>
          </w:p>
        </w:tc>
        <w:tc>
          <w:tcPr>
            <w:tcW w:w="445" w:type="pct"/>
            <w:gridSpan w:val="2"/>
          </w:tcPr>
          <w:p w:rsidR="00585A87" w:rsidRPr="00E60C23" w:rsidRDefault="00585A87" w:rsidP="00443A8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85A87" w:rsidRPr="00E60C23" w:rsidTr="009C3CA3">
        <w:tc>
          <w:tcPr>
            <w:tcW w:w="2932" w:type="pct"/>
            <w:gridSpan w:val="2"/>
          </w:tcPr>
          <w:p w:rsidR="00585A87" w:rsidRPr="00E60C23" w:rsidRDefault="00585A87" w:rsidP="00443A8E">
            <w:pPr>
              <w:pStyle w:val="2"/>
              <w:spacing w:before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E60C23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Максимально допустимая</w:t>
            </w:r>
          </w:p>
          <w:p w:rsidR="00585A87" w:rsidRPr="00E60C23" w:rsidRDefault="00585A87" w:rsidP="00443A8E">
            <w:pPr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 xml:space="preserve">аудиторная учебная нагрузка </w:t>
            </w:r>
          </w:p>
          <w:p w:rsidR="00585A87" w:rsidRPr="00E60C23" w:rsidRDefault="00585A87" w:rsidP="00443A8E">
            <w:pPr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885" w:type="pct"/>
          </w:tcPr>
          <w:p w:rsidR="00585A87" w:rsidRPr="00E60C23" w:rsidRDefault="00585A87" w:rsidP="00443A8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E60C23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34</w:t>
            </w:r>
          </w:p>
        </w:tc>
        <w:tc>
          <w:tcPr>
            <w:tcW w:w="738" w:type="pct"/>
          </w:tcPr>
          <w:p w:rsidR="00585A87" w:rsidRPr="00E60C23" w:rsidRDefault="00585A87" w:rsidP="00443A8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E60C23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1190</w:t>
            </w:r>
          </w:p>
        </w:tc>
        <w:tc>
          <w:tcPr>
            <w:tcW w:w="445" w:type="pct"/>
            <w:gridSpan w:val="2"/>
          </w:tcPr>
          <w:p w:rsidR="00585A87" w:rsidRPr="00E60C23" w:rsidRDefault="00585A87" w:rsidP="00443A8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</w:tr>
      <w:tr w:rsidR="00585A87" w:rsidRPr="00E60C23" w:rsidTr="009C3CA3">
        <w:tc>
          <w:tcPr>
            <w:tcW w:w="2932" w:type="pct"/>
            <w:gridSpan w:val="2"/>
          </w:tcPr>
          <w:p w:rsidR="00585A87" w:rsidRPr="00E60C23" w:rsidRDefault="00585A87" w:rsidP="00443A8E">
            <w:pPr>
              <w:pStyle w:val="2"/>
              <w:spacing w:before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E60C23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Объём ООП</w:t>
            </w:r>
          </w:p>
        </w:tc>
        <w:tc>
          <w:tcPr>
            <w:tcW w:w="885" w:type="pct"/>
          </w:tcPr>
          <w:p w:rsidR="00585A87" w:rsidRPr="00E60C23" w:rsidRDefault="00585A87" w:rsidP="00443A8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38" w:type="pct"/>
          </w:tcPr>
          <w:p w:rsidR="00585A87" w:rsidRPr="00E60C23" w:rsidRDefault="00585A87" w:rsidP="00443A8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E60C23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1540 (100%)</w:t>
            </w:r>
          </w:p>
        </w:tc>
        <w:tc>
          <w:tcPr>
            <w:tcW w:w="445" w:type="pct"/>
            <w:gridSpan w:val="2"/>
          </w:tcPr>
          <w:p w:rsidR="00585A87" w:rsidRPr="00E60C23" w:rsidRDefault="00585A87" w:rsidP="00443A8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</w:tr>
    </w:tbl>
    <w:p w:rsidR="00585A87" w:rsidRPr="00E60C23" w:rsidRDefault="00585A87" w:rsidP="00443A8E">
      <w:pPr>
        <w:rPr>
          <w:sz w:val="24"/>
          <w:szCs w:val="24"/>
        </w:rPr>
      </w:pPr>
      <w:r w:rsidRPr="00E60C23">
        <w:rPr>
          <w:sz w:val="24"/>
          <w:szCs w:val="24"/>
        </w:rPr>
        <w:t>Все предметы изучаются на базовом уровне.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585A87" w:rsidRPr="00E60C23" w:rsidTr="009C3C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5A87" w:rsidRPr="00E60C23" w:rsidRDefault="00585A87" w:rsidP="00443A8E">
            <w:pPr>
              <w:rPr>
                <w:sz w:val="24"/>
                <w:szCs w:val="24"/>
              </w:rPr>
            </w:pPr>
          </w:p>
        </w:tc>
        <w:tc>
          <w:tcPr>
            <w:tcW w:w="8753" w:type="dxa"/>
            <w:tcBorders>
              <w:left w:val="single" w:sz="4" w:space="0" w:color="auto"/>
            </w:tcBorders>
            <w:shd w:val="clear" w:color="auto" w:fill="auto"/>
          </w:tcPr>
          <w:p w:rsidR="00585A87" w:rsidRPr="00E60C23" w:rsidRDefault="00585A87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Обязательные, общие для всех профилей предметы</w:t>
            </w:r>
          </w:p>
        </w:tc>
      </w:tr>
      <w:tr w:rsidR="00585A87" w:rsidRPr="00E60C23" w:rsidTr="009C3C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5A87" w:rsidRPr="00E60C23" w:rsidRDefault="00585A87" w:rsidP="00443A8E">
            <w:pPr>
              <w:rPr>
                <w:sz w:val="24"/>
                <w:szCs w:val="24"/>
              </w:rPr>
            </w:pPr>
          </w:p>
        </w:tc>
        <w:tc>
          <w:tcPr>
            <w:tcW w:w="8753" w:type="dxa"/>
            <w:tcBorders>
              <w:left w:val="single" w:sz="4" w:space="0" w:color="auto"/>
            </w:tcBorders>
            <w:shd w:val="clear" w:color="auto" w:fill="auto"/>
          </w:tcPr>
          <w:p w:rsidR="00585A87" w:rsidRPr="00E60C23" w:rsidRDefault="00585A87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Обязательный предмет (на выбор школы): История или Россия в мире</w:t>
            </w:r>
          </w:p>
        </w:tc>
      </w:tr>
      <w:tr w:rsidR="00585A87" w:rsidRPr="00E60C23" w:rsidTr="009C3C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87" w:rsidRPr="00E60C23" w:rsidRDefault="00585A87" w:rsidP="00443A8E">
            <w:pPr>
              <w:rPr>
                <w:sz w:val="24"/>
                <w:szCs w:val="24"/>
              </w:rPr>
            </w:pPr>
          </w:p>
        </w:tc>
        <w:tc>
          <w:tcPr>
            <w:tcW w:w="8753" w:type="dxa"/>
            <w:tcBorders>
              <w:left w:val="single" w:sz="4" w:space="0" w:color="auto"/>
            </w:tcBorders>
            <w:shd w:val="clear" w:color="auto" w:fill="auto"/>
          </w:tcPr>
          <w:p w:rsidR="00585A87" w:rsidRPr="00E60C23" w:rsidRDefault="00585A87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Обязательные предметы, элективные, факультативные курсы по выбору учащихся</w:t>
            </w:r>
          </w:p>
        </w:tc>
      </w:tr>
    </w:tbl>
    <w:p w:rsidR="00CE07C6" w:rsidRPr="00E60C23" w:rsidRDefault="007777BA" w:rsidP="005C490D">
      <w:pPr>
        <w:ind w:left="284" w:right="-3" w:firstLine="709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Количество учебных занятий за 2 учебных года не может составлять менее 2170 часов и более 2590 часов. План внеурочной деятельности определяет состав и структуру направлений, формы организации, объем внеурочной деятельности для обучающихся (до 700 часов за два года обучения, в год – не более 350 часов) с учетом интересов обучающихся и возможностей </w:t>
      </w:r>
      <w:r w:rsidR="005C490D" w:rsidRPr="00E60C23">
        <w:rPr>
          <w:rFonts w:eastAsia="Times New Roman"/>
          <w:sz w:val="24"/>
          <w:szCs w:val="24"/>
        </w:rPr>
        <w:t>школы</w:t>
      </w:r>
      <w:r w:rsidRPr="00E60C23">
        <w:rPr>
          <w:rFonts w:eastAsia="Times New Roman"/>
          <w:sz w:val="24"/>
          <w:szCs w:val="24"/>
        </w:rPr>
        <w:t>.</w:t>
      </w:r>
    </w:p>
    <w:p w:rsidR="00CE07C6" w:rsidRPr="00E60C23" w:rsidRDefault="00CE07C6" w:rsidP="00443A8E">
      <w:pPr>
        <w:rPr>
          <w:sz w:val="24"/>
          <w:szCs w:val="24"/>
        </w:rPr>
      </w:pPr>
    </w:p>
    <w:p w:rsidR="00CE07C6" w:rsidRPr="00E60C23" w:rsidRDefault="007777BA" w:rsidP="00E60C23">
      <w:pPr>
        <w:ind w:left="284" w:right="160" w:firstLine="709"/>
        <w:jc w:val="both"/>
        <w:rPr>
          <w:rFonts w:eastAsia="Times New Roman"/>
          <w:b/>
          <w:bCs/>
          <w:sz w:val="24"/>
          <w:szCs w:val="24"/>
        </w:rPr>
      </w:pPr>
      <w:r w:rsidRPr="00E60C23">
        <w:rPr>
          <w:rFonts w:eastAsia="Times New Roman"/>
          <w:b/>
          <w:bCs/>
          <w:sz w:val="24"/>
          <w:szCs w:val="24"/>
        </w:rPr>
        <w:t>4.2. Особенности учебного плана в соответств</w:t>
      </w:r>
      <w:r w:rsidR="008E6F7F" w:rsidRPr="00E60C23">
        <w:rPr>
          <w:rFonts w:eastAsia="Times New Roman"/>
          <w:b/>
          <w:bCs/>
          <w:sz w:val="24"/>
          <w:szCs w:val="24"/>
        </w:rPr>
        <w:t>ии с требованиями ФГОС СОО (X</w:t>
      </w:r>
      <w:r w:rsidRPr="00E60C23">
        <w:rPr>
          <w:rFonts w:eastAsia="Times New Roman"/>
          <w:b/>
          <w:bCs/>
          <w:sz w:val="24"/>
          <w:szCs w:val="24"/>
        </w:rPr>
        <w:t xml:space="preserve"> классы):</w:t>
      </w:r>
    </w:p>
    <w:p w:rsidR="00585A87" w:rsidRPr="00E60C23" w:rsidRDefault="00585A87" w:rsidP="00443A8E">
      <w:pPr>
        <w:ind w:left="300" w:right="160" w:firstLine="708"/>
        <w:jc w:val="both"/>
        <w:rPr>
          <w:sz w:val="24"/>
          <w:szCs w:val="24"/>
        </w:rPr>
      </w:pPr>
    </w:p>
    <w:p w:rsidR="00CE07C6" w:rsidRPr="00E60C23" w:rsidRDefault="007777BA" w:rsidP="00E60C23">
      <w:pPr>
        <w:ind w:left="300" w:right="-3" w:firstLine="566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CE07C6" w:rsidRPr="00E60C23" w:rsidRDefault="007777BA" w:rsidP="00E60C23">
      <w:pPr>
        <w:ind w:left="300" w:right="-3" w:firstLine="566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lastRenderedPageBreak/>
        <w:t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среднего общего образования, и учебное время, отводимое на их изучение по классам (годам) обучения.</w:t>
      </w:r>
    </w:p>
    <w:p w:rsidR="00CE07C6" w:rsidRPr="00E60C23" w:rsidRDefault="007777BA" w:rsidP="00E60C23">
      <w:pPr>
        <w:ind w:left="300" w:right="-3" w:firstLine="566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</w:t>
      </w:r>
      <w:r w:rsidR="00585A87" w:rsidRPr="00E60C23">
        <w:rPr>
          <w:rFonts w:eastAsia="Times New Roman"/>
          <w:sz w:val="24"/>
          <w:szCs w:val="24"/>
        </w:rPr>
        <w:t>школы</w:t>
      </w:r>
      <w:r w:rsidRPr="00E60C23">
        <w:rPr>
          <w:rFonts w:eastAsia="Times New Roman"/>
          <w:sz w:val="24"/>
          <w:szCs w:val="24"/>
        </w:rPr>
        <w:t>.</w:t>
      </w:r>
    </w:p>
    <w:p w:rsidR="00CE07C6" w:rsidRPr="00E60C23" w:rsidRDefault="007777BA" w:rsidP="00E60C23">
      <w:pPr>
        <w:ind w:left="300" w:right="-3" w:firstLine="566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Часть учебного плана, формируемая участниками образовательных отношений, предусматривает (при наличии учебников, рекомендуемых к использованию при реализации имеющих государственную аккредитацию образовательных программ </w:t>
      </w:r>
      <w:r w:rsidR="00585A87" w:rsidRPr="00E60C23">
        <w:rPr>
          <w:rFonts w:eastAsia="Times New Roman"/>
          <w:sz w:val="24"/>
          <w:szCs w:val="24"/>
        </w:rPr>
        <w:t xml:space="preserve">основного общего образования) </w:t>
      </w:r>
      <w:r w:rsidRPr="00E60C23">
        <w:rPr>
          <w:rFonts w:eastAsia="Times New Roman"/>
          <w:sz w:val="24"/>
          <w:szCs w:val="24"/>
        </w:rPr>
        <w:t>другие виды учебной, воспитательной, спортивной и иной деятельности обучающихся.</w:t>
      </w:r>
    </w:p>
    <w:p w:rsidR="00CE07C6" w:rsidRPr="00E60C23" w:rsidRDefault="007777BA" w:rsidP="00E60C23">
      <w:pPr>
        <w:ind w:left="300" w:right="-3" w:firstLine="708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ФГОС СОО предусматривает изучение не менее одного учебного предмета из каждой предметной области. Общими для изучения на уровне среднего общего образования являются учебные предметы «Русский язык», «Литература», Ин</w:t>
      </w:r>
      <w:r w:rsidR="00585A87" w:rsidRPr="00E60C23">
        <w:rPr>
          <w:rFonts w:eastAsia="Times New Roman"/>
          <w:sz w:val="24"/>
          <w:szCs w:val="24"/>
        </w:rPr>
        <w:t>остранный язык</w:t>
      </w:r>
      <w:r w:rsidRPr="00E60C23">
        <w:rPr>
          <w:rFonts w:eastAsia="Times New Roman"/>
          <w:sz w:val="24"/>
          <w:szCs w:val="24"/>
        </w:rPr>
        <w:t>», «Математика», «История», «Физическая культуры», «Основы безопасности жизнедеятельности», «Астрономия».</w:t>
      </w:r>
    </w:p>
    <w:p w:rsidR="00CE07C6" w:rsidRPr="00E60C23" w:rsidRDefault="00585A87" w:rsidP="00E60C23">
      <w:pPr>
        <w:ind w:left="300" w:right="-3" w:firstLine="708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МБОУ СОШ № 27</w:t>
      </w:r>
      <w:r w:rsidR="007777BA" w:rsidRPr="00E60C23">
        <w:rPr>
          <w:rFonts w:eastAsia="Times New Roman"/>
          <w:sz w:val="24"/>
          <w:szCs w:val="24"/>
        </w:rPr>
        <w:t xml:space="preserve"> определен учебный план для </w:t>
      </w:r>
      <w:r w:rsidRPr="00E60C23">
        <w:rPr>
          <w:rFonts w:eastAsia="Times New Roman"/>
          <w:sz w:val="24"/>
          <w:szCs w:val="24"/>
          <w:lang w:val="en-US"/>
        </w:rPr>
        <w:t>X</w:t>
      </w:r>
      <w:r w:rsidRPr="00E60C23">
        <w:rPr>
          <w:rFonts w:eastAsia="Times New Roman"/>
          <w:sz w:val="24"/>
          <w:szCs w:val="24"/>
        </w:rPr>
        <w:t xml:space="preserve"> класса </w:t>
      </w:r>
      <w:r w:rsidR="007777BA" w:rsidRPr="00E60C23">
        <w:rPr>
          <w:rFonts w:eastAsia="Times New Roman"/>
          <w:sz w:val="24"/>
          <w:szCs w:val="24"/>
        </w:rPr>
        <w:t xml:space="preserve">универсального профиля с изучением </w:t>
      </w:r>
      <w:r w:rsidRPr="00E60C23">
        <w:rPr>
          <w:rFonts w:eastAsia="Times New Roman"/>
          <w:sz w:val="24"/>
          <w:szCs w:val="24"/>
        </w:rPr>
        <w:t>всех учебных предметов на базовом уровне.</w:t>
      </w:r>
    </w:p>
    <w:p w:rsidR="00CE07C6" w:rsidRPr="00E60C23" w:rsidRDefault="007777BA" w:rsidP="00E60C23">
      <w:pPr>
        <w:ind w:left="1020" w:right="-3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ФГОС СОО предусматривает обязательные предметные области, в числе которых:</w:t>
      </w:r>
    </w:p>
    <w:p w:rsidR="00CE07C6" w:rsidRPr="00E60C23" w:rsidRDefault="007777BA" w:rsidP="00E60C23">
      <w:pPr>
        <w:numPr>
          <w:ilvl w:val="0"/>
          <w:numId w:val="50"/>
        </w:numPr>
        <w:ind w:left="284" w:right="-3"/>
        <w:jc w:val="both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предметная область «Русский язык и литера</w:t>
      </w:r>
      <w:r w:rsidR="00E60C23" w:rsidRPr="00E60C23">
        <w:rPr>
          <w:rFonts w:eastAsia="Times New Roman"/>
          <w:sz w:val="24"/>
          <w:szCs w:val="24"/>
        </w:rPr>
        <w:t>тура» включает учебные предметы</w:t>
      </w:r>
      <w:r w:rsidRPr="00E60C23">
        <w:rPr>
          <w:rFonts w:eastAsia="Times New Roman"/>
          <w:sz w:val="24"/>
          <w:szCs w:val="24"/>
        </w:rPr>
        <w:t xml:space="preserve"> «Русский язык», «Литература»;</w:t>
      </w:r>
    </w:p>
    <w:p w:rsidR="00CE07C6" w:rsidRPr="00E60C23" w:rsidRDefault="007777BA" w:rsidP="00E60C23">
      <w:pPr>
        <w:numPr>
          <w:ilvl w:val="0"/>
          <w:numId w:val="50"/>
        </w:numPr>
        <w:ind w:left="284" w:right="-3"/>
        <w:jc w:val="both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предметная область «Родной язык и род</w:t>
      </w:r>
      <w:r w:rsidR="00585A87" w:rsidRPr="00E60C23">
        <w:rPr>
          <w:rFonts w:eastAsia="Times New Roman"/>
          <w:sz w:val="24"/>
          <w:szCs w:val="24"/>
        </w:rPr>
        <w:t>ная литература» включает учебный предмет</w:t>
      </w:r>
      <w:r w:rsidRPr="00E60C23">
        <w:rPr>
          <w:rFonts w:eastAsia="Times New Roman"/>
          <w:sz w:val="24"/>
          <w:szCs w:val="24"/>
        </w:rPr>
        <w:t xml:space="preserve"> «Ро</w:t>
      </w:r>
      <w:r w:rsidR="00585A87" w:rsidRPr="00E60C23">
        <w:rPr>
          <w:rFonts w:eastAsia="Times New Roman"/>
          <w:sz w:val="24"/>
          <w:szCs w:val="24"/>
        </w:rPr>
        <w:t>дной язык»</w:t>
      </w:r>
      <w:r w:rsidRPr="00E60C23">
        <w:rPr>
          <w:rFonts w:eastAsia="Times New Roman"/>
          <w:sz w:val="24"/>
          <w:szCs w:val="24"/>
        </w:rPr>
        <w:t xml:space="preserve">. Изучение данной предметной области </w:t>
      </w:r>
      <w:r w:rsidR="00585A87" w:rsidRPr="00E60C23">
        <w:rPr>
          <w:rFonts w:eastAsia="Times New Roman"/>
          <w:sz w:val="24"/>
          <w:szCs w:val="24"/>
        </w:rPr>
        <w:t>предусмотрено для</w:t>
      </w:r>
      <w:r w:rsidRPr="00E60C23">
        <w:rPr>
          <w:rFonts w:eastAsia="Times New Roman"/>
          <w:sz w:val="24"/>
          <w:szCs w:val="24"/>
        </w:rPr>
        <w:t xml:space="preserve"> обеспечения достижения </w:t>
      </w:r>
      <w:proofErr w:type="gramStart"/>
      <w:r w:rsidRPr="00E60C23">
        <w:rPr>
          <w:rFonts w:eastAsia="Times New Roman"/>
          <w:sz w:val="24"/>
          <w:szCs w:val="24"/>
        </w:rPr>
        <w:t>обучающимися</w:t>
      </w:r>
      <w:proofErr w:type="gramEnd"/>
      <w:r w:rsidRPr="00E60C23">
        <w:rPr>
          <w:rFonts w:eastAsia="Times New Roman"/>
          <w:sz w:val="24"/>
          <w:szCs w:val="24"/>
        </w:rPr>
        <w:t xml:space="preserve"> планируемых результатов освоения русского языка как родного в соответствии с ФГОС СОО;</w:t>
      </w:r>
    </w:p>
    <w:p w:rsidR="00CE07C6" w:rsidRPr="00E60C23" w:rsidRDefault="007777BA" w:rsidP="00E60C23">
      <w:pPr>
        <w:numPr>
          <w:ilvl w:val="0"/>
          <w:numId w:val="50"/>
        </w:numPr>
        <w:ind w:left="284" w:right="-3"/>
        <w:jc w:val="both"/>
        <w:rPr>
          <w:rFonts w:eastAsia="Courier New"/>
          <w:sz w:val="24"/>
          <w:szCs w:val="24"/>
        </w:rPr>
      </w:pPr>
      <w:proofErr w:type="gramStart"/>
      <w:r w:rsidRPr="00E60C23">
        <w:rPr>
          <w:rFonts w:eastAsia="Times New Roman"/>
          <w:sz w:val="24"/>
          <w:szCs w:val="24"/>
        </w:rPr>
        <w:t>предметная область «Ино</w:t>
      </w:r>
      <w:r w:rsidR="00347B54" w:rsidRPr="00E60C23">
        <w:rPr>
          <w:rFonts w:eastAsia="Times New Roman"/>
          <w:sz w:val="24"/>
          <w:szCs w:val="24"/>
        </w:rPr>
        <w:t>стра</w:t>
      </w:r>
      <w:r w:rsidR="00E60C23" w:rsidRPr="00E60C23">
        <w:rPr>
          <w:rFonts w:eastAsia="Times New Roman"/>
          <w:sz w:val="24"/>
          <w:szCs w:val="24"/>
        </w:rPr>
        <w:t>нные языки» включает учебные</w:t>
      </w:r>
      <w:r w:rsidR="00347B54" w:rsidRPr="00E60C23">
        <w:rPr>
          <w:rFonts w:eastAsia="Times New Roman"/>
          <w:sz w:val="24"/>
          <w:szCs w:val="24"/>
        </w:rPr>
        <w:t xml:space="preserve"> предмет</w:t>
      </w:r>
      <w:r w:rsidR="00E60C23" w:rsidRPr="00E60C23">
        <w:rPr>
          <w:rFonts w:eastAsia="Times New Roman"/>
          <w:sz w:val="24"/>
          <w:szCs w:val="24"/>
        </w:rPr>
        <w:t>ы</w:t>
      </w:r>
      <w:r w:rsidRPr="00E60C23">
        <w:rPr>
          <w:rFonts w:eastAsia="Times New Roman"/>
          <w:sz w:val="24"/>
          <w:szCs w:val="24"/>
        </w:rPr>
        <w:t xml:space="preserve"> «Иностранный язык</w:t>
      </w:r>
      <w:r w:rsidR="00E60C23" w:rsidRPr="00E60C23">
        <w:rPr>
          <w:rFonts w:eastAsia="Times New Roman"/>
          <w:sz w:val="24"/>
          <w:szCs w:val="24"/>
        </w:rPr>
        <w:t xml:space="preserve"> (Английский</w:t>
      </w:r>
      <w:r w:rsidRPr="00E60C23">
        <w:rPr>
          <w:rFonts w:eastAsia="Times New Roman"/>
          <w:sz w:val="24"/>
          <w:szCs w:val="24"/>
        </w:rPr>
        <w:t>»</w:t>
      </w:r>
      <w:r w:rsidR="00E60C23" w:rsidRPr="00E60C23">
        <w:rPr>
          <w:rFonts w:eastAsia="Times New Roman"/>
          <w:sz w:val="24"/>
          <w:szCs w:val="24"/>
        </w:rPr>
        <w:t>, Иностранный язык (Немецкий»</w:t>
      </w:r>
      <w:r w:rsidRPr="00E60C23">
        <w:rPr>
          <w:rFonts w:eastAsia="Times New Roman"/>
          <w:sz w:val="24"/>
          <w:szCs w:val="24"/>
        </w:rPr>
        <w:t>;</w:t>
      </w:r>
      <w:proofErr w:type="gramEnd"/>
    </w:p>
    <w:p w:rsidR="00585A87" w:rsidRPr="00E60C23" w:rsidRDefault="00585A87" w:rsidP="00E60C23">
      <w:pPr>
        <w:numPr>
          <w:ilvl w:val="0"/>
          <w:numId w:val="50"/>
        </w:numPr>
        <w:ind w:left="284" w:right="-3"/>
        <w:jc w:val="both"/>
        <w:rPr>
          <w:rFonts w:eastAsia="Courier New"/>
          <w:sz w:val="24"/>
          <w:szCs w:val="24"/>
        </w:rPr>
      </w:pPr>
      <w:proofErr w:type="gramStart"/>
      <w:r w:rsidRPr="00E60C23">
        <w:rPr>
          <w:rFonts w:eastAsia="Times New Roman"/>
          <w:sz w:val="24"/>
          <w:szCs w:val="24"/>
        </w:rPr>
        <w:t>предметная область «Общественные науки» включает уч</w:t>
      </w:r>
      <w:r w:rsidR="00347B54" w:rsidRPr="00E60C23">
        <w:rPr>
          <w:rFonts w:eastAsia="Times New Roman"/>
          <w:sz w:val="24"/>
          <w:szCs w:val="24"/>
        </w:rPr>
        <w:t>ебные предметы «История</w:t>
      </w:r>
      <w:r w:rsidRPr="00E60C23">
        <w:rPr>
          <w:rFonts w:eastAsia="Times New Roman"/>
          <w:sz w:val="24"/>
          <w:szCs w:val="24"/>
        </w:rPr>
        <w:t>»</w:t>
      </w:r>
      <w:r w:rsidR="00E60C23" w:rsidRPr="00E60C23">
        <w:rPr>
          <w:rFonts w:eastAsia="Times New Roman"/>
          <w:sz w:val="24"/>
          <w:szCs w:val="24"/>
        </w:rPr>
        <w:t>, «Обществознание» и</w:t>
      </w:r>
      <w:r w:rsidR="00347B54" w:rsidRPr="00E60C23">
        <w:rPr>
          <w:rFonts w:eastAsia="Times New Roman"/>
          <w:sz w:val="24"/>
          <w:szCs w:val="24"/>
        </w:rPr>
        <w:t xml:space="preserve"> «География»</w:t>
      </w:r>
      <w:r w:rsidRPr="00E60C23">
        <w:rPr>
          <w:rFonts w:eastAsia="Times New Roman"/>
          <w:sz w:val="24"/>
          <w:szCs w:val="24"/>
        </w:rPr>
        <w:t>;</w:t>
      </w:r>
      <w:proofErr w:type="gramEnd"/>
    </w:p>
    <w:p w:rsidR="00CE07C6" w:rsidRPr="00E60C23" w:rsidRDefault="007777BA" w:rsidP="00E60C23">
      <w:pPr>
        <w:numPr>
          <w:ilvl w:val="0"/>
          <w:numId w:val="50"/>
        </w:numPr>
        <w:ind w:left="284" w:right="-3"/>
        <w:jc w:val="both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предметная область «Математика и информатика» включает учебные предметы «</w:t>
      </w:r>
      <w:r w:rsidR="00347B54" w:rsidRPr="00E60C23">
        <w:rPr>
          <w:sz w:val="24"/>
          <w:szCs w:val="24"/>
        </w:rPr>
        <w:t>Математика: алгебра и начала математического анализа, геометрия</w:t>
      </w:r>
      <w:r w:rsidRPr="00E60C23">
        <w:rPr>
          <w:rFonts w:eastAsia="Times New Roman"/>
          <w:sz w:val="24"/>
          <w:szCs w:val="24"/>
        </w:rPr>
        <w:t>» и «Информатика»;</w:t>
      </w:r>
    </w:p>
    <w:p w:rsidR="00347B54" w:rsidRPr="00E60C23" w:rsidRDefault="007777BA" w:rsidP="00E60C23">
      <w:pPr>
        <w:numPr>
          <w:ilvl w:val="0"/>
          <w:numId w:val="50"/>
        </w:numPr>
        <w:ind w:left="284" w:right="-3"/>
        <w:jc w:val="both"/>
        <w:rPr>
          <w:rFonts w:eastAsia="Courier New"/>
          <w:sz w:val="24"/>
          <w:szCs w:val="24"/>
        </w:rPr>
      </w:pPr>
      <w:proofErr w:type="gramStart"/>
      <w:r w:rsidRPr="00E60C23">
        <w:rPr>
          <w:rFonts w:eastAsia="Times New Roman"/>
          <w:sz w:val="24"/>
          <w:szCs w:val="24"/>
        </w:rPr>
        <w:t>предметная область «Естественные науки» включает учебные предметы «</w:t>
      </w:r>
      <w:r w:rsidR="00347B54" w:rsidRPr="00E60C23">
        <w:rPr>
          <w:rFonts w:eastAsia="Times New Roman"/>
          <w:sz w:val="24"/>
          <w:szCs w:val="24"/>
        </w:rPr>
        <w:t>Физика</w:t>
      </w:r>
      <w:r w:rsidRPr="00E60C23">
        <w:rPr>
          <w:rFonts w:eastAsia="Times New Roman"/>
          <w:sz w:val="24"/>
          <w:szCs w:val="24"/>
        </w:rPr>
        <w:t>»</w:t>
      </w:r>
      <w:r w:rsidR="00347B54" w:rsidRPr="00E60C23">
        <w:rPr>
          <w:rFonts w:eastAsia="Times New Roman"/>
          <w:sz w:val="24"/>
          <w:szCs w:val="24"/>
        </w:rPr>
        <w:t>, «Химия», «Биология» и «Астрономия» (в X</w:t>
      </w:r>
      <w:r w:rsidRPr="00E60C23">
        <w:rPr>
          <w:rFonts w:eastAsia="Times New Roman"/>
          <w:sz w:val="24"/>
          <w:szCs w:val="24"/>
        </w:rPr>
        <w:t xml:space="preserve"> классе)</w:t>
      </w:r>
      <w:r w:rsidR="00347B54" w:rsidRPr="00E60C23">
        <w:rPr>
          <w:rFonts w:eastAsia="Times New Roman"/>
          <w:sz w:val="24"/>
          <w:szCs w:val="24"/>
        </w:rPr>
        <w:t>;</w:t>
      </w:r>
      <w:proofErr w:type="gramEnd"/>
    </w:p>
    <w:p w:rsidR="00CE07C6" w:rsidRPr="00E60C23" w:rsidRDefault="00347B54" w:rsidP="00E60C23">
      <w:pPr>
        <w:numPr>
          <w:ilvl w:val="0"/>
          <w:numId w:val="50"/>
        </w:numPr>
        <w:ind w:left="284" w:right="-3"/>
        <w:jc w:val="both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предметная область «</w:t>
      </w:r>
      <w:r w:rsidRPr="00E60C23">
        <w:rPr>
          <w:sz w:val="24"/>
          <w:szCs w:val="24"/>
        </w:rPr>
        <w:t>Физическая культура, экология и основы безопасности жизнедеятельности</w:t>
      </w:r>
      <w:r w:rsidRPr="00E60C23">
        <w:rPr>
          <w:rFonts w:eastAsia="Times New Roman"/>
          <w:sz w:val="24"/>
          <w:szCs w:val="24"/>
        </w:rPr>
        <w:t>» включает учебные предметы «Физическая культура» и «Основы безопасности жизнедеятельности»</w:t>
      </w:r>
      <w:r w:rsidR="007777BA" w:rsidRPr="00E60C23">
        <w:rPr>
          <w:rFonts w:eastAsia="Times New Roman"/>
          <w:sz w:val="24"/>
          <w:szCs w:val="24"/>
        </w:rPr>
        <w:t>.</w:t>
      </w:r>
    </w:p>
    <w:p w:rsidR="00CE07C6" w:rsidRPr="00E60C23" w:rsidRDefault="007777BA" w:rsidP="00E60C23">
      <w:pPr>
        <w:ind w:left="284" w:firstLine="716"/>
        <w:jc w:val="both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Учебный  план  предусматривает  выполнение  обучающимися  индивидуального</w:t>
      </w:r>
      <w:r w:rsidR="00E60C23" w:rsidRPr="00E60C23">
        <w:rPr>
          <w:rFonts w:eastAsia="Courier New"/>
          <w:sz w:val="24"/>
          <w:szCs w:val="24"/>
        </w:rPr>
        <w:t xml:space="preserve"> </w:t>
      </w:r>
      <w:r w:rsidRPr="00E60C23">
        <w:rPr>
          <w:rFonts w:eastAsia="Times New Roman"/>
          <w:sz w:val="24"/>
          <w:szCs w:val="24"/>
        </w:rPr>
        <w:t>проекта, который представляет собой особую</w:t>
      </w:r>
      <w:r w:rsidR="00347B54" w:rsidRPr="00E60C23">
        <w:rPr>
          <w:rFonts w:eastAsia="Times New Roman"/>
          <w:sz w:val="24"/>
          <w:szCs w:val="24"/>
        </w:rPr>
        <w:t xml:space="preserve"> форму организации деятельности </w:t>
      </w:r>
      <w:proofErr w:type="gramStart"/>
      <w:r w:rsidRPr="00E60C23">
        <w:rPr>
          <w:rFonts w:eastAsia="Times New Roman"/>
          <w:sz w:val="24"/>
          <w:szCs w:val="24"/>
        </w:rPr>
        <w:t>обучающихся</w:t>
      </w:r>
      <w:proofErr w:type="gramEnd"/>
      <w:r w:rsidRPr="00E60C23">
        <w:rPr>
          <w:rFonts w:eastAsia="Times New Roman"/>
          <w:sz w:val="24"/>
          <w:szCs w:val="24"/>
        </w:rPr>
        <w:t xml:space="preserve"> (учебное исследование или учебный предмет). Индивидуальный проект</w:t>
      </w:r>
      <w:r w:rsidR="00347B54" w:rsidRPr="00E60C23">
        <w:rPr>
          <w:sz w:val="24"/>
          <w:szCs w:val="24"/>
        </w:rPr>
        <w:t xml:space="preserve"> </w:t>
      </w:r>
      <w:r w:rsidRPr="00E60C23">
        <w:rPr>
          <w:rFonts w:eastAsia="Times New Roman"/>
          <w:sz w:val="24"/>
          <w:szCs w:val="24"/>
        </w:rPr>
        <w:t xml:space="preserve">выполняется </w:t>
      </w:r>
      <w:proofErr w:type="gramStart"/>
      <w:r w:rsidRPr="00E60C23">
        <w:rPr>
          <w:rFonts w:eastAsia="Times New Roman"/>
          <w:sz w:val="24"/>
          <w:szCs w:val="24"/>
        </w:rPr>
        <w:t>обучающимися</w:t>
      </w:r>
      <w:proofErr w:type="gramEnd"/>
      <w:r w:rsidRPr="00E60C23">
        <w:rPr>
          <w:rFonts w:eastAsia="Times New Roman"/>
          <w:sz w:val="24"/>
          <w:szCs w:val="24"/>
        </w:rPr>
        <w:t xml:space="preserve"> самостоятельно под руководством учителя (научного руководителя) по выбранной теме в рамках одного или нескольких изучаемых учебных предметов в любой избранной области деятельности (познавательной, практической, учебно-исследовательской, социальной, иной). На </w:t>
      </w:r>
      <w:proofErr w:type="gramStart"/>
      <w:r w:rsidRPr="00E60C23">
        <w:rPr>
          <w:rFonts w:eastAsia="Times New Roman"/>
          <w:sz w:val="24"/>
          <w:szCs w:val="24"/>
        </w:rPr>
        <w:t>ин</w:t>
      </w:r>
      <w:r w:rsidR="00C62314" w:rsidRPr="00E60C23">
        <w:rPr>
          <w:rFonts w:eastAsia="Times New Roman"/>
          <w:sz w:val="24"/>
          <w:szCs w:val="24"/>
        </w:rPr>
        <w:t>дивидуальный проект</w:t>
      </w:r>
      <w:proofErr w:type="gramEnd"/>
      <w:r w:rsidR="00C62314" w:rsidRPr="00E60C23">
        <w:rPr>
          <w:rFonts w:eastAsia="Times New Roman"/>
          <w:sz w:val="24"/>
          <w:szCs w:val="24"/>
        </w:rPr>
        <w:t xml:space="preserve"> отводится 34 часа в X классе.</w:t>
      </w:r>
    </w:p>
    <w:p w:rsidR="00CE07C6" w:rsidRPr="00E60C23" w:rsidRDefault="007777BA" w:rsidP="00E60C23">
      <w:pPr>
        <w:ind w:left="260" w:right="-3" w:firstLine="701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</w:t>
      </w:r>
    </w:p>
    <w:p w:rsidR="00C62314" w:rsidRPr="00E60C23" w:rsidRDefault="00C62314" w:rsidP="00443A8E">
      <w:pPr>
        <w:ind w:left="260" w:right="120" w:firstLine="566"/>
        <w:jc w:val="both"/>
        <w:rPr>
          <w:rFonts w:eastAsia="Times New Roman"/>
          <w:sz w:val="24"/>
          <w:szCs w:val="24"/>
        </w:rPr>
      </w:pPr>
    </w:p>
    <w:p w:rsidR="00D066F7" w:rsidRPr="00E60C23" w:rsidRDefault="00D066F7" w:rsidP="00D066F7">
      <w:pPr>
        <w:pStyle w:val="21"/>
        <w:spacing w:after="0" w:line="240" w:lineRule="auto"/>
        <w:ind w:left="0" w:firstLine="993"/>
        <w:jc w:val="both"/>
        <w:rPr>
          <w:b/>
          <w:sz w:val="24"/>
          <w:szCs w:val="24"/>
        </w:rPr>
      </w:pPr>
      <w:r w:rsidRPr="00E60C23">
        <w:rPr>
          <w:b/>
          <w:sz w:val="24"/>
          <w:szCs w:val="24"/>
        </w:rPr>
        <w:t>4.3. Формы аттестации уро</w:t>
      </w:r>
      <w:r w:rsidR="00CE0ADE">
        <w:rPr>
          <w:b/>
          <w:sz w:val="24"/>
          <w:szCs w:val="24"/>
        </w:rPr>
        <w:t>вне среднего общего образования</w:t>
      </w:r>
    </w:p>
    <w:p w:rsidR="00D066F7" w:rsidRPr="00E60C23" w:rsidRDefault="00D066F7" w:rsidP="00D066F7">
      <w:pPr>
        <w:pStyle w:val="21"/>
        <w:spacing w:after="0" w:line="240" w:lineRule="auto"/>
        <w:ind w:left="0" w:firstLine="993"/>
        <w:jc w:val="both"/>
        <w:rPr>
          <w:b/>
          <w:sz w:val="24"/>
          <w:szCs w:val="24"/>
        </w:rPr>
      </w:pPr>
    </w:p>
    <w:p w:rsidR="00D066F7" w:rsidRPr="00E60C23" w:rsidRDefault="00D066F7" w:rsidP="00D24BF9">
      <w:pPr>
        <w:ind w:left="284" w:firstLine="709"/>
        <w:jc w:val="both"/>
        <w:rPr>
          <w:rFonts w:eastAsia="Times New Roman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lastRenderedPageBreak/>
        <w:t>Обучение проводится с балльным оцениванием знаний обучающихся и домашними заданиями. Промежуточное оценивание результатов обучения осуществляется по полугодиям и в конце года.</w:t>
      </w:r>
    </w:p>
    <w:p w:rsidR="00D066F7" w:rsidRPr="00E60C23" w:rsidRDefault="00D066F7" w:rsidP="00D24BF9">
      <w:pPr>
        <w:pStyle w:val="21"/>
        <w:spacing w:after="0" w:line="240" w:lineRule="auto"/>
        <w:ind w:left="284" w:firstLine="709"/>
        <w:jc w:val="both"/>
        <w:rPr>
          <w:sz w:val="24"/>
          <w:szCs w:val="24"/>
        </w:rPr>
      </w:pPr>
      <w:r w:rsidRPr="00E60C23">
        <w:rPr>
          <w:sz w:val="24"/>
          <w:szCs w:val="24"/>
        </w:rPr>
        <w:t xml:space="preserve">В соответствии с «Положением о формах, периодичности, порядке текущего контроля успеваемости и промежуточной </w:t>
      </w:r>
      <w:proofErr w:type="gramStart"/>
      <w:r w:rsidRPr="00E60C23">
        <w:rPr>
          <w:sz w:val="24"/>
          <w:szCs w:val="24"/>
        </w:rPr>
        <w:t>аттестации</w:t>
      </w:r>
      <w:proofErr w:type="gramEnd"/>
      <w:r w:rsidRPr="00E60C23">
        <w:rPr>
          <w:sz w:val="24"/>
          <w:szCs w:val="24"/>
        </w:rPr>
        <w:t xml:space="preserve"> обучающихся в МБОУ СОШ № 27» на ступени среднего общего образования используются следующие виды аттестации учащихся: промежуточная и итоговая. </w:t>
      </w:r>
    </w:p>
    <w:p w:rsidR="00E60C23" w:rsidRPr="00E60C23" w:rsidRDefault="00E60C23" w:rsidP="00D24BF9">
      <w:pPr>
        <w:pStyle w:val="21"/>
        <w:spacing w:after="0" w:line="240" w:lineRule="auto"/>
        <w:ind w:left="284" w:firstLine="709"/>
        <w:jc w:val="both"/>
        <w:rPr>
          <w:sz w:val="24"/>
          <w:szCs w:val="24"/>
        </w:rPr>
      </w:pPr>
      <w:r w:rsidRPr="00E60C23">
        <w:rPr>
          <w:sz w:val="24"/>
          <w:szCs w:val="24"/>
        </w:rPr>
        <w:t xml:space="preserve">Промежуточная аттестация – это определение уровня освоения образовательной программы учебного предмета, курса, дисциплины (модуля) по итогам учебного года. </w:t>
      </w:r>
    </w:p>
    <w:p w:rsidR="00E60C23" w:rsidRPr="00E60C23" w:rsidRDefault="00E60C23" w:rsidP="00D24BF9">
      <w:pPr>
        <w:pStyle w:val="21"/>
        <w:spacing w:after="0" w:line="240" w:lineRule="auto"/>
        <w:ind w:left="284" w:firstLine="709"/>
        <w:jc w:val="both"/>
        <w:rPr>
          <w:sz w:val="24"/>
          <w:szCs w:val="24"/>
        </w:rPr>
      </w:pPr>
      <w:r w:rsidRPr="00E60C23">
        <w:rPr>
          <w:sz w:val="24"/>
          <w:szCs w:val="24"/>
        </w:rPr>
        <w:t xml:space="preserve">Результатом промежуточной аттестации по итогам года являются отметки по предметам учебного плана, выставляемые на основе отметок за полугодия (как среднее арифметическое этих отметок) с учетом отметки за годовую проверку усвоения учебного материала в ходе проведения диагностических работ. </w:t>
      </w:r>
    </w:p>
    <w:p w:rsidR="00E60C23" w:rsidRPr="00E60C23" w:rsidRDefault="00E60C23" w:rsidP="00D24BF9">
      <w:pPr>
        <w:pStyle w:val="21"/>
        <w:spacing w:after="0" w:line="240" w:lineRule="auto"/>
        <w:ind w:left="284" w:firstLine="709"/>
        <w:jc w:val="both"/>
        <w:rPr>
          <w:sz w:val="24"/>
          <w:szCs w:val="24"/>
        </w:rPr>
      </w:pPr>
      <w:r w:rsidRPr="00E60C23">
        <w:rPr>
          <w:sz w:val="24"/>
          <w:szCs w:val="24"/>
        </w:rPr>
        <w:t xml:space="preserve">С целью определения объективности выставления отметок по итогам полугодия, года проводится административный контроль. Форма, порядок проведения административных работ устанавливаются решением педагогического совета школы не менее чем за три месяца их проведения. </w:t>
      </w:r>
    </w:p>
    <w:p w:rsidR="00E60C23" w:rsidRPr="00E60C23" w:rsidRDefault="00E60C23" w:rsidP="00D24BF9">
      <w:pPr>
        <w:pStyle w:val="21"/>
        <w:spacing w:after="0" w:line="240" w:lineRule="auto"/>
        <w:ind w:left="284" w:firstLine="709"/>
        <w:jc w:val="both"/>
        <w:rPr>
          <w:sz w:val="24"/>
          <w:szCs w:val="24"/>
        </w:rPr>
      </w:pPr>
      <w:r w:rsidRPr="00E60C23">
        <w:rPr>
          <w:sz w:val="24"/>
          <w:szCs w:val="24"/>
        </w:rPr>
        <w:t xml:space="preserve">Формами проведения работ могут быть: письменная контрольная работа, устный зачет, тестирование, защита проекта. </w:t>
      </w:r>
    </w:p>
    <w:p w:rsidR="00E60C23" w:rsidRPr="00E60C23" w:rsidRDefault="00E60C23" w:rsidP="00D24BF9">
      <w:pPr>
        <w:pStyle w:val="21"/>
        <w:spacing w:after="0" w:line="240" w:lineRule="auto"/>
        <w:ind w:left="284" w:firstLine="709"/>
        <w:jc w:val="both"/>
        <w:rPr>
          <w:sz w:val="24"/>
          <w:szCs w:val="24"/>
        </w:rPr>
      </w:pPr>
      <w:r w:rsidRPr="00E60C23">
        <w:rPr>
          <w:sz w:val="24"/>
          <w:szCs w:val="24"/>
        </w:rPr>
        <w:t>При проведении аттестации по учебным предметам применяется бальная система оценивания: отметка «5» - отлично, «4» - хорошо, «3» - удовлетворительно, «2» - неудовлетворительно. При проведении аттестации по элективным предметам/курсам – зачет/ незачет.</w:t>
      </w:r>
    </w:p>
    <w:p w:rsidR="006D542E" w:rsidRPr="00E60C23" w:rsidRDefault="006D542E" w:rsidP="00D24BF9">
      <w:pPr>
        <w:pStyle w:val="Default"/>
        <w:ind w:left="284" w:firstLine="709"/>
        <w:jc w:val="both"/>
      </w:pPr>
      <w:r w:rsidRPr="00E60C23">
        <w:t>Итоговая оценка результатов освоения основной образовательной програ</w:t>
      </w:r>
      <w:r w:rsidR="00D066F7" w:rsidRPr="00E60C23">
        <w:t>ммы среднего общего образования</w:t>
      </w:r>
      <w:r w:rsidRPr="00E60C23">
        <w:t xml:space="preserve"> включает две составляющие: </w:t>
      </w:r>
    </w:p>
    <w:p w:rsidR="006D542E" w:rsidRPr="00E60C23" w:rsidRDefault="006D542E" w:rsidP="00D066F7">
      <w:pPr>
        <w:pStyle w:val="Default"/>
        <w:numPr>
          <w:ilvl w:val="0"/>
          <w:numId w:val="84"/>
        </w:numPr>
        <w:ind w:left="284" w:firstLine="709"/>
        <w:jc w:val="both"/>
      </w:pPr>
      <w:r w:rsidRPr="00E60C23">
        <w:t>результаты промежуточной аттестации обучающихся, отражающие динамику их индивидуальных достижений в соответствии с планируемыми результатами освоения основ</w:t>
      </w:r>
      <w:r w:rsidR="00D066F7" w:rsidRPr="00E60C23">
        <w:t>ной образовательной программой С</w:t>
      </w:r>
      <w:r w:rsidRPr="00E60C23">
        <w:t xml:space="preserve">ОО; </w:t>
      </w:r>
    </w:p>
    <w:p w:rsidR="006D542E" w:rsidRPr="00E60C23" w:rsidRDefault="006D542E" w:rsidP="00D066F7">
      <w:pPr>
        <w:pStyle w:val="Default"/>
        <w:numPr>
          <w:ilvl w:val="0"/>
          <w:numId w:val="84"/>
        </w:numPr>
        <w:ind w:left="284" w:firstLine="709"/>
        <w:jc w:val="both"/>
      </w:pPr>
      <w:r w:rsidRPr="00E60C23">
        <w:t>результаты государственн</w:t>
      </w:r>
      <w:r w:rsidR="00D066F7" w:rsidRPr="00E60C23">
        <w:t>ой итоговой</w:t>
      </w:r>
      <w:r w:rsidRPr="00E60C23">
        <w:t xml:space="preserve"> аттестации выпускников, характеризующие уровень достижения планируемых результатов освоения осно</w:t>
      </w:r>
      <w:r w:rsidR="00D066F7" w:rsidRPr="00E60C23">
        <w:t>вной образовательной программы С</w:t>
      </w:r>
      <w:r w:rsidRPr="00E60C23">
        <w:t xml:space="preserve">ОО. </w:t>
      </w:r>
    </w:p>
    <w:p w:rsidR="006D542E" w:rsidRPr="00E60C23" w:rsidRDefault="00D066F7" w:rsidP="00D066F7">
      <w:pPr>
        <w:pStyle w:val="Default"/>
        <w:ind w:left="284" w:firstLine="709"/>
        <w:jc w:val="both"/>
      </w:pPr>
      <w:r w:rsidRPr="00E60C23">
        <w:t xml:space="preserve">Государственная итоговая аттестация для учащихся </w:t>
      </w:r>
      <w:r w:rsidRPr="00E60C23">
        <w:rPr>
          <w:lang w:val="en-US"/>
        </w:rPr>
        <w:t>XI</w:t>
      </w:r>
      <w:r w:rsidR="006D542E" w:rsidRPr="00E60C23">
        <w:t xml:space="preserve"> класса проводится в форме ЕГЭ. Допуском к ЕГЭ является итоговое сочинение (изложение), которое оценивается по системе «зачет», «незачет». </w:t>
      </w:r>
    </w:p>
    <w:p w:rsidR="006D542E" w:rsidRPr="00E60C23" w:rsidRDefault="00D066F7" w:rsidP="00D066F7">
      <w:pPr>
        <w:pStyle w:val="Default"/>
        <w:ind w:left="284" w:firstLine="709"/>
        <w:jc w:val="both"/>
      </w:pPr>
      <w:r w:rsidRPr="00E60C23">
        <w:t>МБОУ СОШ № 27</w:t>
      </w:r>
      <w:r w:rsidR="006D542E" w:rsidRPr="00E60C23">
        <w:t xml:space="preserve"> работает в 2020-2021 учебном году по Всероссийской системе оценки качества образования и школьной системе оценки качества образования. </w:t>
      </w:r>
    </w:p>
    <w:p w:rsidR="006D542E" w:rsidRPr="00E60C23" w:rsidRDefault="006D542E" w:rsidP="000E73CF">
      <w:pPr>
        <w:ind w:left="284" w:right="120" w:firstLine="709"/>
        <w:jc w:val="both"/>
        <w:rPr>
          <w:sz w:val="24"/>
          <w:szCs w:val="24"/>
        </w:rPr>
      </w:pPr>
      <w:r w:rsidRPr="00E60C23">
        <w:rPr>
          <w:sz w:val="24"/>
          <w:szCs w:val="24"/>
        </w:rPr>
        <w:t>Выполнение данного учебного плана позволяет реализовывать цели образовательной программы, удовлетворять социальный заказ учащихся и родителей, достигать базового и профильного уровня образовательной подготовки школьников</w:t>
      </w:r>
    </w:p>
    <w:p w:rsidR="00CE07C6" w:rsidRPr="00E60C23" w:rsidRDefault="00CE07C6" w:rsidP="00443A8E">
      <w:pPr>
        <w:rPr>
          <w:sz w:val="24"/>
          <w:szCs w:val="24"/>
        </w:rPr>
      </w:pPr>
    </w:p>
    <w:p w:rsidR="00CE07C6" w:rsidRPr="00E60C23" w:rsidRDefault="00D066F7" w:rsidP="00D066F7">
      <w:pPr>
        <w:ind w:left="284" w:right="120" w:firstLine="709"/>
        <w:jc w:val="both"/>
        <w:rPr>
          <w:rFonts w:eastAsia="Times New Roman"/>
          <w:b/>
          <w:bCs/>
          <w:sz w:val="24"/>
          <w:szCs w:val="24"/>
        </w:rPr>
      </w:pPr>
      <w:r w:rsidRPr="00E60C23">
        <w:rPr>
          <w:rFonts w:eastAsia="Times New Roman"/>
          <w:b/>
          <w:bCs/>
          <w:sz w:val="24"/>
          <w:szCs w:val="24"/>
        </w:rPr>
        <w:t>4.4</w:t>
      </w:r>
      <w:r w:rsidR="007777BA" w:rsidRPr="00E60C23">
        <w:rPr>
          <w:rFonts w:eastAsia="Times New Roman"/>
          <w:b/>
          <w:bCs/>
          <w:sz w:val="24"/>
          <w:szCs w:val="24"/>
        </w:rPr>
        <w:t xml:space="preserve">. </w:t>
      </w:r>
      <w:r w:rsidR="002E7A8A" w:rsidRPr="00E60C23">
        <w:rPr>
          <w:rFonts w:eastAsia="Times New Roman"/>
          <w:b/>
          <w:bCs/>
          <w:sz w:val="24"/>
          <w:szCs w:val="24"/>
        </w:rPr>
        <w:t>С</w:t>
      </w:r>
      <w:r w:rsidR="007777BA" w:rsidRPr="00E60C23">
        <w:rPr>
          <w:rFonts w:eastAsia="Times New Roman"/>
          <w:b/>
          <w:bCs/>
          <w:sz w:val="24"/>
          <w:szCs w:val="24"/>
        </w:rPr>
        <w:t>пецифика части, формируемой участниками образовательных отношений</w:t>
      </w:r>
    </w:p>
    <w:p w:rsidR="00CE07C6" w:rsidRPr="00E60C23" w:rsidRDefault="00CE07C6" w:rsidP="00443A8E">
      <w:pPr>
        <w:rPr>
          <w:sz w:val="24"/>
          <w:szCs w:val="24"/>
        </w:rPr>
      </w:pPr>
    </w:p>
    <w:p w:rsidR="00CE07C6" w:rsidRPr="00E60C23" w:rsidRDefault="002E7A8A" w:rsidP="00620B62">
      <w:pPr>
        <w:ind w:left="284" w:right="120" w:firstLine="709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Спецификой </w:t>
      </w:r>
      <w:proofErr w:type="gramStart"/>
      <w:r w:rsidR="007777BA" w:rsidRPr="00E60C23">
        <w:rPr>
          <w:rFonts w:eastAsia="Times New Roman"/>
          <w:sz w:val="24"/>
          <w:szCs w:val="24"/>
        </w:rPr>
        <w:t>части, формируемой участн</w:t>
      </w:r>
      <w:r w:rsidRPr="00E60C23">
        <w:rPr>
          <w:rFonts w:eastAsia="Times New Roman"/>
          <w:sz w:val="24"/>
          <w:szCs w:val="24"/>
        </w:rPr>
        <w:t>иками образовательного процесса</w:t>
      </w:r>
      <w:r w:rsidR="007777BA" w:rsidRPr="00E60C23">
        <w:rPr>
          <w:rFonts w:eastAsia="Times New Roman"/>
          <w:sz w:val="24"/>
          <w:szCs w:val="24"/>
        </w:rPr>
        <w:t xml:space="preserve"> </w:t>
      </w:r>
      <w:r w:rsidRPr="00E60C23">
        <w:rPr>
          <w:rFonts w:eastAsia="Times New Roman"/>
          <w:sz w:val="24"/>
          <w:szCs w:val="24"/>
        </w:rPr>
        <w:t>школы</w:t>
      </w:r>
      <w:r w:rsidR="007777BA" w:rsidRPr="00E60C23">
        <w:rPr>
          <w:rFonts w:eastAsia="Times New Roman"/>
          <w:sz w:val="24"/>
          <w:szCs w:val="24"/>
        </w:rPr>
        <w:t xml:space="preserve"> является</w:t>
      </w:r>
      <w:proofErr w:type="gramEnd"/>
      <w:r w:rsidR="007777BA" w:rsidRPr="00E60C23">
        <w:rPr>
          <w:rFonts w:eastAsia="Times New Roman"/>
          <w:sz w:val="24"/>
          <w:szCs w:val="24"/>
        </w:rPr>
        <w:t xml:space="preserve"> выделение часов на изучение </w:t>
      </w:r>
      <w:r w:rsidRPr="00E60C23">
        <w:rPr>
          <w:rFonts w:eastAsia="Times New Roman"/>
          <w:sz w:val="24"/>
          <w:szCs w:val="24"/>
        </w:rPr>
        <w:t>элективных и факультативных курсов</w:t>
      </w:r>
      <w:r w:rsidR="007777BA" w:rsidRPr="00E60C23">
        <w:rPr>
          <w:rFonts w:eastAsia="Times New Roman"/>
          <w:sz w:val="24"/>
          <w:szCs w:val="24"/>
        </w:rPr>
        <w:t>:</w:t>
      </w:r>
    </w:p>
    <w:p w:rsidR="00562847" w:rsidRPr="00E60C23" w:rsidRDefault="00562847" w:rsidP="00620B62">
      <w:pPr>
        <w:numPr>
          <w:ilvl w:val="0"/>
          <w:numId w:val="51"/>
        </w:numPr>
        <w:tabs>
          <w:tab w:val="left" w:pos="620"/>
        </w:tabs>
        <w:ind w:left="284" w:right="120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выделяется 1,5 ч в неделю на </w:t>
      </w:r>
      <w:r w:rsidR="00620B62">
        <w:rPr>
          <w:rFonts w:eastAsia="Times New Roman"/>
          <w:sz w:val="24"/>
          <w:szCs w:val="24"/>
        </w:rPr>
        <w:t>элективный курс по математике</w:t>
      </w:r>
      <w:r w:rsidRPr="00E60C23">
        <w:rPr>
          <w:rFonts w:eastAsia="Times New Roman"/>
          <w:sz w:val="24"/>
          <w:szCs w:val="24"/>
        </w:rPr>
        <w:t>;</w:t>
      </w:r>
    </w:p>
    <w:p w:rsidR="00562847" w:rsidRPr="00E60C23" w:rsidRDefault="00562847" w:rsidP="00620B62">
      <w:pPr>
        <w:numPr>
          <w:ilvl w:val="0"/>
          <w:numId w:val="51"/>
        </w:numPr>
        <w:tabs>
          <w:tab w:val="left" w:pos="620"/>
        </w:tabs>
        <w:ind w:left="284" w:right="120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выделяется 1 ч в неделю на эле</w:t>
      </w:r>
      <w:r w:rsidR="00620B62">
        <w:rPr>
          <w:rFonts w:eastAsia="Times New Roman"/>
          <w:sz w:val="24"/>
          <w:szCs w:val="24"/>
        </w:rPr>
        <w:t>ктивный курс по русскому языку</w:t>
      </w:r>
      <w:r w:rsidRPr="00E60C23">
        <w:rPr>
          <w:rFonts w:eastAsia="Times New Roman"/>
          <w:sz w:val="24"/>
          <w:szCs w:val="24"/>
        </w:rPr>
        <w:t>;</w:t>
      </w:r>
    </w:p>
    <w:p w:rsidR="00562847" w:rsidRPr="00E60C23" w:rsidRDefault="00562847" w:rsidP="00620B62">
      <w:pPr>
        <w:numPr>
          <w:ilvl w:val="0"/>
          <w:numId w:val="51"/>
        </w:numPr>
        <w:tabs>
          <w:tab w:val="left" w:pos="620"/>
        </w:tabs>
        <w:ind w:left="284" w:right="120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выделяется 0,5 ч в неделю на электив</w:t>
      </w:r>
      <w:r w:rsidR="00620B62">
        <w:rPr>
          <w:rFonts w:eastAsia="Times New Roman"/>
          <w:sz w:val="24"/>
          <w:szCs w:val="24"/>
        </w:rPr>
        <w:t>ный курс по английскому языку</w:t>
      </w:r>
      <w:r w:rsidRPr="00E60C23">
        <w:rPr>
          <w:rFonts w:eastAsia="Times New Roman"/>
          <w:sz w:val="24"/>
          <w:szCs w:val="24"/>
        </w:rPr>
        <w:t>;</w:t>
      </w:r>
    </w:p>
    <w:p w:rsidR="00562847" w:rsidRPr="00E60C23" w:rsidRDefault="00562847" w:rsidP="00620B62">
      <w:pPr>
        <w:numPr>
          <w:ilvl w:val="0"/>
          <w:numId w:val="51"/>
        </w:numPr>
        <w:tabs>
          <w:tab w:val="left" w:pos="620"/>
        </w:tabs>
        <w:ind w:left="284" w:right="120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выделяется 0,5 ч в неделю на э</w:t>
      </w:r>
      <w:r w:rsidR="00620B62">
        <w:rPr>
          <w:rFonts w:eastAsia="Times New Roman"/>
          <w:sz w:val="24"/>
          <w:szCs w:val="24"/>
        </w:rPr>
        <w:t>лективный курс по информатике</w:t>
      </w:r>
      <w:r w:rsidRPr="00E60C23">
        <w:rPr>
          <w:rFonts w:eastAsia="Times New Roman"/>
          <w:sz w:val="24"/>
          <w:szCs w:val="24"/>
        </w:rPr>
        <w:t>;</w:t>
      </w:r>
    </w:p>
    <w:p w:rsidR="00562847" w:rsidRPr="00E60C23" w:rsidRDefault="00562847" w:rsidP="00620B62">
      <w:pPr>
        <w:numPr>
          <w:ilvl w:val="0"/>
          <w:numId w:val="51"/>
        </w:numPr>
        <w:tabs>
          <w:tab w:val="left" w:pos="620"/>
        </w:tabs>
        <w:ind w:left="284" w:right="120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выделяется 0,5 ч в неделю на элек</w:t>
      </w:r>
      <w:r w:rsidR="00620B62">
        <w:rPr>
          <w:rFonts w:eastAsia="Times New Roman"/>
          <w:sz w:val="24"/>
          <w:szCs w:val="24"/>
        </w:rPr>
        <w:t>тивный курс по обществознанию</w:t>
      </w:r>
      <w:r w:rsidRPr="00E60C23">
        <w:rPr>
          <w:rFonts w:eastAsia="Times New Roman"/>
          <w:sz w:val="24"/>
          <w:szCs w:val="24"/>
        </w:rPr>
        <w:t>;</w:t>
      </w:r>
    </w:p>
    <w:p w:rsidR="00562847" w:rsidRPr="00E60C23" w:rsidRDefault="00562847" w:rsidP="00620B62">
      <w:pPr>
        <w:numPr>
          <w:ilvl w:val="0"/>
          <w:numId w:val="51"/>
        </w:numPr>
        <w:tabs>
          <w:tab w:val="left" w:pos="620"/>
        </w:tabs>
        <w:ind w:left="284" w:right="120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выделяется 0,5 ч в неделю на элективный курс по биол</w:t>
      </w:r>
      <w:r w:rsidR="00620B62">
        <w:rPr>
          <w:rFonts w:eastAsia="Times New Roman"/>
          <w:sz w:val="24"/>
          <w:szCs w:val="24"/>
        </w:rPr>
        <w:t>огии</w:t>
      </w:r>
      <w:r w:rsidRPr="00E60C23">
        <w:rPr>
          <w:rFonts w:eastAsia="Times New Roman"/>
          <w:sz w:val="24"/>
          <w:szCs w:val="24"/>
        </w:rPr>
        <w:t>;</w:t>
      </w:r>
    </w:p>
    <w:p w:rsidR="00562847" w:rsidRPr="00E60C23" w:rsidRDefault="00562847" w:rsidP="00620B62">
      <w:pPr>
        <w:numPr>
          <w:ilvl w:val="0"/>
          <w:numId w:val="51"/>
        </w:numPr>
        <w:tabs>
          <w:tab w:val="left" w:pos="620"/>
        </w:tabs>
        <w:ind w:left="284" w:right="120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выделяется 0,5 ч в неделю</w:t>
      </w:r>
      <w:r w:rsidR="00620B62">
        <w:rPr>
          <w:rFonts w:eastAsia="Times New Roman"/>
          <w:sz w:val="24"/>
          <w:szCs w:val="24"/>
        </w:rPr>
        <w:t xml:space="preserve"> на элективный курс по физике</w:t>
      </w:r>
      <w:r w:rsidRPr="00E60C23">
        <w:rPr>
          <w:rFonts w:eastAsia="Times New Roman"/>
          <w:sz w:val="24"/>
          <w:szCs w:val="24"/>
        </w:rPr>
        <w:t>;</w:t>
      </w:r>
    </w:p>
    <w:p w:rsidR="00562847" w:rsidRPr="00E60C23" w:rsidRDefault="00562847" w:rsidP="00620B62">
      <w:pPr>
        <w:numPr>
          <w:ilvl w:val="0"/>
          <w:numId w:val="51"/>
        </w:numPr>
        <w:tabs>
          <w:tab w:val="left" w:pos="620"/>
        </w:tabs>
        <w:ind w:left="284" w:right="120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выделяется 0,5 ч в недел</w:t>
      </w:r>
      <w:r w:rsidR="00620B62">
        <w:rPr>
          <w:rFonts w:eastAsia="Times New Roman"/>
          <w:sz w:val="24"/>
          <w:szCs w:val="24"/>
        </w:rPr>
        <w:t>ю на элективный курс по химии</w:t>
      </w:r>
      <w:r w:rsidRPr="00E60C23">
        <w:rPr>
          <w:rFonts w:eastAsia="Times New Roman"/>
          <w:sz w:val="24"/>
          <w:szCs w:val="24"/>
        </w:rPr>
        <w:t>;</w:t>
      </w:r>
    </w:p>
    <w:p w:rsidR="00562847" w:rsidRPr="00E60C23" w:rsidRDefault="00562847" w:rsidP="00620B62">
      <w:pPr>
        <w:numPr>
          <w:ilvl w:val="0"/>
          <w:numId w:val="51"/>
        </w:numPr>
        <w:tabs>
          <w:tab w:val="left" w:pos="620"/>
        </w:tabs>
        <w:ind w:left="284" w:right="120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выделяется 0,25 ч в неделю на ф</w:t>
      </w:r>
      <w:r w:rsidR="00620B62">
        <w:rPr>
          <w:rFonts w:eastAsia="Times New Roman"/>
          <w:sz w:val="24"/>
          <w:szCs w:val="24"/>
        </w:rPr>
        <w:t>акультативный курс по истории</w:t>
      </w:r>
      <w:r w:rsidRPr="00E60C23">
        <w:rPr>
          <w:rFonts w:eastAsia="Times New Roman"/>
          <w:sz w:val="24"/>
          <w:szCs w:val="24"/>
        </w:rPr>
        <w:t>;</w:t>
      </w:r>
    </w:p>
    <w:p w:rsidR="00562847" w:rsidRPr="00E60C23" w:rsidRDefault="00562847" w:rsidP="00620B62">
      <w:pPr>
        <w:numPr>
          <w:ilvl w:val="0"/>
          <w:numId w:val="51"/>
        </w:numPr>
        <w:tabs>
          <w:tab w:val="left" w:pos="620"/>
        </w:tabs>
        <w:ind w:left="284" w:right="120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lastRenderedPageBreak/>
        <w:t>выделяется 0,25 ч в неделю на</w:t>
      </w:r>
      <w:r w:rsidR="00CE0ADE">
        <w:rPr>
          <w:rFonts w:eastAsia="Times New Roman"/>
          <w:sz w:val="24"/>
          <w:szCs w:val="24"/>
        </w:rPr>
        <w:t xml:space="preserve"> факультати</w:t>
      </w:r>
      <w:r w:rsidR="00620B62">
        <w:rPr>
          <w:rFonts w:eastAsia="Times New Roman"/>
          <w:sz w:val="24"/>
          <w:szCs w:val="24"/>
        </w:rPr>
        <w:t>вный курс по географии</w:t>
      </w:r>
      <w:r w:rsidRPr="00E60C23">
        <w:rPr>
          <w:rFonts w:eastAsia="Times New Roman"/>
          <w:sz w:val="24"/>
          <w:szCs w:val="24"/>
        </w:rPr>
        <w:t>.</w:t>
      </w:r>
    </w:p>
    <w:p w:rsidR="00562847" w:rsidRPr="00E60C23" w:rsidRDefault="00562847" w:rsidP="00443A8E">
      <w:pPr>
        <w:tabs>
          <w:tab w:val="left" w:pos="620"/>
        </w:tabs>
        <w:ind w:left="620" w:right="120"/>
        <w:jc w:val="both"/>
        <w:rPr>
          <w:sz w:val="24"/>
          <w:szCs w:val="24"/>
        </w:rPr>
      </w:pPr>
    </w:p>
    <w:p w:rsidR="00CE07C6" w:rsidRPr="00E60C23" w:rsidRDefault="00D066F7" w:rsidP="00D066F7">
      <w:pPr>
        <w:ind w:left="940" w:firstLine="53"/>
        <w:rPr>
          <w:rFonts w:eastAsia="Times New Roman"/>
          <w:b/>
          <w:bCs/>
          <w:sz w:val="24"/>
          <w:szCs w:val="24"/>
        </w:rPr>
      </w:pPr>
      <w:r w:rsidRPr="00E60C23">
        <w:rPr>
          <w:rFonts w:eastAsia="Times New Roman"/>
          <w:b/>
          <w:bCs/>
          <w:sz w:val="24"/>
          <w:szCs w:val="24"/>
        </w:rPr>
        <w:t>4.5</w:t>
      </w:r>
      <w:r w:rsidR="007777BA" w:rsidRPr="00E60C23">
        <w:rPr>
          <w:rFonts w:eastAsia="Times New Roman"/>
          <w:b/>
          <w:bCs/>
          <w:sz w:val="24"/>
          <w:szCs w:val="24"/>
        </w:rPr>
        <w:t>. Организация внеурочной деятельности</w:t>
      </w:r>
    </w:p>
    <w:p w:rsidR="004868AF" w:rsidRPr="00E60C23" w:rsidRDefault="004868AF" w:rsidP="00443A8E">
      <w:pPr>
        <w:ind w:left="940"/>
        <w:rPr>
          <w:rFonts w:eastAsia="Times New Roman"/>
          <w:b/>
          <w:bCs/>
          <w:sz w:val="24"/>
          <w:szCs w:val="24"/>
        </w:rPr>
      </w:pPr>
    </w:p>
    <w:p w:rsidR="00CE07C6" w:rsidRPr="00E60C23" w:rsidRDefault="007777BA" w:rsidP="00620B62">
      <w:pPr>
        <w:ind w:left="284" w:firstLine="709"/>
        <w:jc w:val="both"/>
        <w:rPr>
          <w:sz w:val="24"/>
          <w:szCs w:val="24"/>
        </w:rPr>
      </w:pPr>
      <w:proofErr w:type="gramStart"/>
      <w:r w:rsidRPr="00E60C23">
        <w:rPr>
          <w:rFonts w:eastAsia="Times New Roman"/>
          <w:sz w:val="24"/>
          <w:szCs w:val="24"/>
        </w:rPr>
        <w:t>Содержание</w:t>
      </w:r>
      <w:r w:rsidR="00620B62">
        <w:rPr>
          <w:sz w:val="24"/>
          <w:szCs w:val="24"/>
        </w:rPr>
        <w:t xml:space="preserve"> </w:t>
      </w:r>
      <w:r w:rsidRPr="00E60C23">
        <w:rPr>
          <w:rFonts w:eastAsia="Times New Roman"/>
          <w:sz w:val="24"/>
          <w:szCs w:val="24"/>
        </w:rPr>
        <w:t>занятий</w:t>
      </w:r>
      <w:r w:rsidR="00620B62">
        <w:rPr>
          <w:sz w:val="24"/>
          <w:szCs w:val="24"/>
        </w:rPr>
        <w:t xml:space="preserve"> </w:t>
      </w:r>
      <w:r w:rsidRPr="00E60C23">
        <w:rPr>
          <w:rFonts w:eastAsia="Times New Roman"/>
          <w:sz w:val="24"/>
          <w:szCs w:val="24"/>
        </w:rPr>
        <w:t>в</w:t>
      </w:r>
      <w:r w:rsidR="00620B62">
        <w:rPr>
          <w:sz w:val="24"/>
          <w:szCs w:val="24"/>
        </w:rPr>
        <w:t xml:space="preserve"> </w:t>
      </w:r>
      <w:r w:rsidRPr="00E60C23">
        <w:rPr>
          <w:rFonts w:eastAsia="Times New Roman"/>
          <w:sz w:val="24"/>
          <w:szCs w:val="24"/>
        </w:rPr>
        <w:t>рамках</w:t>
      </w:r>
      <w:r w:rsidR="00620B62">
        <w:rPr>
          <w:sz w:val="24"/>
          <w:szCs w:val="24"/>
        </w:rPr>
        <w:t xml:space="preserve"> </w:t>
      </w:r>
      <w:r w:rsidRPr="00E60C23">
        <w:rPr>
          <w:rFonts w:eastAsia="Times New Roman"/>
          <w:sz w:val="24"/>
          <w:szCs w:val="24"/>
        </w:rPr>
        <w:t>внеурочной</w:t>
      </w:r>
      <w:r w:rsidR="00620B62">
        <w:rPr>
          <w:sz w:val="24"/>
          <w:szCs w:val="24"/>
        </w:rPr>
        <w:t xml:space="preserve"> </w:t>
      </w:r>
      <w:r w:rsidRPr="00E60C23">
        <w:rPr>
          <w:rFonts w:eastAsia="Times New Roman"/>
          <w:sz w:val="24"/>
          <w:szCs w:val="24"/>
        </w:rPr>
        <w:t>деятельности</w:t>
      </w:r>
      <w:r w:rsidR="00620B62">
        <w:rPr>
          <w:sz w:val="24"/>
          <w:szCs w:val="24"/>
        </w:rPr>
        <w:t xml:space="preserve"> </w:t>
      </w:r>
      <w:r w:rsidRPr="00E60C23">
        <w:rPr>
          <w:rFonts w:eastAsia="Times New Roman"/>
          <w:sz w:val="24"/>
          <w:szCs w:val="24"/>
        </w:rPr>
        <w:t>формируется</w:t>
      </w:r>
      <w:r w:rsidR="00620B62">
        <w:rPr>
          <w:sz w:val="24"/>
          <w:szCs w:val="24"/>
        </w:rPr>
        <w:t xml:space="preserve"> </w:t>
      </w:r>
      <w:r w:rsidR="00620B62">
        <w:rPr>
          <w:rFonts w:eastAsia="Times New Roman"/>
          <w:sz w:val="24"/>
          <w:szCs w:val="24"/>
        </w:rPr>
        <w:t>с учетом пожеланий</w:t>
      </w:r>
      <w:r w:rsidR="00620B62">
        <w:rPr>
          <w:rFonts w:eastAsia="Times New Roman"/>
          <w:sz w:val="24"/>
          <w:szCs w:val="24"/>
        </w:rPr>
        <w:tab/>
        <w:t>обучающихся</w:t>
      </w:r>
      <w:r w:rsidR="00620B62">
        <w:rPr>
          <w:rFonts w:eastAsia="Times New Roman"/>
          <w:sz w:val="24"/>
          <w:szCs w:val="24"/>
        </w:rPr>
        <w:tab/>
        <w:t xml:space="preserve">и их </w:t>
      </w:r>
      <w:r w:rsidRPr="00E60C23">
        <w:rPr>
          <w:rFonts w:eastAsia="Times New Roman"/>
          <w:sz w:val="24"/>
          <w:szCs w:val="24"/>
        </w:rPr>
        <w:t>родителей</w:t>
      </w:r>
      <w:r w:rsidR="00620B62">
        <w:rPr>
          <w:sz w:val="24"/>
          <w:szCs w:val="24"/>
        </w:rPr>
        <w:t xml:space="preserve"> </w:t>
      </w:r>
      <w:r w:rsidRPr="00E60C23">
        <w:rPr>
          <w:rFonts w:eastAsia="Times New Roman"/>
          <w:sz w:val="24"/>
          <w:szCs w:val="24"/>
        </w:rPr>
        <w:t>(законных</w:t>
      </w:r>
      <w:r w:rsidR="00620B62">
        <w:rPr>
          <w:sz w:val="24"/>
          <w:szCs w:val="24"/>
        </w:rPr>
        <w:t xml:space="preserve"> </w:t>
      </w:r>
      <w:r w:rsidRPr="00E60C23">
        <w:rPr>
          <w:rFonts w:eastAsia="Times New Roman"/>
          <w:sz w:val="24"/>
          <w:szCs w:val="24"/>
        </w:rPr>
        <w:t>представителей)</w:t>
      </w:r>
      <w:r w:rsidR="00620B62">
        <w:rPr>
          <w:sz w:val="24"/>
          <w:szCs w:val="24"/>
        </w:rPr>
        <w:t xml:space="preserve"> и </w:t>
      </w:r>
      <w:r w:rsidRPr="00E60C23">
        <w:rPr>
          <w:rFonts w:eastAsia="Times New Roman"/>
          <w:sz w:val="24"/>
          <w:szCs w:val="24"/>
        </w:rPr>
        <w:t>осуществляется посредством различных форм организации, отличных от урочной системы обучения, таких как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т.д.</w:t>
      </w:r>
      <w:proofErr w:type="gramEnd"/>
    </w:p>
    <w:p w:rsidR="00CE07C6" w:rsidRPr="00E60C23" w:rsidRDefault="007777BA" w:rsidP="00620B62">
      <w:pPr>
        <w:ind w:left="284" w:firstLine="709"/>
        <w:jc w:val="both"/>
        <w:rPr>
          <w:rFonts w:eastAsia="Times New Roman"/>
          <w:sz w:val="24"/>
          <w:szCs w:val="24"/>
        </w:rPr>
      </w:pPr>
      <w:proofErr w:type="gramStart"/>
      <w:r w:rsidRPr="00E60C23">
        <w:rPr>
          <w:rFonts w:eastAsia="Times New Roman"/>
          <w:sz w:val="24"/>
          <w:szCs w:val="24"/>
        </w:rPr>
        <w:t>Для реализации основной образовательной программы среднего общего образования, для обеспечения развития индивидуальных способностей детей, удовлетворения потребностей обучающихся и их родителей (законн</w:t>
      </w:r>
      <w:r w:rsidR="004868AF" w:rsidRPr="00E60C23">
        <w:rPr>
          <w:rFonts w:eastAsia="Times New Roman"/>
          <w:sz w:val="24"/>
          <w:szCs w:val="24"/>
        </w:rPr>
        <w:t xml:space="preserve">ых представителей) предлагается </w:t>
      </w:r>
      <w:r w:rsidRPr="00E60C23">
        <w:rPr>
          <w:rFonts w:eastAsia="Times New Roman"/>
          <w:sz w:val="24"/>
          <w:szCs w:val="24"/>
        </w:rPr>
        <w:t>различная внеурочная деятельность, организуемая по направлениям развития личности (духовно-нравственное, общекультурное, общеинтеллектуальное, спортивно-оздоровительное, социальное), за счет часов, выделенных на ведение внеурочной деятельно</w:t>
      </w:r>
      <w:r w:rsidR="00620B62">
        <w:rPr>
          <w:rFonts w:eastAsia="Times New Roman"/>
          <w:sz w:val="24"/>
          <w:szCs w:val="24"/>
        </w:rPr>
        <w:t>сти.</w:t>
      </w:r>
      <w:proofErr w:type="gramEnd"/>
    </w:p>
    <w:p w:rsidR="00CE07C6" w:rsidRPr="00E60C23" w:rsidRDefault="00CE07C6" w:rsidP="00443A8E">
      <w:pPr>
        <w:rPr>
          <w:sz w:val="24"/>
          <w:szCs w:val="24"/>
        </w:rPr>
      </w:pPr>
    </w:p>
    <w:p w:rsidR="00CE07C6" w:rsidRPr="00E60C23" w:rsidRDefault="001823C7" w:rsidP="00620B62">
      <w:pPr>
        <w:ind w:left="781" w:firstLine="212"/>
        <w:jc w:val="both"/>
        <w:rPr>
          <w:rFonts w:eastAsia="Times New Roman"/>
          <w:b/>
          <w:bCs/>
          <w:sz w:val="24"/>
          <w:szCs w:val="24"/>
        </w:rPr>
      </w:pPr>
      <w:r w:rsidRPr="00E60C23">
        <w:rPr>
          <w:rFonts w:eastAsia="Times New Roman"/>
          <w:b/>
          <w:bCs/>
          <w:sz w:val="24"/>
          <w:szCs w:val="24"/>
        </w:rPr>
        <w:t>4.6</w:t>
      </w:r>
      <w:r w:rsidR="007777BA" w:rsidRPr="00E60C23">
        <w:rPr>
          <w:rFonts w:eastAsia="Times New Roman"/>
          <w:b/>
          <w:bCs/>
          <w:sz w:val="24"/>
          <w:szCs w:val="24"/>
        </w:rPr>
        <w:t xml:space="preserve">. Организация </w:t>
      </w:r>
      <w:proofErr w:type="gramStart"/>
      <w:r w:rsidR="007777BA" w:rsidRPr="00E60C23">
        <w:rPr>
          <w:rFonts w:eastAsia="Times New Roman"/>
          <w:b/>
          <w:bCs/>
          <w:sz w:val="24"/>
          <w:szCs w:val="24"/>
        </w:rPr>
        <w:t>обучения по предмету</w:t>
      </w:r>
      <w:proofErr w:type="gramEnd"/>
      <w:r w:rsidR="007777BA" w:rsidRPr="00E60C23">
        <w:rPr>
          <w:rFonts w:eastAsia="Times New Roman"/>
          <w:b/>
          <w:bCs/>
          <w:sz w:val="24"/>
          <w:szCs w:val="24"/>
        </w:rPr>
        <w:t xml:space="preserve"> «Математика»</w:t>
      </w:r>
    </w:p>
    <w:p w:rsidR="004F0485" w:rsidRPr="00E60C23" w:rsidRDefault="004F0485" w:rsidP="00443A8E">
      <w:pPr>
        <w:ind w:left="781"/>
        <w:jc w:val="both"/>
        <w:rPr>
          <w:sz w:val="24"/>
          <w:szCs w:val="24"/>
        </w:rPr>
      </w:pPr>
    </w:p>
    <w:p w:rsidR="00CE07C6" w:rsidRPr="00E60C23" w:rsidRDefault="004F0485" w:rsidP="00620B62">
      <w:pPr>
        <w:tabs>
          <w:tab w:val="left" w:pos="1275"/>
        </w:tabs>
        <w:ind w:left="284" w:right="-3" w:firstLine="709"/>
        <w:jc w:val="both"/>
        <w:rPr>
          <w:rFonts w:eastAsia="Times New Roman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В </w:t>
      </w:r>
      <w:r w:rsidR="007777BA" w:rsidRPr="00E60C23">
        <w:rPr>
          <w:rFonts w:eastAsia="Times New Roman"/>
          <w:sz w:val="24"/>
          <w:szCs w:val="24"/>
        </w:rPr>
        <w:t>соответствии с ФГОС СОО в X классе изучается единый учебный предмет «Математика» (базовый уровень), включающий содержательные линии «Алгебра и начала математического анализа» и «Геометрия». В процессе промежуточной аттестации (за полугодия и за год) по этому предмету выставляется одна отметка.</w:t>
      </w:r>
    </w:p>
    <w:p w:rsidR="00CE07C6" w:rsidRPr="00E60C23" w:rsidRDefault="004F0485" w:rsidP="00620B62">
      <w:pPr>
        <w:tabs>
          <w:tab w:val="left" w:pos="1241"/>
        </w:tabs>
        <w:ind w:left="284" w:right="-3" w:firstLine="709"/>
        <w:jc w:val="both"/>
        <w:rPr>
          <w:rFonts w:eastAsia="Times New Roman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В </w:t>
      </w:r>
      <w:r w:rsidR="007777BA" w:rsidRPr="00E60C23">
        <w:rPr>
          <w:rFonts w:eastAsia="Times New Roman"/>
          <w:sz w:val="24"/>
          <w:szCs w:val="24"/>
        </w:rPr>
        <w:t xml:space="preserve">соответствии с Концепцией развития математического образования в РФ математическое развитие обучающегося в школе осуществляется на различных уровнях в соответствии с различными образовательными траекториями, при этом задача </w:t>
      </w:r>
      <w:r w:rsidRPr="00E60C23">
        <w:rPr>
          <w:rFonts w:eastAsia="Times New Roman"/>
          <w:sz w:val="24"/>
          <w:szCs w:val="24"/>
        </w:rPr>
        <w:t>школы</w:t>
      </w:r>
      <w:r w:rsidR="007777BA" w:rsidRPr="00E60C23">
        <w:rPr>
          <w:rFonts w:eastAsia="Times New Roman"/>
          <w:sz w:val="24"/>
          <w:szCs w:val="24"/>
        </w:rPr>
        <w:t xml:space="preserve"> - обеспечивать каждого обучающегося развивающей интеллектуальной деятельностью. Концепция предполагает совершенствование содержания математического образования, средств обучения, методики и технологии обучения, системы контроля образовательных результатов обучающихся.</w:t>
      </w:r>
    </w:p>
    <w:p w:rsidR="00CE07C6" w:rsidRPr="00E60C23" w:rsidRDefault="007777BA" w:rsidP="00620B62">
      <w:pPr>
        <w:tabs>
          <w:tab w:val="left" w:pos="284"/>
        </w:tabs>
        <w:ind w:left="284" w:right="-3" w:firstLine="709"/>
        <w:jc w:val="both"/>
        <w:rPr>
          <w:rFonts w:eastAsia="Times New Roman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Поскольку математика включает две важнейшие содержательные линии «Алгебра</w:t>
      </w:r>
      <w:r w:rsidR="009C3CA3" w:rsidRPr="00E60C23">
        <w:rPr>
          <w:rFonts w:eastAsia="Times New Roman"/>
          <w:sz w:val="24"/>
          <w:szCs w:val="24"/>
        </w:rPr>
        <w:t xml:space="preserve"> </w:t>
      </w:r>
      <w:r w:rsidR="004F0485" w:rsidRPr="00E60C23">
        <w:rPr>
          <w:rFonts w:eastAsia="Times New Roman"/>
          <w:sz w:val="24"/>
          <w:szCs w:val="24"/>
        </w:rPr>
        <w:t xml:space="preserve">и </w:t>
      </w:r>
      <w:r w:rsidRPr="00E60C23">
        <w:rPr>
          <w:rFonts w:eastAsia="Times New Roman"/>
          <w:sz w:val="24"/>
          <w:szCs w:val="24"/>
        </w:rPr>
        <w:t xml:space="preserve">начала математического анализа» и «Геометрия», </w:t>
      </w:r>
      <w:r w:rsidR="004F0485" w:rsidRPr="00E60C23">
        <w:rPr>
          <w:rFonts w:eastAsia="Times New Roman"/>
          <w:sz w:val="24"/>
          <w:szCs w:val="24"/>
        </w:rPr>
        <w:t>школа</w:t>
      </w:r>
      <w:r w:rsidRPr="00E60C23">
        <w:rPr>
          <w:rFonts w:eastAsia="Times New Roman"/>
          <w:sz w:val="24"/>
          <w:szCs w:val="24"/>
        </w:rPr>
        <w:t xml:space="preserve"> выбрала смешанную модель реализации содержательных линий в рамках единого учебного предмета «Математика».</w:t>
      </w:r>
    </w:p>
    <w:p w:rsidR="00CE07C6" w:rsidRPr="00E60C23" w:rsidRDefault="007777BA" w:rsidP="00620B62">
      <w:pPr>
        <w:ind w:left="284" w:right="-3" w:firstLine="709"/>
        <w:jc w:val="both"/>
        <w:rPr>
          <w:rFonts w:eastAsia="Times New Roman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Смешанная модель предполагает параллельное изучение двух содержательных линий в рамках одного курса, для которого составляется одна рабочая программа. </w:t>
      </w:r>
      <w:proofErr w:type="gramStart"/>
      <w:r w:rsidRPr="00E60C23">
        <w:rPr>
          <w:rFonts w:eastAsia="Times New Roman"/>
          <w:sz w:val="24"/>
          <w:szCs w:val="24"/>
        </w:rPr>
        <w:t>Единый учебный предмет «Математика» реализуется с сохранением организационной структуры преподавания по содержательным линиям (уроки по алгебре и началам математического анализа и геометрии ведутся подряд в соответствии с расписанием учебных занятий: 2 часа алгебры и начал математического анализа и 2 часа геометрии в неделю, и также записываются в классный журнал на одну страницу единого учебного предмета).</w:t>
      </w:r>
      <w:proofErr w:type="gramEnd"/>
    </w:p>
    <w:p w:rsidR="00CE07C6" w:rsidRPr="00620B62" w:rsidRDefault="007777BA" w:rsidP="00620B62">
      <w:pPr>
        <w:ind w:left="284" w:right="-3" w:firstLine="709"/>
        <w:jc w:val="both"/>
        <w:rPr>
          <w:rFonts w:eastAsia="Times New Roman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Реализация смешанной модели требует использования двух отдельных учебников, с наименованиями, соответствующими содержательным линиям: «Математика: алгебра и начала </w:t>
      </w:r>
      <w:r w:rsidRPr="00620B62">
        <w:rPr>
          <w:rFonts w:eastAsia="Times New Roman"/>
          <w:sz w:val="24"/>
          <w:szCs w:val="24"/>
        </w:rPr>
        <w:t>математического анализа» (УМК Алимов Ш.А. и др. Алгебра и начала математического анализа) и «Геометрия» (УМК Атанасян Л.С. и др. Геометрия).</w:t>
      </w:r>
    </w:p>
    <w:p w:rsidR="00CE07C6" w:rsidRPr="00E60C23" w:rsidRDefault="00CE07C6" w:rsidP="00443A8E">
      <w:pPr>
        <w:rPr>
          <w:sz w:val="24"/>
          <w:szCs w:val="24"/>
        </w:rPr>
      </w:pPr>
    </w:p>
    <w:p w:rsidR="00CE07C6" w:rsidRPr="00E60C23" w:rsidRDefault="00EA48E6" w:rsidP="00EA48E6">
      <w:pPr>
        <w:ind w:left="821" w:firstLine="172"/>
        <w:rPr>
          <w:rFonts w:eastAsia="Times New Roman"/>
          <w:b/>
          <w:bCs/>
          <w:sz w:val="24"/>
          <w:szCs w:val="24"/>
        </w:rPr>
      </w:pPr>
      <w:r w:rsidRPr="00E60C23">
        <w:rPr>
          <w:rFonts w:eastAsia="Times New Roman"/>
          <w:b/>
          <w:bCs/>
          <w:sz w:val="24"/>
          <w:szCs w:val="24"/>
        </w:rPr>
        <w:t>4.7</w:t>
      </w:r>
      <w:r w:rsidR="007777BA" w:rsidRPr="00E60C23">
        <w:rPr>
          <w:rFonts w:eastAsia="Times New Roman"/>
          <w:b/>
          <w:bCs/>
          <w:sz w:val="24"/>
          <w:szCs w:val="24"/>
        </w:rPr>
        <w:t>. Деление классов на группы</w:t>
      </w:r>
    </w:p>
    <w:p w:rsidR="009C3CA3" w:rsidRPr="00E60C23" w:rsidRDefault="009C3CA3" w:rsidP="00443A8E">
      <w:pPr>
        <w:ind w:left="821"/>
        <w:rPr>
          <w:sz w:val="24"/>
          <w:szCs w:val="24"/>
        </w:rPr>
      </w:pPr>
    </w:p>
    <w:p w:rsidR="00CE07C6" w:rsidRPr="00E60C23" w:rsidRDefault="009C3CA3" w:rsidP="00620B62">
      <w:pPr>
        <w:tabs>
          <w:tab w:val="left" w:pos="1219"/>
        </w:tabs>
        <w:ind w:left="284" w:right="-3" w:firstLine="707"/>
        <w:jc w:val="both"/>
        <w:rPr>
          <w:rFonts w:eastAsia="Times New Roman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В </w:t>
      </w:r>
      <w:r w:rsidR="007777BA" w:rsidRPr="00E60C23">
        <w:rPr>
          <w:rFonts w:eastAsia="Times New Roman"/>
          <w:sz w:val="24"/>
          <w:szCs w:val="24"/>
        </w:rPr>
        <w:t xml:space="preserve">целях реализации основных общеобразовательных программ в соответствии с образовательной программой </w:t>
      </w:r>
      <w:r w:rsidRPr="00E60C23">
        <w:rPr>
          <w:rFonts w:eastAsia="Times New Roman"/>
          <w:sz w:val="24"/>
          <w:szCs w:val="24"/>
        </w:rPr>
        <w:t>школы</w:t>
      </w:r>
      <w:r w:rsidR="007777BA" w:rsidRPr="00E60C23">
        <w:rPr>
          <w:rFonts w:eastAsia="Times New Roman"/>
          <w:sz w:val="24"/>
          <w:szCs w:val="24"/>
        </w:rPr>
        <w:t xml:space="preserve"> осуществляется деление классов </w:t>
      </w:r>
      <w:proofErr w:type="gramStart"/>
      <w:r w:rsidR="007777BA" w:rsidRPr="00E60C23">
        <w:rPr>
          <w:rFonts w:eastAsia="Times New Roman"/>
          <w:sz w:val="24"/>
          <w:szCs w:val="24"/>
        </w:rPr>
        <w:t>на</w:t>
      </w:r>
      <w:proofErr w:type="gramEnd"/>
      <w:r w:rsidR="007777BA" w:rsidRPr="00E60C23">
        <w:rPr>
          <w:rFonts w:eastAsia="Times New Roman"/>
          <w:sz w:val="24"/>
          <w:szCs w:val="24"/>
        </w:rPr>
        <w:t>:</w:t>
      </w:r>
    </w:p>
    <w:p w:rsidR="00CE07C6" w:rsidRPr="00E60C23" w:rsidRDefault="007777BA" w:rsidP="00620B62">
      <w:pPr>
        <w:numPr>
          <w:ilvl w:val="0"/>
          <w:numId w:val="57"/>
        </w:numPr>
        <w:tabs>
          <w:tab w:val="left" w:pos="620"/>
        </w:tabs>
        <w:ind w:left="284" w:right="-3" w:firstLine="707"/>
        <w:jc w:val="both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две группы при проведении учебных занятий по </w:t>
      </w:r>
      <w:r w:rsidR="009C3CA3" w:rsidRPr="00E60C23">
        <w:rPr>
          <w:rFonts w:eastAsia="Times New Roman"/>
          <w:sz w:val="24"/>
          <w:szCs w:val="24"/>
        </w:rPr>
        <w:t>предмету «Информатика»</w:t>
      </w:r>
      <w:r w:rsidRPr="00E60C23">
        <w:rPr>
          <w:rFonts w:eastAsia="Times New Roman"/>
          <w:sz w:val="24"/>
          <w:szCs w:val="24"/>
        </w:rPr>
        <w:t>;</w:t>
      </w:r>
    </w:p>
    <w:p w:rsidR="00CE07C6" w:rsidRPr="00E60C23" w:rsidRDefault="007777BA" w:rsidP="00620B62">
      <w:pPr>
        <w:ind w:left="284" w:right="-3" w:firstLine="707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При наличии необходимых условий и </w:t>
      </w:r>
      <w:proofErr w:type="gramStart"/>
      <w:r w:rsidRPr="00E60C23">
        <w:rPr>
          <w:rFonts w:eastAsia="Times New Roman"/>
          <w:sz w:val="24"/>
          <w:szCs w:val="24"/>
        </w:rPr>
        <w:t>средств</w:t>
      </w:r>
      <w:proofErr w:type="gramEnd"/>
      <w:r w:rsidRPr="00E60C23">
        <w:rPr>
          <w:rFonts w:eastAsia="Times New Roman"/>
          <w:sz w:val="24"/>
          <w:szCs w:val="24"/>
        </w:rPr>
        <w:t xml:space="preserve"> </w:t>
      </w:r>
      <w:r w:rsidR="008242DF" w:rsidRPr="00E60C23">
        <w:rPr>
          <w:rFonts w:eastAsia="Times New Roman"/>
          <w:sz w:val="24"/>
          <w:szCs w:val="24"/>
        </w:rPr>
        <w:t>возможно</w:t>
      </w:r>
      <w:r w:rsidRPr="00E60C23">
        <w:rPr>
          <w:rFonts w:eastAsia="Times New Roman"/>
          <w:sz w:val="24"/>
          <w:szCs w:val="24"/>
        </w:rPr>
        <w:t xml:space="preserve"> иное деление классов на группы.</w:t>
      </w:r>
    </w:p>
    <w:p w:rsidR="00CE07C6" w:rsidRPr="00E60C23" w:rsidRDefault="00CE07C6" w:rsidP="00443A8E">
      <w:pPr>
        <w:rPr>
          <w:sz w:val="24"/>
          <w:szCs w:val="24"/>
        </w:rPr>
      </w:pPr>
    </w:p>
    <w:p w:rsidR="00CE07C6" w:rsidRPr="00E60C23" w:rsidRDefault="00AF1E38" w:rsidP="00AF1E38">
      <w:pPr>
        <w:ind w:left="800" w:firstLine="193"/>
        <w:rPr>
          <w:rFonts w:eastAsia="Times New Roman"/>
          <w:b/>
          <w:bCs/>
          <w:sz w:val="24"/>
          <w:szCs w:val="24"/>
        </w:rPr>
      </w:pPr>
      <w:r w:rsidRPr="00E60C23">
        <w:rPr>
          <w:rFonts w:eastAsia="Times New Roman"/>
          <w:b/>
          <w:bCs/>
          <w:sz w:val="24"/>
          <w:szCs w:val="24"/>
        </w:rPr>
        <w:t>4.8</w:t>
      </w:r>
      <w:r w:rsidR="007777BA" w:rsidRPr="00E60C23">
        <w:rPr>
          <w:rFonts w:eastAsia="Times New Roman"/>
          <w:b/>
          <w:bCs/>
          <w:sz w:val="24"/>
          <w:szCs w:val="24"/>
        </w:rPr>
        <w:t>. Учебно-методическое обеспечение</w:t>
      </w:r>
    </w:p>
    <w:p w:rsidR="008242DF" w:rsidRPr="00E60C23" w:rsidRDefault="008242DF" w:rsidP="00443A8E">
      <w:pPr>
        <w:ind w:left="800"/>
        <w:rPr>
          <w:sz w:val="24"/>
          <w:szCs w:val="24"/>
        </w:rPr>
      </w:pPr>
    </w:p>
    <w:p w:rsidR="00CE07C6" w:rsidRPr="00E60C23" w:rsidRDefault="008242DF" w:rsidP="00620B62">
      <w:pPr>
        <w:ind w:left="284" w:firstLine="709"/>
        <w:jc w:val="both"/>
        <w:rPr>
          <w:sz w:val="24"/>
          <w:szCs w:val="24"/>
        </w:rPr>
      </w:pPr>
      <w:proofErr w:type="gramStart"/>
      <w:r w:rsidRPr="00E60C23">
        <w:rPr>
          <w:rFonts w:eastAsia="Times New Roman"/>
          <w:sz w:val="24"/>
          <w:szCs w:val="24"/>
        </w:rPr>
        <w:t>МБОУ СОШ № 27</w:t>
      </w:r>
      <w:r w:rsidR="007777BA" w:rsidRPr="00E60C23">
        <w:rPr>
          <w:rFonts w:eastAsia="Times New Roman"/>
          <w:sz w:val="24"/>
          <w:szCs w:val="24"/>
        </w:rPr>
        <w:t xml:space="preserve"> при реализации образовательных программ для использования выбраны:</w:t>
      </w:r>
      <w:proofErr w:type="gramEnd"/>
    </w:p>
    <w:p w:rsidR="00CE07C6" w:rsidRPr="00E60C23" w:rsidRDefault="007777BA" w:rsidP="00620B62">
      <w:pPr>
        <w:numPr>
          <w:ilvl w:val="0"/>
          <w:numId w:val="58"/>
        </w:numPr>
        <w:tabs>
          <w:tab w:val="left" w:pos="620"/>
        </w:tabs>
        <w:ind w:left="284" w:firstLine="709"/>
        <w:jc w:val="both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учебники из числа входящих в Федеральный перечень учебников, рекомендованных к использованию при реализации имеющих государственную аккредитацию образовательных программ общего образования (Приказ Министерства просвещения РФ от 28.12.2018 №345);</w:t>
      </w:r>
    </w:p>
    <w:p w:rsidR="00CE07C6" w:rsidRPr="00E60C23" w:rsidRDefault="007777BA" w:rsidP="00620B62">
      <w:pPr>
        <w:numPr>
          <w:ilvl w:val="0"/>
          <w:numId w:val="58"/>
        </w:numPr>
        <w:tabs>
          <w:tab w:val="left" w:pos="620"/>
        </w:tabs>
        <w:ind w:left="284" w:firstLine="709"/>
        <w:jc w:val="both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РФ от 09.06.2016 №699).</w:t>
      </w:r>
    </w:p>
    <w:p w:rsidR="00CE07C6" w:rsidRPr="00E60C23" w:rsidRDefault="00CE07C6" w:rsidP="00443A8E">
      <w:pPr>
        <w:jc w:val="both"/>
        <w:rPr>
          <w:sz w:val="24"/>
          <w:szCs w:val="24"/>
        </w:rPr>
      </w:pPr>
    </w:p>
    <w:p w:rsidR="00CE07C6" w:rsidRPr="00E60C23" w:rsidRDefault="007777BA" w:rsidP="0079274C">
      <w:pPr>
        <w:ind w:right="-139" w:firstLine="993"/>
        <w:rPr>
          <w:sz w:val="24"/>
          <w:szCs w:val="24"/>
        </w:rPr>
      </w:pPr>
      <w:r w:rsidRPr="00E60C23">
        <w:rPr>
          <w:rFonts w:eastAsia="Times New Roman"/>
          <w:b/>
          <w:bCs/>
          <w:sz w:val="24"/>
          <w:szCs w:val="24"/>
        </w:rPr>
        <w:t>5. Среднее общее образование</w:t>
      </w:r>
      <w:r w:rsidR="00CE0ADE">
        <w:rPr>
          <w:rFonts w:eastAsia="Times New Roman"/>
          <w:b/>
          <w:bCs/>
          <w:sz w:val="24"/>
          <w:szCs w:val="24"/>
        </w:rPr>
        <w:t xml:space="preserve"> (ФКГОС)</w:t>
      </w:r>
    </w:p>
    <w:p w:rsidR="00CE07C6" w:rsidRPr="00E60C23" w:rsidRDefault="00CE07C6" w:rsidP="00443A8E">
      <w:pPr>
        <w:jc w:val="both"/>
        <w:rPr>
          <w:sz w:val="24"/>
          <w:szCs w:val="24"/>
        </w:rPr>
      </w:pPr>
    </w:p>
    <w:p w:rsidR="00CE07C6" w:rsidRPr="00620B62" w:rsidRDefault="007777BA" w:rsidP="00620B62">
      <w:pPr>
        <w:ind w:left="284" w:firstLine="709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Учебный план для X–XI классов (реализуется в XI классе) составлен в соответствии</w:t>
      </w:r>
      <w:r w:rsidR="00620B62">
        <w:rPr>
          <w:sz w:val="24"/>
          <w:szCs w:val="24"/>
        </w:rPr>
        <w:t xml:space="preserve"> с </w:t>
      </w:r>
      <w:r w:rsidRPr="00E60C23">
        <w:rPr>
          <w:rFonts w:eastAsia="Times New Roman"/>
          <w:sz w:val="24"/>
          <w:szCs w:val="24"/>
        </w:rPr>
        <w:t>федеральным базисным учебным планом (ФБУП-2004), утвержденным приказом Министерства образования РФ от 09.03.2004 №1312 (ФКГОС).</w:t>
      </w:r>
    </w:p>
    <w:p w:rsidR="00CE07C6" w:rsidRPr="00E60C23" w:rsidRDefault="007777BA" w:rsidP="00443A8E">
      <w:pPr>
        <w:ind w:left="260" w:firstLine="679"/>
        <w:jc w:val="both"/>
        <w:rPr>
          <w:rFonts w:eastAsia="Times New Roman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Учебный план среднего общего образования реализ</w:t>
      </w:r>
      <w:r w:rsidR="008242DF" w:rsidRPr="00E60C23">
        <w:rPr>
          <w:rFonts w:eastAsia="Times New Roman"/>
          <w:sz w:val="24"/>
          <w:szCs w:val="24"/>
        </w:rPr>
        <w:t>ует модель профильного обучения</w:t>
      </w:r>
      <w:r w:rsidRPr="00E60C23">
        <w:rPr>
          <w:rFonts w:eastAsia="Times New Roman"/>
          <w:sz w:val="24"/>
          <w:szCs w:val="24"/>
        </w:rPr>
        <w:t>.</w:t>
      </w:r>
    </w:p>
    <w:p w:rsidR="00CE07C6" w:rsidRPr="00620B62" w:rsidRDefault="00620B62" w:rsidP="00620B62">
      <w:pPr>
        <w:ind w:left="284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Модель   профильного   обучения   предполагает   стандартизацию   двух   </w:t>
      </w:r>
      <w:r w:rsidR="007777BA" w:rsidRPr="00E60C23">
        <w:rPr>
          <w:rFonts w:eastAsia="Times New Roman"/>
          <w:sz w:val="24"/>
          <w:szCs w:val="24"/>
        </w:rPr>
        <w:t>уровней</w:t>
      </w:r>
      <w:r>
        <w:rPr>
          <w:rFonts w:eastAsia="Times New Roman"/>
          <w:sz w:val="24"/>
          <w:szCs w:val="24"/>
        </w:rPr>
        <w:t xml:space="preserve"> изучения </w:t>
      </w:r>
      <w:r w:rsidR="007777BA" w:rsidRPr="00E60C23">
        <w:rPr>
          <w:rFonts w:eastAsia="Times New Roman"/>
          <w:sz w:val="24"/>
          <w:szCs w:val="24"/>
        </w:rPr>
        <w:t>ос</w:t>
      </w:r>
      <w:r>
        <w:rPr>
          <w:rFonts w:eastAsia="Times New Roman"/>
          <w:sz w:val="24"/>
          <w:szCs w:val="24"/>
        </w:rPr>
        <w:t xml:space="preserve">новных учебных предметов: </w:t>
      </w:r>
      <w:r w:rsidR="008242DF" w:rsidRPr="00E60C23">
        <w:rPr>
          <w:rFonts w:eastAsia="Times New Roman"/>
          <w:sz w:val="24"/>
          <w:szCs w:val="24"/>
        </w:rPr>
        <w:t>базов</w:t>
      </w:r>
      <w:r>
        <w:rPr>
          <w:rFonts w:eastAsia="Times New Roman"/>
          <w:sz w:val="24"/>
          <w:szCs w:val="24"/>
        </w:rPr>
        <w:t xml:space="preserve">ого </w:t>
      </w:r>
      <w:r w:rsidR="00AA5BEC" w:rsidRPr="00E60C23">
        <w:rPr>
          <w:rFonts w:eastAsia="Times New Roman"/>
          <w:sz w:val="24"/>
          <w:szCs w:val="24"/>
        </w:rPr>
        <w:t xml:space="preserve">и </w:t>
      </w:r>
      <w:r>
        <w:rPr>
          <w:rFonts w:eastAsia="Times New Roman"/>
          <w:sz w:val="24"/>
          <w:szCs w:val="24"/>
        </w:rPr>
        <w:t xml:space="preserve">профильного, </w:t>
      </w:r>
      <w:r w:rsidR="007777BA" w:rsidRPr="00E60C23">
        <w:rPr>
          <w:rFonts w:eastAsia="Times New Roman"/>
          <w:sz w:val="24"/>
          <w:szCs w:val="24"/>
        </w:rPr>
        <w:t>включение</w:t>
      </w:r>
      <w:r w:rsidR="00AA5BEC" w:rsidRPr="00E60C23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</w:t>
      </w:r>
      <w:r w:rsidR="007777BA" w:rsidRPr="00E60C23">
        <w:rPr>
          <w:rFonts w:eastAsia="Times New Roman"/>
          <w:sz w:val="24"/>
          <w:szCs w:val="24"/>
        </w:rPr>
        <w:t>компонент общеобразовательного учреждения элективных учебных предметов, которые может выбрать обучающийся в соответствии с ин</w:t>
      </w:r>
      <w:r w:rsidR="00AA5BEC" w:rsidRPr="00E60C23">
        <w:rPr>
          <w:rFonts w:eastAsia="Times New Roman"/>
          <w:sz w:val="24"/>
          <w:szCs w:val="24"/>
        </w:rPr>
        <w:t xml:space="preserve">дивидуальным профилем обучения. </w:t>
      </w:r>
      <w:r w:rsidR="007777BA" w:rsidRPr="00E60C23">
        <w:rPr>
          <w:rFonts w:eastAsia="Times New Roman"/>
          <w:sz w:val="24"/>
          <w:szCs w:val="24"/>
        </w:rPr>
        <w:t>Федеральный комп</w:t>
      </w:r>
      <w:r>
        <w:rPr>
          <w:rFonts w:eastAsia="Times New Roman"/>
          <w:sz w:val="24"/>
          <w:szCs w:val="24"/>
        </w:rPr>
        <w:t xml:space="preserve">онент учебного плана определяет </w:t>
      </w:r>
      <w:r w:rsidR="007777BA" w:rsidRPr="00E60C23">
        <w:rPr>
          <w:rFonts w:eastAsia="Times New Roman"/>
          <w:sz w:val="24"/>
          <w:szCs w:val="24"/>
        </w:rPr>
        <w:t>совокупность базовых и профильных общеобразовательных учебных предметов.</w:t>
      </w:r>
    </w:p>
    <w:p w:rsidR="00CE07C6" w:rsidRPr="00620B62" w:rsidRDefault="007777BA" w:rsidP="00620B62">
      <w:pPr>
        <w:ind w:left="284" w:firstLine="709"/>
        <w:jc w:val="both"/>
        <w:rPr>
          <w:rFonts w:eastAsia="Times New Roman"/>
          <w:sz w:val="24"/>
          <w:szCs w:val="24"/>
        </w:rPr>
      </w:pPr>
      <w:r w:rsidRPr="00620B62">
        <w:rPr>
          <w:rFonts w:eastAsia="Times New Roman"/>
          <w:sz w:val="24"/>
          <w:szCs w:val="24"/>
        </w:rPr>
        <w:t xml:space="preserve">Базовые общеобразовательные учебные предметы – учебные предметы федерального компонента направлены на завершение общеобразовательной подготовки </w:t>
      </w:r>
      <w:proofErr w:type="gramStart"/>
      <w:r w:rsidRPr="00620B62">
        <w:rPr>
          <w:rFonts w:eastAsia="Times New Roman"/>
          <w:sz w:val="24"/>
          <w:szCs w:val="24"/>
        </w:rPr>
        <w:t>обучающихся</w:t>
      </w:r>
      <w:proofErr w:type="gramEnd"/>
      <w:r w:rsidRPr="00620B62">
        <w:rPr>
          <w:rFonts w:eastAsia="Times New Roman"/>
          <w:sz w:val="24"/>
          <w:szCs w:val="24"/>
        </w:rPr>
        <w:t>.</w:t>
      </w:r>
    </w:p>
    <w:p w:rsidR="00CE07C6" w:rsidRPr="00620B62" w:rsidRDefault="007777BA" w:rsidP="00620B62">
      <w:pPr>
        <w:ind w:left="284" w:firstLine="709"/>
        <w:jc w:val="both"/>
        <w:rPr>
          <w:rFonts w:eastAsia="Times New Roman"/>
          <w:sz w:val="24"/>
          <w:szCs w:val="24"/>
        </w:rPr>
      </w:pPr>
      <w:r w:rsidRPr="00620B62">
        <w:rPr>
          <w:rFonts w:eastAsia="Times New Roman"/>
          <w:sz w:val="24"/>
          <w:szCs w:val="24"/>
        </w:rPr>
        <w:t>Профильные общеобразовательные учебные предметы – учебные предметы федерального компонента повышенного уровня, определяющие специализацию каждого конкретного профиля обучения.</w:t>
      </w:r>
    </w:p>
    <w:p w:rsidR="00CE07C6" w:rsidRPr="00E60C23" w:rsidRDefault="007777BA" w:rsidP="00620B62">
      <w:pPr>
        <w:ind w:left="284" w:firstLine="709"/>
        <w:jc w:val="both"/>
        <w:rPr>
          <w:rFonts w:eastAsia="Times New Roman"/>
          <w:sz w:val="24"/>
          <w:szCs w:val="24"/>
        </w:rPr>
      </w:pPr>
      <w:r w:rsidRPr="00620B62">
        <w:rPr>
          <w:rFonts w:eastAsia="Times New Roman"/>
          <w:sz w:val="24"/>
          <w:szCs w:val="24"/>
        </w:rPr>
        <w:t>Элективные учебные предметы</w:t>
      </w:r>
      <w:r w:rsidR="00620B62">
        <w:rPr>
          <w:rFonts w:eastAsia="Times New Roman"/>
          <w:sz w:val="24"/>
          <w:szCs w:val="24"/>
        </w:rPr>
        <w:t>/курсы</w:t>
      </w:r>
      <w:r w:rsidRPr="00620B62">
        <w:rPr>
          <w:rFonts w:eastAsia="Times New Roman"/>
          <w:sz w:val="24"/>
          <w:szCs w:val="24"/>
        </w:rPr>
        <w:t xml:space="preserve"> – обязательные учебные предметы</w:t>
      </w:r>
      <w:r w:rsidR="00620B62">
        <w:rPr>
          <w:rFonts w:eastAsia="Times New Roman"/>
          <w:sz w:val="24"/>
          <w:szCs w:val="24"/>
        </w:rPr>
        <w:t>/курсы</w:t>
      </w:r>
      <w:r w:rsidRPr="00620B62">
        <w:rPr>
          <w:rFonts w:eastAsia="Times New Roman"/>
          <w:sz w:val="24"/>
          <w:szCs w:val="24"/>
        </w:rPr>
        <w:t xml:space="preserve"> по выбору</w:t>
      </w:r>
      <w:r w:rsidRPr="00E60C23">
        <w:rPr>
          <w:rFonts w:eastAsia="Times New Roman"/>
          <w:sz w:val="24"/>
          <w:szCs w:val="24"/>
        </w:rPr>
        <w:t xml:space="preserve"> </w:t>
      </w:r>
      <w:proofErr w:type="gramStart"/>
      <w:r w:rsidRPr="00E60C23">
        <w:rPr>
          <w:rFonts w:eastAsia="Times New Roman"/>
          <w:sz w:val="24"/>
          <w:szCs w:val="24"/>
        </w:rPr>
        <w:t>обучающихся</w:t>
      </w:r>
      <w:proofErr w:type="gramEnd"/>
      <w:r w:rsidRPr="00E60C23">
        <w:rPr>
          <w:rFonts w:eastAsia="Times New Roman"/>
          <w:sz w:val="24"/>
          <w:szCs w:val="24"/>
        </w:rPr>
        <w:t xml:space="preserve"> из компонента общеобразовательной организации. </w:t>
      </w:r>
      <w:proofErr w:type="gramStart"/>
      <w:r w:rsidRPr="00E60C23">
        <w:rPr>
          <w:rFonts w:eastAsia="Times New Roman"/>
          <w:sz w:val="24"/>
          <w:szCs w:val="24"/>
        </w:rPr>
        <w:t>Элективные учебные предметы</w:t>
      </w:r>
      <w:r w:rsidR="00620B62">
        <w:rPr>
          <w:rFonts w:eastAsia="Times New Roman"/>
          <w:sz w:val="24"/>
          <w:szCs w:val="24"/>
        </w:rPr>
        <w:t>/курсы</w:t>
      </w:r>
      <w:r w:rsidRPr="00E60C23">
        <w:rPr>
          <w:rFonts w:eastAsia="Times New Roman"/>
          <w:sz w:val="24"/>
          <w:szCs w:val="24"/>
        </w:rPr>
        <w:t xml:space="preserve"> выполняют три основных функции: 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 «надстройка» профильного учебного предмета, когда такой дополненный профильный учебный предмет становится в полной мере углубленным; удовлетворение познавательных интересов обучающихся в различных сферах человеческой деятельности.</w:t>
      </w:r>
      <w:proofErr w:type="gramEnd"/>
    </w:p>
    <w:p w:rsidR="00AA5BEC" w:rsidRPr="00E60C23" w:rsidRDefault="00AA5BEC" w:rsidP="00AA5BEC">
      <w:pPr>
        <w:ind w:left="284" w:firstLine="567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Всего в 2020-2021 учебном году на уровне среднего общего образования в соответствии с ФКГОС открыт 1 класс-комплект.</w:t>
      </w:r>
    </w:p>
    <w:p w:rsidR="00CE07C6" w:rsidRPr="00E60C23" w:rsidRDefault="00CE07C6" w:rsidP="00443A8E">
      <w:pPr>
        <w:rPr>
          <w:sz w:val="24"/>
          <w:szCs w:val="24"/>
        </w:rPr>
      </w:pPr>
    </w:p>
    <w:p w:rsidR="008242DF" w:rsidRPr="00E60C23" w:rsidRDefault="007777BA" w:rsidP="00443A8E">
      <w:pPr>
        <w:ind w:left="260" w:right="120" w:firstLine="708"/>
        <w:jc w:val="both"/>
        <w:rPr>
          <w:rFonts w:eastAsia="Times New Roman"/>
          <w:b/>
          <w:bCs/>
          <w:sz w:val="24"/>
          <w:szCs w:val="24"/>
        </w:rPr>
      </w:pPr>
      <w:r w:rsidRPr="00E60C23">
        <w:rPr>
          <w:rFonts w:eastAsia="Times New Roman"/>
          <w:b/>
          <w:bCs/>
          <w:sz w:val="24"/>
          <w:szCs w:val="24"/>
        </w:rPr>
        <w:t>5.1. Годовой</w:t>
      </w:r>
      <w:r w:rsidR="00AA5BEC" w:rsidRPr="00E60C23">
        <w:rPr>
          <w:rFonts w:eastAsia="Times New Roman"/>
          <w:b/>
          <w:bCs/>
          <w:sz w:val="24"/>
          <w:szCs w:val="24"/>
        </w:rPr>
        <w:t xml:space="preserve"> и недельный учебный план для </w:t>
      </w:r>
      <w:r w:rsidRPr="00E60C23">
        <w:rPr>
          <w:rFonts w:eastAsia="Times New Roman"/>
          <w:b/>
          <w:bCs/>
          <w:sz w:val="24"/>
          <w:szCs w:val="24"/>
        </w:rPr>
        <w:t>XI классов</w:t>
      </w:r>
    </w:p>
    <w:p w:rsidR="008242DF" w:rsidRPr="00E60C23" w:rsidRDefault="008242DF" w:rsidP="00443A8E">
      <w:pPr>
        <w:ind w:left="260" w:right="120" w:firstLine="708"/>
        <w:jc w:val="both"/>
        <w:rPr>
          <w:rFonts w:eastAsia="Times New Roman"/>
          <w:b/>
          <w:bCs/>
          <w:sz w:val="24"/>
          <w:szCs w:val="24"/>
        </w:rPr>
      </w:pPr>
    </w:p>
    <w:p w:rsidR="00F60CDF" w:rsidRPr="00E60C23" w:rsidRDefault="00F60CDF" w:rsidP="00443A8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60C23">
        <w:rPr>
          <w:rFonts w:ascii="Times New Roman" w:hAnsi="Times New Roman" w:cs="Times New Roman"/>
          <w:sz w:val="24"/>
          <w:szCs w:val="24"/>
        </w:rPr>
        <w:t>УЧЕБНЫЙ  ПЛАН</w:t>
      </w:r>
    </w:p>
    <w:p w:rsidR="00F60CDF" w:rsidRPr="00E60C23" w:rsidRDefault="00F60CDF" w:rsidP="00443A8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60C23">
        <w:rPr>
          <w:rFonts w:ascii="Times New Roman" w:hAnsi="Times New Roman" w:cs="Times New Roman"/>
          <w:sz w:val="24"/>
          <w:szCs w:val="24"/>
        </w:rPr>
        <w:t>МБОУ СОШ №27  НА  2020-2021  УЧЕБНЫЙ  ГОД</w:t>
      </w:r>
    </w:p>
    <w:p w:rsidR="00F60CDF" w:rsidRPr="00E60C23" w:rsidRDefault="00F60CDF" w:rsidP="00443A8E">
      <w:pPr>
        <w:jc w:val="center"/>
        <w:rPr>
          <w:b/>
          <w:sz w:val="24"/>
          <w:szCs w:val="24"/>
        </w:rPr>
      </w:pPr>
      <w:r w:rsidRPr="00E60C23">
        <w:rPr>
          <w:b/>
          <w:sz w:val="24"/>
          <w:szCs w:val="24"/>
        </w:rPr>
        <w:t>среднее общее образование (ГОС)</w:t>
      </w:r>
    </w:p>
    <w:p w:rsidR="00F60CDF" w:rsidRPr="00E60C23" w:rsidRDefault="00F60CDF" w:rsidP="00443A8E">
      <w:pPr>
        <w:jc w:val="center"/>
        <w:rPr>
          <w:b/>
          <w:sz w:val="24"/>
          <w:szCs w:val="24"/>
        </w:rPr>
      </w:pPr>
      <w:r w:rsidRPr="00E60C23">
        <w:rPr>
          <w:b/>
          <w:sz w:val="24"/>
          <w:szCs w:val="24"/>
        </w:rPr>
        <w:t>11 класс (пятидневная учебная неделя, 11 класс – 34 учебные недели)</w:t>
      </w: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5304"/>
        <w:gridCol w:w="1853"/>
        <w:gridCol w:w="1545"/>
        <w:gridCol w:w="21"/>
        <w:gridCol w:w="913"/>
      </w:tblGrid>
      <w:tr w:rsidR="00F60CDF" w:rsidRPr="00E60C23" w:rsidTr="00F25BCD">
        <w:trPr>
          <w:cantSplit/>
        </w:trPr>
        <w:tc>
          <w:tcPr>
            <w:tcW w:w="398" w:type="pct"/>
            <w:vMerge w:val="restart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 xml:space="preserve">№ </w:t>
            </w:r>
            <w:proofErr w:type="gramStart"/>
            <w:r w:rsidRPr="00E60C23">
              <w:rPr>
                <w:sz w:val="24"/>
                <w:szCs w:val="24"/>
              </w:rPr>
              <w:t>п</w:t>
            </w:r>
            <w:proofErr w:type="gramEnd"/>
            <w:r w:rsidRPr="00E60C23">
              <w:rPr>
                <w:sz w:val="24"/>
                <w:szCs w:val="24"/>
              </w:rPr>
              <w:t>/п</w:t>
            </w:r>
          </w:p>
        </w:tc>
        <w:tc>
          <w:tcPr>
            <w:tcW w:w="2533" w:type="pct"/>
            <w:vMerge w:val="restart"/>
          </w:tcPr>
          <w:p w:rsidR="00F60CDF" w:rsidRPr="00E60C23" w:rsidRDefault="00F60CDF" w:rsidP="00443A8E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3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885" w:type="pct"/>
          </w:tcPr>
          <w:p w:rsidR="00F60CDF" w:rsidRPr="00E60C23" w:rsidRDefault="00F60CDF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48" w:type="pct"/>
            <w:gridSpan w:val="2"/>
          </w:tcPr>
          <w:p w:rsidR="00F60CDF" w:rsidRPr="00E60C23" w:rsidRDefault="00F60CDF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 xml:space="preserve">Количество </w:t>
            </w:r>
          </w:p>
          <w:p w:rsidR="00F60CDF" w:rsidRPr="00E60C23" w:rsidRDefault="00F60CDF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>часов в год</w:t>
            </w:r>
          </w:p>
        </w:tc>
        <w:tc>
          <w:tcPr>
            <w:tcW w:w="436" w:type="pct"/>
            <w:vMerge w:val="restart"/>
          </w:tcPr>
          <w:p w:rsidR="00F60CDF" w:rsidRPr="00E60C23" w:rsidRDefault="00F60CDF" w:rsidP="00443A8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C23">
              <w:rPr>
                <w:b/>
                <w:bCs/>
                <w:sz w:val="24"/>
                <w:szCs w:val="24"/>
              </w:rPr>
              <w:t xml:space="preserve">Уровень </w:t>
            </w:r>
          </w:p>
        </w:tc>
      </w:tr>
      <w:tr w:rsidR="00F60CDF" w:rsidRPr="00E60C23" w:rsidTr="00F25BCD">
        <w:trPr>
          <w:cantSplit/>
        </w:trPr>
        <w:tc>
          <w:tcPr>
            <w:tcW w:w="398" w:type="pct"/>
            <w:vMerge/>
          </w:tcPr>
          <w:p w:rsidR="00F60CDF" w:rsidRPr="00E60C23" w:rsidRDefault="00F60CDF" w:rsidP="00443A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3" w:type="pct"/>
            <w:vMerge/>
          </w:tcPr>
          <w:p w:rsidR="00F60CDF" w:rsidRPr="00E60C23" w:rsidRDefault="00F60CDF" w:rsidP="00443A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5" w:type="pct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11 класс</w:t>
            </w:r>
          </w:p>
        </w:tc>
        <w:tc>
          <w:tcPr>
            <w:tcW w:w="748" w:type="pct"/>
            <w:gridSpan w:val="2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11 класс</w:t>
            </w:r>
          </w:p>
        </w:tc>
        <w:tc>
          <w:tcPr>
            <w:tcW w:w="436" w:type="pct"/>
            <w:vMerge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</w:p>
        </w:tc>
      </w:tr>
      <w:tr w:rsidR="00F60CDF" w:rsidRPr="00E60C23" w:rsidTr="00F25BCD">
        <w:trPr>
          <w:cantSplit/>
        </w:trPr>
        <w:tc>
          <w:tcPr>
            <w:tcW w:w="398" w:type="pct"/>
            <w:vMerge/>
          </w:tcPr>
          <w:p w:rsidR="00F60CDF" w:rsidRPr="00E60C23" w:rsidRDefault="00F60CDF" w:rsidP="00443A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3" w:type="pct"/>
            <w:vMerge/>
          </w:tcPr>
          <w:p w:rsidR="00F60CDF" w:rsidRPr="00E60C23" w:rsidRDefault="00F60CDF" w:rsidP="00443A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5" w:type="pct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универсальный</w:t>
            </w:r>
          </w:p>
        </w:tc>
        <w:tc>
          <w:tcPr>
            <w:tcW w:w="748" w:type="pct"/>
            <w:gridSpan w:val="2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34 недели</w:t>
            </w:r>
          </w:p>
        </w:tc>
        <w:tc>
          <w:tcPr>
            <w:tcW w:w="436" w:type="pct"/>
            <w:vMerge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</w:p>
        </w:tc>
      </w:tr>
      <w:tr w:rsidR="00F60CDF" w:rsidRPr="00E60C23" w:rsidTr="00F25BCD">
        <w:tc>
          <w:tcPr>
            <w:tcW w:w="5000" w:type="pct"/>
            <w:gridSpan w:val="6"/>
          </w:tcPr>
          <w:p w:rsidR="00F60CDF" w:rsidRPr="00E60C23" w:rsidRDefault="00F60CDF" w:rsidP="00443A8E">
            <w:pPr>
              <w:jc w:val="center"/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  <w:lang w:val="en-US"/>
              </w:rPr>
              <w:t>I</w:t>
            </w:r>
            <w:r w:rsidRPr="00E60C23">
              <w:rPr>
                <w:b/>
                <w:sz w:val="24"/>
                <w:szCs w:val="24"/>
              </w:rPr>
              <w:t>. Федеральный компонент</w:t>
            </w:r>
          </w:p>
        </w:tc>
      </w:tr>
      <w:tr w:rsidR="00F60CDF" w:rsidRPr="00E60C23" w:rsidTr="00F25BCD">
        <w:tc>
          <w:tcPr>
            <w:tcW w:w="5000" w:type="pct"/>
            <w:gridSpan w:val="6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Базовые учебные предметы</w:t>
            </w:r>
          </w:p>
        </w:tc>
      </w:tr>
      <w:tr w:rsidR="00F60CDF" w:rsidRPr="00E60C23" w:rsidTr="00F25BCD">
        <w:tc>
          <w:tcPr>
            <w:tcW w:w="398" w:type="pct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1.</w:t>
            </w:r>
          </w:p>
        </w:tc>
        <w:tc>
          <w:tcPr>
            <w:tcW w:w="2533" w:type="pct"/>
          </w:tcPr>
          <w:p w:rsidR="00F60CDF" w:rsidRPr="00E60C23" w:rsidRDefault="00F60CDF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85" w:type="pct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748" w:type="pct"/>
            <w:gridSpan w:val="2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34</w:t>
            </w:r>
          </w:p>
        </w:tc>
        <w:tc>
          <w:tcPr>
            <w:tcW w:w="436" w:type="pct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Б</w:t>
            </w:r>
          </w:p>
        </w:tc>
      </w:tr>
      <w:tr w:rsidR="00F60CDF" w:rsidRPr="00E60C23" w:rsidTr="00F25BCD">
        <w:tc>
          <w:tcPr>
            <w:tcW w:w="398" w:type="pct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2.</w:t>
            </w:r>
          </w:p>
        </w:tc>
        <w:tc>
          <w:tcPr>
            <w:tcW w:w="2533" w:type="pct"/>
          </w:tcPr>
          <w:p w:rsidR="00F60CDF" w:rsidRPr="00E60C23" w:rsidRDefault="00F60CDF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Литература</w:t>
            </w:r>
          </w:p>
        </w:tc>
        <w:tc>
          <w:tcPr>
            <w:tcW w:w="885" w:type="pct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  <w:lang w:val="en-US"/>
              </w:rPr>
            </w:pPr>
            <w:r w:rsidRPr="00E60C2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48" w:type="pct"/>
            <w:gridSpan w:val="2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102</w:t>
            </w:r>
          </w:p>
        </w:tc>
        <w:tc>
          <w:tcPr>
            <w:tcW w:w="436" w:type="pct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Б</w:t>
            </w:r>
          </w:p>
        </w:tc>
      </w:tr>
      <w:tr w:rsidR="00F60CDF" w:rsidRPr="00E60C23" w:rsidTr="00F25BCD">
        <w:tc>
          <w:tcPr>
            <w:tcW w:w="398" w:type="pct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3.</w:t>
            </w:r>
          </w:p>
        </w:tc>
        <w:tc>
          <w:tcPr>
            <w:tcW w:w="2533" w:type="pct"/>
          </w:tcPr>
          <w:p w:rsidR="00F60CDF" w:rsidRPr="00E60C23" w:rsidRDefault="00F60CDF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885" w:type="pct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  <w:lang w:val="en-US"/>
              </w:rPr>
            </w:pPr>
            <w:r w:rsidRPr="00E60C2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48" w:type="pct"/>
            <w:gridSpan w:val="2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102</w:t>
            </w:r>
          </w:p>
        </w:tc>
        <w:tc>
          <w:tcPr>
            <w:tcW w:w="436" w:type="pct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Б</w:t>
            </w:r>
          </w:p>
        </w:tc>
      </w:tr>
      <w:tr w:rsidR="00F60CDF" w:rsidRPr="00E60C23" w:rsidTr="00F25BCD">
        <w:tc>
          <w:tcPr>
            <w:tcW w:w="398" w:type="pct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4.</w:t>
            </w:r>
          </w:p>
        </w:tc>
        <w:tc>
          <w:tcPr>
            <w:tcW w:w="2533" w:type="pct"/>
          </w:tcPr>
          <w:p w:rsidR="00F60CDF" w:rsidRPr="00E60C23" w:rsidRDefault="00F60CDF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885" w:type="pct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4</w:t>
            </w:r>
          </w:p>
        </w:tc>
        <w:tc>
          <w:tcPr>
            <w:tcW w:w="748" w:type="pct"/>
            <w:gridSpan w:val="2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136</w:t>
            </w:r>
          </w:p>
        </w:tc>
        <w:tc>
          <w:tcPr>
            <w:tcW w:w="436" w:type="pct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Б</w:t>
            </w:r>
          </w:p>
        </w:tc>
      </w:tr>
      <w:tr w:rsidR="00F60CDF" w:rsidRPr="00E60C23" w:rsidTr="00F25BCD">
        <w:tc>
          <w:tcPr>
            <w:tcW w:w="398" w:type="pct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5.</w:t>
            </w:r>
          </w:p>
        </w:tc>
        <w:tc>
          <w:tcPr>
            <w:tcW w:w="2533" w:type="pct"/>
          </w:tcPr>
          <w:p w:rsidR="00F60CDF" w:rsidRPr="00E60C23" w:rsidRDefault="00F60CDF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История</w:t>
            </w:r>
          </w:p>
        </w:tc>
        <w:tc>
          <w:tcPr>
            <w:tcW w:w="885" w:type="pct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  <w:lang w:val="en-US"/>
              </w:rPr>
            </w:pPr>
            <w:r w:rsidRPr="00E60C2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48" w:type="pct"/>
            <w:gridSpan w:val="2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68</w:t>
            </w:r>
          </w:p>
        </w:tc>
        <w:tc>
          <w:tcPr>
            <w:tcW w:w="436" w:type="pct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Б</w:t>
            </w:r>
          </w:p>
        </w:tc>
      </w:tr>
      <w:tr w:rsidR="00F60CDF" w:rsidRPr="00E60C23" w:rsidTr="00F25BCD">
        <w:tc>
          <w:tcPr>
            <w:tcW w:w="398" w:type="pct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6.</w:t>
            </w:r>
          </w:p>
        </w:tc>
        <w:tc>
          <w:tcPr>
            <w:tcW w:w="2533" w:type="pct"/>
          </w:tcPr>
          <w:p w:rsidR="00F60CDF" w:rsidRPr="00E60C23" w:rsidRDefault="00F60CDF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885" w:type="pct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  <w:lang w:val="en-US"/>
              </w:rPr>
            </w:pPr>
            <w:r w:rsidRPr="00E60C2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48" w:type="pct"/>
            <w:gridSpan w:val="2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68</w:t>
            </w:r>
          </w:p>
        </w:tc>
        <w:tc>
          <w:tcPr>
            <w:tcW w:w="436" w:type="pct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Б</w:t>
            </w:r>
          </w:p>
        </w:tc>
      </w:tr>
      <w:tr w:rsidR="00F60CDF" w:rsidRPr="00E60C23" w:rsidTr="00F25BCD">
        <w:tc>
          <w:tcPr>
            <w:tcW w:w="398" w:type="pct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7.</w:t>
            </w:r>
          </w:p>
        </w:tc>
        <w:tc>
          <w:tcPr>
            <w:tcW w:w="2533" w:type="pct"/>
          </w:tcPr>
          <w:p w:rsidR="00F60CDF" w:rsidRPr="00E60C23" w:rsidRDefault="00F60CDF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Химия</w:t>
            </w:r>
          </w:p>
        </w:tc>
        <w:tc>
          <w:tcPr>
            <w:tcW w:w="885" w:type="pct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  <w:lang w:val="en-US"/>
              </w:rPr>
            </w:pPr>
            <w:r w:rsidRPr="00E60C2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48" w:type="pct"/>
            <w:gridSpan w:val="2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34</w:t>
            </w:r>
          </w:p>
        </w:tc>
        <w:tc>
          <w:tcPr>
            <w:tcW w:w="436" w:type="pct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Б</w:t>
            </w:r>
          </w:p>
        </w:tc>
      </w:tr>
      <w:tr w:rsidR="00F60CDF" w:rsidRPr="00E60C23" w:rsidTr="00F25BCD">
        <w:tc>
          <w:tcPr>
            <w:tcW w:w="398" w:type="pct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8.</w:t>
            </w:r>
          </w:p>
        </w:tc>
        <w:tc>
          <w:tcPr>
            <w:tcW w:w="2533" w:type="pct"/>
          </w:tcPr>
          <w:p w:rsidR="00F60CDF" w:rsidRPr="00E60C23" w:rsidRDefault="00F60CDF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 xml:space="preserve">Биология  </w:t>
            </w:r>
          </w:p>
        </w:tc>
        <w:tc>
          <w:tcPr>
            <w:tcW w:w="885" w:type="pct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  <w:lang w:val="en-US"/>
              </w:rPr>
            </w:pPr>
            <w:r w:rsidRPr="00E60C2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48" w:type="pct"/>
            <w:gridSpan w:val="2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34</w:t>
            </w:r>
          </w:p>
        </w:tc>
        <w:tc>
          <w:tcPr>
            <w:tcW w:w="436" w:type="pct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Б</w:t>
            </w:r>
          </w:p>
        </w:tc>
      </w:tr>
      <w:tr w:rsidR="00F60CDF" w:rsidRPr="00E60C23" w:rsidTr="00F25BCD">
        <w:tc>
          <w:tcPr>
            <w:tcW w:w="398" w:type="pct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9.</w:t>
            </w:r>
          </w:p>
        </w:tc>
        <w:tc>
          <w:tcPr>
            <w:tcW w:w="2533" w:type="pct"/>
          </w:tcPr>
          <w:p w:rsidR="00F60CDF" w:rsidRPr="00E60C23" w:rsidRDefault="00F60CDF" w:rsidP="00443A8E">
            <w:pPr>
              <w:jc w:val="both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География</w:t>
            </w:r>
          </w:p>
        </w:tc>
        <w:tc>
          <w:tcPr>
            <w:tcW w:w="885" w:type="pct"/>
          </w:tcPr>
          <w:p w:rsidR="00F60CDF" w:rsidRPr="00E60C23" w:rsidRDefault="00F60CDF" w:rsidP="00443A8E">
            <w:pPr>
              <w:jc w:val="center"/>
              <w:rPr>
                <w:bCs/>
                <w:sz w:val="24"/>
                <w:szCs w:val="24"/>
              </w:rPr>
            </w:pPr>
            <w:r w:rsidRPr="00E60C2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48" w:type="pct"/>
            <w:gridSpan w:val="2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34</w:t>
            </w:r>
          </w:p>
        </w:tc>
        <w:tc>
          <w:tcPr>
            <w:tcW w:w="436" w:type="pct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Б</w:t>
            </w:r>
          </w:p>
        </w:tc>
      </w:tr>
      <w:tr w:rsidR="00F60CDF" w:rsidRPr="00E60C23" w:rsidTr="00F25BCD">
        <w:tc>
          <w:tcPr>
            <w:tcW w:w="398" w:type="pct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10.</w:t>
            </w:r>
          </w:p>
        </w:tc>
        <w:tc>
          <w:tcPr>
            <w:tcW w:w="2533" w:type="pct"/>
          </w:tcPr>
          <w:p w:rsidR="00F60CDF" w:rsidRPr="00E60C23" w:rsidRDefault="00F60CDF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885" w:type="pct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2</w:t>
            </w:r>
          </w:p>
        </w:tc>
        <w:tc>
          <w:tcPr>
            <w:tcW w:w="748" w:type="pct"/>
            <w:gridSpan w:val="2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68</w:t>
            </w:r>
          </w:p>
        </w:tc>
        <w:tc>
          <w:tcPr>
            <w:tcW w:w="436" w:type="pct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Б</w:t>
            </w:r>
          </w:p>
        </w:tc>
      </w:tr>
      <w:tr w:rsidR="00F60CDF" w:rsidRPr="00E60C23" w:rsidTr="00F25BCD">
        <w:tc>
          <w:tcPr>
            <w:tcW w:w="398" w:type="pct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11.</w:t>
            </w:r>
          </w:p>
        </w:tc>
        <w:tc>
          <w:tcPr>
            <w:tcW w:w="2533" w:type="pct"/>
          </w:tcPr>
          <w:p w:rsidR="00F60CDF" w:rsidRPr="00E60C23" w:rsidRDefault="00F60CDF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85" w:type="pct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  <w:lang w:val="en-US"/>
              </w:rPr>
            </w:pPr>
            <w:r w:rsidRPr="00E60C2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48" w:type="pct"/>
            <w:gridSpan w:val="2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102</w:t>
            </w:r>
          </w:p>
        </w:tc>
        <w:tc>
          <w:tcPr>
            <w:tcW w:w="436" w:type="pct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Б</w:t>
            </w:r>
          </w:p>
        </w:tc>
      </w:tr>
      <w:tr w:rsidR="00F60CDF" w:rsidRPr="00E60C23" w:rsidTr="00F25BCD">
        <w:tc>
          <w:tcPr>
            <w:tcW w:w="398" w:type="pct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12.</w:t>
            </w:r>
          </w:p>
        </w:tc>
        <w:tc>
          <w:tcPr>
            <w:tcW w:w="2533" w:type="pct"/>
          </w:tcPr>
          <w:p w:rsidR="00F60CDF" w:rsidRPr="00E60C23" w:rsidRDefault="00F60CDF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85" w:type="pct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  <w:lang w:val="en-US"/>
              </w:rPr>
            </w:pPr>
            <w:r w:rsidRPr="00E60C2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48" w:type="pct"/>
            <w:gridSpan w:val="2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34</w:t>
            </w:r>
          </w:p>
        </w:tc>
        <w:tc>
          <w:tcPr>
            <w:tcW w:w="436" w:type="pct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Б</w:t>
            </w:r>
          </w:p>
        </w:tc>
      </w:tr>
      <w:tr w:rsidR="00F60CDF" w:rsidRPr="00E60C23" w:rsidTr="00F25BCD">
        <w:tc>
          <w:tcPr>
            <w:tcW w:w="398" w:type="pct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13.</w:t>
            </w:r>
          </w:p>
        </w:tc>
        <w:tc>
          <w:tcPr>
            <w:tcW w:w="2533" w:type="pct"/>
          </w:tcPr>
          <w:p w:rsidR="00F60CDF" w:rsidRPr="00E60C23" w:rsidRDefault="00F60CDF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 xml:space="preserve">Астрономия </w:t>
            </w:r>
          </w:p>
        </w:tc>
        <w:tc>
          <w:tcPr>
            <w:tcW w:w="885" w:type="pct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748" w:type="pct"/>
            <w:gridSpan w:val="2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  <w:tc>
          <w:tcPr>
            <w:tcW w:w="436" w:type="pct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</w:p>
        </w:tc>
      </w:tr>
      <w:tr w:rsidR="00F60CDF" w:rsidRPr="00E60C23" w:rsidTr="00F25BCD">
        <w:tc>
          <w:tcPr>
            <w:tcW w:w="398" w:type="pct"/>
          </w:tcPr>
          <w:p w:rsidR="00F60CDF" w:rsidRPr="00E60C23" w:rsidRDefault="00F60CDF" w:rsidP="00443A8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33" w:type="pct"/>
          </w:tcPr>
          <w:p w:rsidR="00F60CDF" w:rsidRPr="00E60C23" w:rsidRDefault="00F60CDF" w:rsidP="00443A8E">
            <w:pPr>
              <w:pStyle w:val="2"/>
              <w:spacing w:before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E60C2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Федеральный компонент (всего)</w:t>
            </w:r>
          </w:p>
        </w:tc>
        <w:tc>
          <w:tcPr>
            <w:tcW w:w="885" w:type="pct"/>
          </w:tcPr>
          <w:p w:rsidR="00F60CDF" w:rsidRPr="00E60C23" w:rsidRDefault="00F60CDF" w:rsidP="00443A8E">
            <w:pPr>
              <w:jc w:val="center"/>
              <w:rPr>
                <w:b/>
                <w:i/>
                <w:sz w:val="24"/>
                <w:szCs w:val="24"/>
              </w:rPr>
            </w:pPr>
            <w:r w:rsidRPr="00E60C23">
              <w:rPr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748" w:type="pct"/>
            <w:gridSpan w:val="2"/>
          </w:tcPr>
          <w:p w:rsidR="00F60CDF" w:rsidRPr="00E60C23" w:rsidRDefault="00F60CDF" w:rsidP="00443A8E">
            <w:pPr>
              <w:jc w:val="center"/>
              <w:rPr>
                <w:b/>
                <w:i/>
                <w:sz w:val="24"/>
                <w:szCs w:val="24"/>
              </w:rPr>
            </w:pPr>
            <w:r w:rsidRPr="00E60C23">
              <w:rPr>
                <w:b/>
                <w:i/>
                <w:sz w:val="24"/>
                <w:szCs w:val="24"/>
              </w:rPr>
              <w:t>816</w:t>
            </w:r>
          </w:p>
        </w:tc>
        <w:tc>
          <w:tcPr>
            <w:tcW w:w="436" w:type="pct"/>
          </w:tcPr>
          <w:p w:rsidR="00F60CDF" w:rsidRPr="00E60C23" w:rsidRDefault="00F60CDF" w:rsidP="00443A8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60CDF" w:rsidRPr="00E60C23" w:rsidTr="00F25BCD">
        <w:trPr>
          <w:cantSplit/>
        </w:trPr>
        <w:tc>
          <w:tcPr>
            <w:tcW w:w="5000" w:type="pct"/>
            <w:gridSpan w:val="6"/>
          </w:tcPr>
          <w:p w:rsidR="00F60CDF" w:rsidRPr="00E60C23" w:rsidRDefault="00F60CDF" w:rsidP="00443A8E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60C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60C23">
              <w:rPr>
                <w:rFonts w:ascii="Times New Roman" w:hAnsi="Times New Roman" w:cs="Times New Roman"/>
                <w:sz w:val="24"/>
                <w:szCs w:val="24"/>
              </w:rPr>
              <w:t>Региональный  компонент</w:t>
            </w:r>
            <w:proofErr w:type="gramEnd"/>
          </w:p>
        </w:tc>
      </w:tr>
      <w:tr w:rsidR="00F60CDF" w:rsidRPr="00E60C23" w:rsidTr="00F25BCD">
        <w:tc>
          <w:tcPr>
            <w:tcW w:w="398" w:type="pct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1.</w:t>
            </w:r>
          </w:p>
        </w:tc>
        <w:tc>
          <w:tcPr>
            <w:tcW w:w="2533" w:type="pct"/>
          </w:tcPr>
          <w:p w:rsidR="00F60CDF" w:rsidRPr="00E60C23" w:rsidRDefault="00F60CDF" w:rsidP="00443A8E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60C2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Краеведение</w:t>
            </w:r>
          </w:p>
        </w:tc>
        <w:tc>
          <w:tcPr>
            <w:tcW w:w="885" w:type="pct"/>
          </w:tcPr>
          <w:p w:rsidR="00F60CDF" w:rsidRPr="00E60C23" w:rsidRDefault="00F60CDF" w:rsidP="00443A8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60C2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48" w:type="pct"/>
            <w:gridSpan w:val="2"/>
          </w:tcPr>
          <w:p w:rsidR="00F60CDF" w:rsidRPr="00E60C23" w:rsidRDefault="00F60CDF" w:rsidP="00443A8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60C2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34</w:t>
            </w:r>
          </w:p>
        </w:tc>
        <w:tc>
          <w:tcPr>
            <w:tcW w:w="436" w:type="pct"/>
          </w:tcPr>
          <w:p w:rsidR="00F60CDF" w:rsidRPr="00E60C23" w:rsidRDefault="00F60CDF" w:rsidP="00443A8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60C2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</w:t>
            </w:r>
          </w:p>
        </w:tc>
      </w:tr>
      <w:tr w:rsidR="00F60CDF" w:rsidRPr="00E60C23" w:rsidTr="00F25BCD">
        <w:tc>
          <w:tcPr>
            <w:tcW w:w="398" w:type="pct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2.</w:t>
            </w:r>
          </w:p>
        </w:tc>
        <w:tc>
          <w:tcPr>
            <w:tcW w:w="2533" w:type="pct"/>
          </w:tcPr>
          <w:p w:rsidR="00F60CDF" w:rsidRPr="00E60C23" w:rsidRDefault="00F60CDF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885" w:type="pct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  <w:tc>
          <w:tcPr>
            <w:tcW w:w="748" w:type="pct"/>
            <w:gridSpan w:val="2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34</w:t>
            </w:r>
          </w:p>
        </w:tc>
        <w:tc>
          <w:tcPr>
            <w:tcW w:w="436" w:type="pct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Б</w:t>
            </w:r>
          </w:p>
        </w:tc>
      </w:tr>
      <w:tr w:rsidR="00F60CDF" w:rsidRPr="00E60C23" w:rsidTr="00F25BCD">
        <w:tc>
          <w:tcPr>
            <w:tcW w:w="398" w:type="pct"/>
          </w:tcPr>
          <w:p w:rsidR="00F60CDF" w:rsidRPr="00E60C23" w:rsidRDefault="00F60CDF" w:rsidP="00443A8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33" w:type="pct"/>
          </w:tcPr>
          <w:p w:rsidR="00F60CDF" w:rsidRPr="00E60C23" w:rsidRDefault="00F60CDF" w:rsidP="00443A8E">
            <w:pPr>
              <w:pStyle w:val="2"/>
              <w:spacing w:before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E60C2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Региональный компонент (всего)</w:t>
            </w:r>
          </w:p>
        </w:tc>
        <w:tc>
          <w:tcPr>
            <w:tcW w:w="885" w:type="pct"/>
          </w:tcPr>
          <w:p w:rsidR="00F60CDF" w:rsidRPr="00E60C23" w:rsidRDefault="00F60CDF" w:rsidP="00443A8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Cs w:val="0"/>
                <w:i/>
                <w:color w:val="auto"/>
                <w:sz w:val="24"/>
                <w:szCs w:val="24"/>
              </w:rPr>
            </w:pPr>
            <w:r w:rsidRPr="00E60C23">
              <w:rPr>
                <w:rFonts w:ascii="Times New Roman" w:hAnsi="Times New Roman" w:cs="Times New Roman"/>
                <w:bCs w:val="0"/>
                <w:i/>
                <w:color w:val="auto"/>
                <w:sz w:val="24"/>
                <w:szCs w:val="24"/>
              </w:rPr>
              <w:t>2</w:t>
            </w:r>
          </w:p>
        </w:tc>
        <w:tc>
          <w:tcPr>
            <w:tcW w:w="748" w:type="pct"/>
            <w:gridSpan w:val="2"/>
          </w:tcPr>
          <w:p w:rsidR="00F60CDF" w:rsidRPr="00E60C23" w:rsidRDefault="00F60CDF" w:rsidP="00443A8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Cs w:val="0"/>
                <w:i/>
                <w:color w:val="auto"/>
                <w:sz w:val="24"/>
                <w:szCs w:val="24"/>
              </w:rPr>
            </w:pPr>
            <w:r w:rsidRPr="00E60C23">
              <w:rPr>
                <w:rFonts w:ascii="Times New Roman" w:hAnsi="Times New Roman" w:cs="Times New Roman"/>
                <w:bCs w:val="0"/>
                <w:i/>
                <w:color w:val="auto"/>
                <w:sz w:val="24"/>
                <w:szCs w:val="24"/>
              </w:rPr>
              <w:t>68</w:t>
            </w:r>
          </w:p>
        </w:tc>
        <w:tc>
          <w:tcPr>
            <w:tcW w:w="436" w:type="pct"/>
          </w:tcPr>
          <w:p w:rsidR="00F60CDF" w:rsidRPr="00E60C23" w:rsidRDefault="00F60CDF" w:rsidP="00443A8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Cs w:val="0"/>
                <w:i/>
                <w:color w:val="auto"/>
                <w:sz w:val="24"/>
                <w:szCs w:val="24"/>
              </w:rPr>
            </w:pPr>
          </w:p>
        </w:tc>
      </w:tr>
      <w:tr w:rsidR="00F60CDF" w:rsidRPr="00E60C23" w:rsidTr="00F25BCD">
        <w:trPr>
          <w:cantSplit/>
        </w:trPr>
        <w:tc>
          <w:tcPr>
            <w:tcW w:w="5000" w:type="pct"/>
            <w:gridSpan w:val="6"/>
          </w:tcPr>
          <w:p w:rsidR="00F60CDF" w:rsidRPr="00E60C23" w:rsidRDefault="00F60CDF" w:rsidP="00443A8E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60C23">
              <w:rPr>
                <w:rFonts w:ascii="Times New Roman" w:hAnsi="Times New Roman" w:cs="Times New Roman"/>
                <w:sz w:val="24"/>
                <w:szCs w:val="24"/>
              </w:rPr>
              <w:t>. Компонент образовательного учреждения</w:t>
            </w:r>
          </w:p>
        </w:tc>
      </w:tr>
      <w:tr w:rsidR="00F60CDF" w:rsidRPr="00E60C23" w:rsidTr="00F25BCD">
        <w:tc>
          <w:tcPr>
            <w:tcW w:w="398" w:type="pct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1.</w:t>
            </w:r>
          </w:p>
        </w:tc>
        <w:tc>
          <w:tcPr>
            <w:tcW w:w="2533" w:type="pct"/>
          </w:tcPr>
          <w:p w:rsidR="00F60CDF" w:rsidRPr="00E60C23" w:rsidRDefault="00F60CDF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Элективный курс по русскому языку</w:t>
            </w:r>
          </w:p>
        </w:tc>
        <w:tc>
          <w:tcPr>
            <w:tcW w:w="885" w:type="pct"/>
          </w:tcPr>
          <w:p w:rsidR="00F60CDF" w:rsidRPr="00E60C23" w:rsidRDefault="00F60CDF" w:rsidP="00443A8E">
            <w:pPr>
              <w:jc w:val="center"/>
              <w:rPr>
                <w:bCs/>
                <w:sz w:val="24"/>
                <w:szCs w:val="24"/>
              </w:rPr>
            </w:pPr>
            <w:r w:rsidRPr="00E60C2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38" w:type="pct"/>
          </w:tcPr>
          <w:p w:rsidR="00F60CDF" w:rsidRPr="00E60C23" w:rsidRDefault="00F60CDF" w:rsidP="00443A8E">
            <w:pPr>
              <w:jc w:val="center"/>
              <w:rPr>
                <w:bCs/>
                <w:sz w:val="24"/>
                <w:szCs w:val="24"/>
              </w:rPr>
            </w:pPr>
            <w:r w:rsidRPr="00E60C23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446" w:type="pct"/>
            <w:gridSpan w:val="2"/>
          </w:tcPr>
          <w:p w:rsidR="00F60CDF" w:rsidRPr="00E60C23" w:rsidRDefault="00F60CDF" w:rsidP="00443A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60CDF" w:rsidRPr="00E60C23" w:rsidTr="00F25BCD">
        <w:tc>
          <w:tcPr>
            <w:tcW w:w="398" w:type="pct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2.</w:t>
            </w:r>
          </w:p>
        </w:tc>
        <w:tc>
          <w:tcPr>
            <w:tcW w:w="2533" w:type="pct"/>
          </w:tcPr>
          <w:p w:rsidR="00F60CDF" w:rsidRPr="00E60C23" w:rsidRDefault="00F60CDF" w:rsidP="00443A8E">
            <w:pPr>
              <w:jc w:val="both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Элективный курс по математике</w:t>
            </w:r>
          </w:p>
        </w:tc>
        <w:tc>
          <w:tcPr>
            <w:tcW w:w="885" w:type="pct"/>
          </w:tcPr>
          <w:p w:rsidR="00F60CDF" w:rsidRPr="00E60C23" w:rsidRDefault="00F60CDF" w:rsidP="00443A8E">
            <w:pPr>
              <w:jc w:val="center"/>
              <w:rPr>
                <w:bCs/>
                <w:sz w:val="24"/>
                <w:szCs w:val="24"/>
              </w:rPr>
            </w:pPr>
            <w:r w:rsidRPr="00E60C2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38" w:type="pct"/>
          </w:tcPr>
          <w:p w:rsidR="00F60CDF" w:rsidRPr="00E60C23" w:rsidRDefault="00F60CDF" w:rsidP="00443A8E">
            <w:pPr>
              <w:jc w:val="center"/>
              <w:rPr>
                <w:bCs/>
                <w:sz w:val="24"/>
                <w:szCs w:val="24"/>
              </w:rPr>
            </w:pPr>
            <w:r w:rsidRPr="00E60C23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446" w:type="pct"/>
            <w:gridSpan w:val="2"/>
          </w:tcPr>
          <w:p w:rsidR="00F60CDF" w:rsidRPr="00E60C23" w:rsidRDefault="00F60CDF" w:rsidP="00443A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60CDF" w:rsidRPr="00E60C23" w:rsidTr="00F25BCD">
        <w:tc>
          <w:tcPr>
            <w:tcW w:w="398" w:type="pct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3.</w:t>
            </w:r>
          </w:p>
        </w:tc>
        <w:tc>
          <w:tcPr>
            <w:tcW w:w="2533" w:type="pct"/>
          </w:tcPr>
          <w:p w:rsidR="00F60CDF" w:rsidRPr="00E60C23" w:rsidRDefault="00F60CDF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Элективный курс по обществознанию</w:t>
            </w:r>
          </w:p>
        </w:tc>
        <w:tc>
          <w:tcPr>
            <w:tcW w:w="885" w:type="pct"/>
          </w:tcPr>
          <w:p w:rsidR="00F60CDF" w:rsidRPr="00E60C23" w:rsidRDefault="00F60CDF" w:rsidP="00443A8E">
            <w:pPr>
              <w:jc w:val="center"/>
              <w:rPr>
                <w:bCs/>
                <w:sz w:val="24"/>
                <w:szCs w:val="24"/>
              </w:rPr>
            </w:pPr>
            <w:r w:rsidRPr="00E60C2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38" w:type="pct"/>
          </w:tcPr>
          <w:p w:rsidR="00F60CDF" w:rsidRPr="00E60C23" w:rsidRDefault="00F60CDF" w:rsidP="00443A8E">
            <w:pPr>
              <w:jc w:val="center"/>
              <w:rPr>
                <w:bCs/>
                <w:sz w:val="24"/>
                <w:szCs w:val="24"/>
              </w:rPr>
            </w:pPr>
            <w:r w:rsidRPr="00E60C23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446" w:type="pct"/>
            <w:gridSpan w:val="2"/>
          </w:tcPr>
          <w:p w:rsidR="00F60CDF" w:rsidRPr="00E60C23" w:rsidRDefault="00F60CDF" w:rsidP="00443A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60CDF" w:rsidRPr="00E60C23" w:rsidTr="00F25BCD">
        <w:trPr>
          <w:trHeight w:val="83"/>
        </w:trPr>
        <w:tc>
          <w:tcPr>
            <w:tcW w:w="398" w:type="pct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4.</w:t>
            </w:r>
          </w:p>
        </w:tc>
        <w:tc>
          <w:tcPr>
            <w:tcW w:w="2533" w:type="pct"/>
          </w:tcPr>
          <w:p w:rsidR="00F60CDF" w:rsidRPr="00E60C23" w:rsidRDefault="00F60CDF" w:rsidP="00443A8E">
            <w:pPr>
              <w:jc w:val="both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Элективный курс по английскому языку</w:t>
            </w:r>
          </w:p>
        </w:tc>
        <w:tc>
          <w:tcPr>
            <w:tcW w:w="885" w:type="pct"/>
          </w:tcPr>
          <w:p w:rsidR="00F60CDF" w:rsidRPr="00E60C23" w:rsidRDefault="00F60CDF" w:rsidP="00443A8E">
            <w:pPr>
              <w:jc w:val="center"/>
              <w:rPr>
                <w:bCs/>
                <w:sz w:val="24"/>
                <w:szCs w:val="24"/>
              </w:rPr>
            </w:pPr>
            <w:r w:rsidRPr="00E60C23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8" w:type="pct"/>
          </w:tcPr>
          <w:p w:rsidR="00F60CDF" w:rsidRPr="00E60C23" w:rsidRDefault="00F60CDF" w:rsidP="00443A8E">
            <w:pPr>
              <w:jc w:val="center"/>
              <w:rPr>
                <w:bCs/>
                <w:sz w:val="24"/>
                <w:szCs w:val="24"/>
              </w:rPr>
            </w:pPr>
            <w:r w:rsidRPr="00E60C23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446" w:type="pct"/>
            <w:gridSpan w:val="2"/>
          </w:tcPr>
          <w:p w:rsidR="00F60CDF" w:rsidRPr="00E60C23" w:rsidRDefault="00F60CDF" w:rsidP="00443A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60CDF" w:rsidRPr="00E60C23" w:rsidTr="00F25BCD">
        <w:tc>
          <w:tcPr>
            <w:tcW w:w="398" w:type="pct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5.</w:t>
            </w:r>
          </w:p>
        </w:tc>
        <w:tc>
          <w:tcPr>
            <w:tcW w:w="2533" w:type="pct"/>
          </w:tcPr>
          <w:p w:rsidR="00F60CDF" w:rsidRPr="00E60C23" w:rsidRDefault="00F60CDF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Элективный курс по информатике</w:t>
            </w:r>
          </w:p>
        </w:tc>
        <w:tc>
          <w:tcPr>
            <w:tcW w:w="885" w:type="pct"/>
          </w:tcPr>
          <w:p w:rsidR="00F60CDF" w:rsidRPr="00E60C23" w:rsidRDefault="00F60CDF" w:rsidP="00443A8E">
            <w:pPr>
              <w:jc w:val="center"/>
              <w:rPr>
                <w:bCs/>
                <w:sz w:val="24"/>
                <w:szCs w:val="24"/>
              </w:rPr>
            </w:pPr>
            <w:r w:rsidRPr="00E60C23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8" w:type="pct"/>
          </w:tcPr>
          <w:p w:rsidR="00F60CDF" w:rsidRPr="00E60C23" w:rsidRDefault="00F60CDF" w:rsidP="00443A8E">
            <w:pPr>
              <w:jc w:val="center"/>
              <w:rPr>
                <w:bCs/>
                <w:sz w:val="24"/>
                <w:szCs w:val="24"/>
              </w:rPr>
            </w:pPr>
            <w:r w:rsidRPr="00E60C23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446" w:type="pct"/>
            <w:gridSpan w:val="2"/>
          </w:tcPr>
          <w:p w:rsidR="00F60CDF" w:rsidRPr="00E60C23" w:rsidRDefault="00F60CDF" w:rsidP="00443A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60CDF" w:rsidRPr="00E60C23" w:rsidTr="00F25BCD">
        <w:tc>
          <w:tcPr>
            <w:tcW w:w="398" w:type="pct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6.</w:t>
            </w:r>
          </w:p>
        </w:tc>
        <w:tc>
          <w:tcPr>
            <w:tcW w:w="2533" w:type="pct"/>
          </w:tcPr>
          <w:p w:rsidR="00F60CDF" w:rsidRPr="00E60C23" w:rsidRDefault="00F60CDF" w:rsidP="00443A8E">
            <w:pPr>
              <w:jc w:val="both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Элективный курс по физике</w:t>
            </w:r>
          </w:p>
        </w:tc>
        <w:tc>
          <w:tcPr>
            <w:tcW w:w="885" w:type="pct"/>
          </w:tcPr>
          <w:p w:rsidR="00F60CDF" w:rsidRPr="00E60C23" w:rsidRDefault="00F60CDF" w:rsidP="00443A8E">
            <w:pPr>
              <w:jc w:val="center"/>
              <w:rPr>
                <w:bCs/>
                <w:sz w:val="24"/>
                <w:szCs w:val="24"/>
              </w:rPr>
            </w:pPr>
            <w:r w:rsidRPr="00E60C23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8" w:type="pct"/>
          </w:tcPr>
          <w:p w:rsidR="00F60CDF" w:rsidRPr="00E60C23" w:rsidRDefault="00F60CDF" w:rsidP="00443A8E">
            <w:pPr>
              <w:jc w:val="center"/>
              <w:rPr>
                <w:bCs/>
                <w:sz w:val="24"/>
                <w:szCs w:val="24"/>
              </w:rPr>
            </w:pPr>
            <w:r w:rsidRPr="00E60C23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446" w:type="pct"/>
            <w:gridSpan w:val="2"/>
          </w:tcPr>
          <w:p w:rsidR="00F60CDF" w:rsidRPr="00E60C23" w:rsidRDefault="00F60CDF" w:rsidP="00443A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60CDF" w:rsidRPr="00E60C23" w:rsidTr="00F25BCD">
        <w:trPr>
          <w:trHeight w:val="51"/>
        </w:trPr>
        <w:tc>
          <w:tcPr>
            <w:tcW w:w="398" w:type="pct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7.</w:t>
            </w:r>
          </w:p>
        </w:tc>
        <w:tc>
          <w:tcPr>
            <w:tcW w:w="2533" w:type="pct"/>
          </w:tcPr>
          <w:p w:rsidR="00F60CDF" w:rsidRPr="00E60C23" w:rsidRDefault="00F60CDF" w:rsidP="00443A8E">
            <w:pPr>
              <w:jc w:val="both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Элективный курс по литературе</w:t>
            </w:r>
          </w:p>
        </w:tc>
        <w:tc>
          <w:tcPr>
            <w:tcW w:w="885" w:type="pct"/>
          </w:tcPr>
          <w:p w:rsidR="00F60CDF" w:rsidRPr="00E60C23" w:rsidRDefault="00F60CDF" w:rsidP="00443A8E">
            <w:pPr>
              <w:jc w:val="center"/>
              <w:rPr>
                <w:bCs/>
                <w:sz w:val="24"/>
                <w:szCs w:val="24"/>
              </w:rPr>
            </w:pPr>
            <w:r w:rsidRPr="00E60C23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8" w:type="pct"/>
          </w:tcPr>
          <w:p w:rsidR="00F60CDF" w:rsidRPr="00E60C23" w:rsidRDefault="00F60CDF" w:rsidP="00443A8E">
            <w:pPr>
              <w:jc w:val="center"/>
              <w:rPr>
                <w:bCs/>
                <w:sz w:val="24"/>
                <w:szCs w:val="24"/>
              </w:rPr>
            </w:pPr>
            <w:r w:rsidRPr="00E60C23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446" w:type="pct"/>
            <w:gridSpan w:val="2"/>
          </w:tcPr>
          <w:p w:rsidR="00F60CDF" w:rsidRPr="00E60C23" w:rsidRDefault="00F60CDF" w:rsidP="00443A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60CDF" w:rsidRPr="00E60C23" w:rsidTr="00F25BCD">
        <w:tc>
          <w:tcPr>
            <w:tcW w:w="398" w:type="pct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8.</w:t>
            </w:r>
          </w:p>
        </w:tc>
        <w:tc>
          <w:tcPr>
            <w:tcW w:w="2533" w:type="pct"/>
          </w:tcPr>
          <w:p w:rsidR="00F60CDF" w:rsidRPr="00E60C23" w:rsidRDefault="00F60CDF" w:rsidP="00443A8E">
            <w:pPr>
              <w:jc w:val="both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Элективный курс по истории</w:t>
            </w:r>
          </w:p>
        </w:tc>
        <w:tc>
          <w:tcPr>
            <w:tcW w:w="885" w:type="pct"/>
          </w:tcPr>
          <w:p w:rsidR="00F60CDF" w:rsidRPr="00E60C23" w:rsidRDefault="00F60CDF" w:rsidP="00443A8E">
            <w:pPr>
              <w:jc w:val="center"/>
              <w:rPr>
                <w:bCs/>
                <w:sz w:val="24"/>
                <w:szCs w:val="24"/>
              </w:rPr>
            </w:pPr>
            <w:r w:rsidRPr="00E60C23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8" w:type="pct"/>
          </w:tcPr>
          <w:p w:rsidR="00F60CDF" w:rsidRPr="00E60C23" w:rsidRDefault="00F60CDF" w:rsidP="00443A8E">
            <w:pPr>
              <w:jc w:val="center"/>
              <w:rPr>
                <w:bCs/>
                <w:sz w:val="24"/>
                <w:szCs w:val="24"/>
              </w:rPr>
            </w:pPr>
            <w:r w:rsidRPr="00E60C23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446" w:type="pct"/>
            <w:gridSpan w:val="2"/>
          </w:tcPr>
          <w:p w:rsidR="00F60CDF" w:rsidRPr="00E60C23" w:rsidRDefault="00F60CDF" w:rsidP="00443A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60CDF" w:rsidRPr="00E60C23" w:rsidTr="00F25BCD">
        <w:tc>
          <w:tcPr>
            <w:tcW w:w="398" w:type="pct"/>
          </w:tcPr>
          <w:p w:rsidR="00F60CDF" w:rsidRPr="00E60C23" w:rsidRDefault="00F60CDF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9.</w:t>
            </w:r>
          </w:p>
        </w:tc>
        <w:tc>
          <w:tcPr>
            <w:tcW w:w="2533" w:type="pct"/>
          </w:tcPr>
          <w:p w:rsidR="00F60CDF" w:rsidRPr="00E60C23" w:rsidRDefault="00F60CDF" w:rsidP="00443A8E">
            <w:pPr>
              <w:jc w:val="both"/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Элективный курс по биологии</w:t>
            </w:r>
          </w:p>
        </w:tc>
        <w:tc>
          <w:tcPr>
            <w:tcW w:w="885" w:type="pct"/>
          </w:tcPr>
          <w:p w:rsidR="00F60CDF" w:rsidRPr="00E60C23" w:rsidRDefault="00F60CDF" w:rsidP="00443A8E">
            <w:pPr>
              <w:jc w:val="center"/>
              <w:rPr>
                <w:bCs/>
                <w:sz w:val="24"/>
                <w:szCs w:val="24"/>
              </w:rPr>
            </w:pPr>
            <w:r w:rsidRPr="00E60C23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8" w:type="pct"/>
          </w:tcPr>
          <w:p w:rsidR="00F60CDF" w:rsidRPr="00E60C23" w:rsidRDefault="00F60CDF" w:rsidP="00443A8E">
            <w:pPr>
              <w:jc w:val="center"/>
              <w:rPr>
                <w:bCs/>
                <w:sz w:val="24"/>
                <w:szCs w:val="24"/>
              </w:rPr>
            </w:pPr>
            <w:r w:rsidRPr="00E60C23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446" w:type="pct"/>
            <w:gridSpan w:val="2"/>
          </w:tcPr>
          <w:p w:rsidR="00F60CDF" w:rsidRPr="00E60C23" w:rsidRDefault="00F60CDF" w:rsidP="00443A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60CDF" w:rsidRPr="00E60C23" w:rsidTr="00F25BCD">
        <w:tc>
          <w:tcPr>
            <w:tcW w:w="398" w:type="pct"/>
          </w:tcPr>
          <w:p w:rsidR="00F60CDF" w:rsidRPr="00E60C23" w:rsidRDefault="00F60CDF" w:rsidP="00443A8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33" w:type="pct"/>
          </w:tcPr>
          <w:p w:rsidR="00F60CDF" w:rsidRPr="00E60C23" w:rsidRDefault="00F60CDF" w:rsidP="00443A8E">
            <w:pPr>
              <w:pStyle w:val="2"/>
              <w:spacing w:before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E60C2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Компонент образовательного учреждения (всего)</w:t>
            </w:r>
          </w:p>
        </w:tc>
        <w:tc>
          <w:tcPr>
            <w:tcW w:w="885" w:type="pct"/>
          </w:tcPr>
          <w:p w:rsidR="00F60CDF" w:rsidRPr="00E60C23" w:rsidRDefault="00F60CDF" w:rsidP="00443A8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E60C2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8</w:t>
            </w:r>
          </w:p>
        </w:tc>
        <w:tc>
          <w:tcPr>
            <w:tcW w:w="738" w:type="pct"/>
          </w:tcPr>
          <w:p w:rsidR="00F60CDF" w:rsidRPr="00E60C23" w:rsidRDefault="00F60CDF" w:rsidP="00443A8E">
            <w:pPr>
              <w:jc w:val="center"/>
              <w:rPr>
                <w:b/>
                <w:i/>
                <w:sz w:val="24"/>
                <w:szCs w:val="24"/>
              </w:rPr>
            </w:pPr>
            <w:r w:rsidRPr="00E60C23">
              <w:rPr>
                <w:b/>
                <w:i/>
                <w:sz w:val="24"/>
                <w:szCs w:val="24"/>
              </w:rPr>
              <w:t>272</w:t>
            </w:r>
          </w:p>
        </w:tc>
        <w:tc>
          <w:tcPr>
            <w:tcW w:w="446" w:type="pct"/>
            <w:gridSpan w:val="2"/>
          </w:tcPr>
          <w:p w:rsidR="00F60CDF" w:rsidRPr="00E60C23" w:rsidRDefault="00F60CDF" w:rsidP="00443A8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60CDF" w:rsidRPr="00E60C23" w:rsidTr="00F25BCD">
        <w:tc>
          <w:tcPr>
            <w:tcW w:w="398" w:type="pct"/>
          </w:tcPr>
          <w:p w:rsidR="00F60CDF" w:rsidRPr="00E60C23" w:rsidRDefault="00F60CDF" w:rsidP="00443A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3" w:type="pct"/>
          </w:tcPr>
          <w:p w:rsidR="00F60CDF" w:rsidRPr="00E60C23" w:rsidRDefault="00F60CDF" w:rsidP="00443A8E">
            <w:pPr>
              <w:pStyle w:val="2"/>
              <w:spacing w:before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E60C23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Предельно допустимая</w:t>
            </w:r>
          </w:p>
          <w:p w:rsidR="00F60CDF" w:rsidRPr="00E60C23" w:rsidRDefault="00F60CDF" w:rsidP="00443A8E">
            <w:pPr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 xml:space="preserve">аудиторная учебная нагрузка </w:t>
            </w:r>
          </w:p>
          <w:p w:rsidR="00F60CDF" w:rsidRPr="00E60C23" w:rsidRDefault="00F60CDF" w:rsidP="00443A8E">
            <w:pPr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885" w:type="pct"/>
          </w:tcPr>
          <w:p w:rsidR="00F60CDF" w:rsidRPr="00E60C23" w:rsidRDefault="00F60CDF" w:rsidP="00443A8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E60C23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34</w:t>
            </w:r>
          </w:p>
        </w:tc>
        <w:tc>
          <w:tcPr>
            <w:tcW w:w="738" w:type="pct"/>
          </w:tcPr>
          <w:p w:rsidR="00F60CDF" w:rsidRPr="00E60C23" w:rsidRDefault="00F60CDF" w:rsidP="00443A8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E60C23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1156</w:t>
            </w:r>
          </w:p>
        </w:tc>
        <w:tc>
          <w:tcPr>
            <w:tcW w:w="446" w:type="pct"/>
            <w:gridSpan w:val="2"/>
          </w:tcPr>
          <w:p w:rsidR="00F60CDF" w:rsidRPr="00E60C23" w:rsidRDefault="00F60CDF" w:rsidP="00443A8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</w:tr>
    </w:tbl>
    <w:p w:rsidR="00CE07C6" w:rsidRPr="00E60C23" w:rsidRDefault="00CE07C6" w:rsidP="00443A8E">
      <w:pPr>
        <w:rPr>
          <w:sz w:val="24"/>
          <w:szCs w:val="24"/>
        </w:rPr>
      </w:pPr>
    </w:p>
    <w:p w:rsidR="00CE07C6" w:rsidRPr="00E60C23" w:rsidRDefault="007777BA" w:rsidP="00620B62">
      <w:pPr>
        <w:ind w:left="860" w:firstLine="133"/>
        <w:rPr>
          <w:rFonts w:eastAsia="Times New Roman"/>
          <w:b/>
          <w:bCs/>
          <w:sz w:val="24"/>
          <w:szCs w:val="24"/>
        </w:rPr>
      </w:pPr>
      <w:r w:rsidRPr="00E60C23">
        <w:rPr>
          <w:rFonts w:eastAsia="Times New Roman"/>
          <w:b/>
          <w:bCs/>
          <w:sz w:val="24"/>
          <w:szCs w:val="24"/>
        </w:rPr>
        <w:t>5.2. Особенности учебного плана</w:t>
      </w:r>
    </w:p>
    <w:p w:rsidR="00F60CDF" w:rsidRPr="00E60C23" w:rsidRDefault="00F60CDF" w:rsidP="00443A8E">
      <w:pPr>
        <w:ind w:left="860"/>
        <w:rPr>
          <w:sz w:val="24"/>
          <w:szCs w:val="24"/>
        </w:rPr>
      </w:pPr>
    </w:p>
    <w:p w:rsidR="00CE07C6" w:rsidRPr="00E60C23" w:rsidRDefault="007777BA" w:rsidP="00620B62">
      <w:pPr>
        <w:tabs>
          <w:tab w:val="left" w:pos="1920"/>
          <w:tab w:val="left" w:pos="2360"/>
          <w:tab w:val="left" w:pos="3420"/>
          <w:tab w:val="left" w:pos="5540"/>
          <w:tab w:val="left" w:pos="6320"/>
          <w:tab w:val="left" w:pos="7720"/>
          <w:tab w:val="left" w:pos="8180"/>
        </w:tabs>
        <w:ind w:left="284" w:firstLine="709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Исходя</w:t>
      </w:r>
      <w:r w:rsidRPr="00E60C23">
        <w:rPr>
          <w:rFonts w:eastAsia="Times New Roman"/>
          <w:sz w:val="24"/>
          <w:szCs w:val="24"/>
        </w:rPr>
        <w:tab/>
        <w:t>из</w:t>
      </w:r>
      <w:r w:rsidRPr="00E60C23">
        <w:rPr>
          <w:rFonts w:eastAsia="Times New Roman"/>
          <w:sz w:val="24"/>
          <w:szCs w:val="24"/>
        </w:rPr>
        <w:tab/>
        <w:t>позиций</w:t>
      </w:r>
      <w:r w:rsidRPr="00E60C23">
        <w:rPr>
          <w:rFonts w:eastAsia="Times New Roman"/>
          <w:sz w:val="24"/>
          <w:szCs w:val="24"/>
        </w:rPr>
        <w:tab/>
        <w:t>целесообразности,</w:t>
      </w:r>
      <w:r w:rsidRPr="00E60C23">
        <w:rPr>
          <w:rFonts w:eastAsia="Times New Roman"/>
          <w:sz w:val="24"/>
          <w:szCs w:val="24"/>
        </w:rPr>
        <w:tab/>
        <w:t>часы,</w:t>
      </w:r>
      <w:r w:rsidRPr="00E60C23">
        <w:rPr>
          <w:rFonts w:eastAsia="Times New Roman"/>
          <w:sz w:val="24"/>
          <w:szCs w:val="24"/>
        </w:rPr>
        <w:tab/>
        <w:t>отведенные</w:t>
      </w:r>
      <w:r w:rsidRPr="00E60C23">
        <w:rPr>
          <w:rFonts w:eastAsia="Times New Roman"/>
          <w:sz w:val="24"/>
          <w:szCs w:val="24"/>
        </w:rPr>
        <w:tab/>
        <w:t>на</w:t>
      </w:r>
      <w:r w:rsidRPr="00E60C23">
        <w:rPr>
          <w:rFonts w:eastAsia="Times New Roman"/>
          <w:sz w:val="24"/>
          <w:szCs w:val="24"/>
        </w:rPr>
        <w:tab/>
        <w:t>преподавание</w:t>
      </w:r>
      <w:r w:rsidR="00620B62">
        <w:rPr>
          <w:sz w:val="24"/>
          <w:szCs w:val="24"/>
        </w:rPr>
        <w:t xml:space="preserve"> </w:t>
      </w:r>
      <w:r w:rsidRPr="00E60C23">
        <w:rPr>
          <w:rFonts w:eastAsia="Times New Roman"/>
          <w:sz w:val="24"/>
          <w:szCs w:val="24"/>
        </w:rPr>
        <w:t>следующих учебных предметов, проводятся отдельно:</w:t>
      </w:r>
    </w:p>
    <w:p w:rsidR="00CE07C6" w:rsidRPr="00E60C23" w:rsidRDefault="00357FE3" w:rsidP="00C75062">
      <w:pPr>
        <w:numPr>
          <w:ilvl w:val="0"/>
          <w:numId w:val="62"/>
        </w:numPr>
        <w:tabs>
          <w:tab w:val="left" w:pos="620"/>
        </w:tabs>
        <w:ind w:left="284"/>
        <w:jc w:val="both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«Математика» – в </w:t>
      </w:r>
      <w:r w:rsidR="007777BA" w:rsidRPr="00E60C23">
        <w:rPr>
          <w:rFonts w:eastAsia="Times New Roman"/>
          <w:sz w:val="24"/>
          <w:szCs w:val="24"/>
        </w:rPr>
        <w:t>XI классах включает предметы «Алгебра и начала анализа» (2 часа в неделю) и «Геометрия» (2 часа в неделю);</w:t>
      </w:r>
    </w:p>
    <w:p w:rsidR="00CE07C6" w:rsidRPr="00E60C23" w:rsidRDefault="00357FE3" w:rsidP="00C75062">
      <w:pPr>
        <w:numPr>
          <w:ilvl w:val="0"/>
          <w:numId w:val="62"/>
        </w:numPr>
        <w:tabs>
          <w:tab w:val="left" w:pos="620"/>
        </w:tabs>
        <w:ind w:left="284"/>
        <w:jc w:val="both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«Естествознание» – в </w:t>
      </w:r>
      <w:r w:rsidR="007777BA" w:rsidRPr="00E60C23">
        <w:rPr>
          <w:rFonts w:eastAsia="Times New Roman"/>
          <w:sz w:val="24"/>
          <w:szCs w:val="24"/>
        </w:rPr>
        <w:t>XI классах преподается как три отдельных учебных предмета «Физика» (2</w:t>
      </w:r>
      <w:r w:rsidR="00620B62">
        <w:rPr>
          <w:rFonts w:eastAsia="Times New Roman"/>
          <w:sz w:val="24"/>
          <w:szCs w:val="24"/>
        </w:rPr>
        <w:t xml:space="preserve"> часа в неделю</w:t>
      </w:r>
      <w:r w:rsidR="007777BA" w:rsidRPr="00E60C23">
        <w:rPr>
          <w:rFonts w:eastAsia="Times New Roman"/>
          <w:sz w:val="24"/>
          <w:szCs w:val="24"/>
        </w:rPr>
        <w:t>), «Химия» (1 час в неделю), «Биология» (1 час в</w:t>
      </w:r>
      <w:r w:rsidR="00F60CDF" w:rsidRPr="00E60C23">
        <w:rPr>
          <w:rFonts w:eastAsia="Courier New"/>
          <w:sz w:val="24"/>
          <w:szCs w:val="24"/>
        </w:rPr>
        <w:t xml:space="preserve"> </w:t>
      </w:r>
      <w:r w:rsidR="007777BA" w:rsidRPr="00E60C23">
        <w:rPr>
          <w:rFonts w:eastAsia="Times New Roman"/>
          <w:sz w:val="24"/>
          <w:szCs w:val="24"/>
        </w:rPr>
        <w:t>неделю).</w:t>
      </w:r>
    </w:p>
    <w:p w:rsidR="00CE07C6" w:rsidRPr="00E60C23" w:rsidRDefault="00620B62" w:rsidP="00620B62">
      <w:pPr>
        <w:ind w:left="284" w:firstLine="709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 </w:t>
      </w:r>
      <w:r w:rsidR="007777BA" w:rsidRPr="00E60C23">
        <w:rPr>
          <w:rFonts w:eastAsia="Times New Roman"/>
          <w:sz w:val="24"/>
          <w:szCs w:val="24"/>
        </w:rPr>
        <w:t xml:space="preserve">«Обществознание» изучается как самостоятельная учебная дисциплина на </w:t>
      </w:r>
      <w:r w:rsidR="00217BF7" w:rsidRPr="00E60C23">
        <w:rPr>
          <w:rFonts w:eastAsia="Times New Roman"/>
          <w:sz w:val="24"/>
          <w:szCs w:val="24"/>
        </w:rPr>
        <w:t>базовом уровне (по 2</w:t>
      </w:r>
      <w:r w:rsidR="007777BA" w:rsidRPr="00E60C23">
        <w:rPr>
          <w:rFonts w:eastAsia="Times New Roman"/>
          <w:sz w:val="24"/>
          <w:szCs w:val="24"/>
        </w:rPr>
        <w:t xml:space="preserve"> часа в неделю), в которой отражаются представления основ важнейших социальных наук: философии, социологии, политологии, социальной психологии, их категориального аппарата, актуальных проблем, методов научного познания, основных видов</w:t>
      </w:r>
      <w:r w:rsidR="00217BF7" w:rsidRPr="00E60C23">
        <w:rPr>
          <w:sz w:val="24"/>
          <w:szCs w:val="24"/>
        </w:rPr>
        <w:t xml:space="preserve"> </w:t>
      </w:r>
      <w:r w:rsidR="007777BA" w:rsidRPr="00E60C23">
        <w:rPr>
          <w:rFonts w:eastAsia="Times New Roman"/>
          <w:sz w:val="24"/>
          <w:szCs w:val="24"/>
        </w:rPr>
        <w:t>учебной и учебно-</w:t>
      </w:r>
      <w:r w:rsidR="00217BF7" w:rsidRPr="00E60C23">
        <w:rPr>
          <w:rFonts w:eastAsia="Times New Roman"/>
          <w:sz w:val="24"/>
          <w:szCs w:val="24"/>
        </w:rPr>
        <w:t>исследовательской деятельности.</w:t>
      </w:r>
    </w:p>
    <w:p w:rsidR="00CE07C6" w:rsidRPr="00E60C23" w:rsidRDefault="007777BA" w:rsidP="00443A8E">
      <w:pPr>
        <w:ind w:left="260" w:firstLine="708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Учебный предмет «Астрономия» </w:t>
      </w:r>
      <w:r w:rsidR="00357FE3" w:rsidRPr="00E60C23">
        <w:rPr>
          <w:rFonts w:eastAsia="Times New Roman"/>
          <w:sz w:val="24"/>
          <w:szCs w:val="24"/>
        </w:rPr>
        <w:t>введен</w:t>
      </w:r>
      <w:r w:rsidRPr="00E60C23">
        <w:rPr>
          <w:rFonts w:eastAsia="Times New Roman"/>
          <w:sz w:val="24"/>
          <w:szCs w:val="24"/>
        </w:rPr>
        <w:t xml:space="preserve"> </w:t>
      </w:r>
      <w:r w:rsidR="00217BF7" w:rsidRPr="00E60C23">
        <w:rPr>
          <w:rFonts w:eastAsia="Times New Roman"/>
          <w:sz w:val="24"/>
          <w:szCs w:val="24"/>
        </w:rPr>
        <w:t>в X</w:t>
      </w:r>
      <w:r w:rsidRPr="00E60C23">
        <w:rPr>
          <w:rFonts w:eastAsia="Times New Roman"/>
          <w:sz w:val="24"/>
          <w:szCs w:val="24"/>
        </w:rPr>
        <w:t xml:space="preserve"> классе как отдельный учебный предмет, направленный на изучение достижений современной науки и техники, формирование основ </w:t>
      </w:r>
      <w:r w:rsidRPr="00E60C23">
        <w:rPr>
          <w:rFonts w:eastAsia="Times New Roman"/>
          <w:sz w:val="24"/>
          <w:szCs w:val="24"/>
        </w:rPr>
        <w:lastRenderedPageBreak/>
        <w:t>знаний о методах и результатах научных исследований, фундаментальных законах природы небесных тел и Вселенной в целом. Учебный предмет «Астрономия» представлен только на базовом уровне и является обязательным для изучения вне зависимости от выбранного образовательной организацией профиля или модели универсального (непрофильного) обучения.</w:t>
      </w:r>
    </w:p>
    <w:p w:rsidR="00CE07C6" w:rsidRPr="00E60C23" w:rsidRDefault="007777BA" w:rsidP="00443A8E">
      <w:pPr>
        <w:ind w:left="260" w:firstLine="679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Часы регионального компонента и компонента образовательного учреждения используются для введения новых учебных предметов, </w:t>
      </w:r>
      <w:r w:rsidR="00C75062">
        <w:rPr>
          <w:rFonts w:eastAsia="Times New Roman"/>
          <w:sz w:val="24"/>
          <w:szCs w:val="24"/>
        </w:rPr>
        <w:t>элективов</w:t>
      </w:r>
      <w:r w:rsidRPr="00E60C23">
        <w:rPr>
          <w:rFonts w:eastAsia="Times New Roman"/>
          <w:sz w:val="24"/>
          <w:szCs w:val="24"/>
        </w:rPr>
        <w:t xml:space="preserve">, дополнительных образовательных модулей, практикумов, проведения индивидуальных и групповых занятий, для организации </w:t>
      </w:r>
      <w:proofErr w:type="gramStart"/>
      <w:r w:rsidRPr="00E60C23">
        <w:rPr>
          <w:rFonts w:eastAsia="Times New Roman"/>
          <w:sz w:val="24"/>
          <w:szCs w:val="24"/>
        </w:rPr>
        <w:t>обучения</w:t>
      </w:r>
      <w:proofErr w:type="gramEnd"/>
      <w:r w:rsidRPr="00E60C23">
        <w:rPr>
          <w:rFonts w:eastAsia="Times New Roman"/>
          <w:sz w:val="24"/>
          <w:szCs w:val="24"/>
        </w:rPr>
        <w:t xml:space="preserve"> по индивидуальным образовательным программам и самостоятельной работы обучающихся.</w:t>
      </w:r>
    </w:p>
    <w:p w:rsidR="000E73CF" w:rsidRPr="00E60C23" w:rsidRDefault="000E73CF" w:rsidP="00443A8E">
      <w:pPr>
        <w:ind w:left="260" w:firstLine="701"/>
        <w:jc w:val="both"/>
        <w:rPr>
          <w:rFonts w:eastAsia="Times New Roman"/>
          <w:sz w:val="24"/>
          <w:szCs w:val="24"/>
        </w:rPr>
      </w:pPr>
    </w:p>
    <w:p w:rsidR="000E73CF" w:rsidRPr="00E60C23" w:rsidRDefault="000E73CF" w:rsidP="000E73CF">
      <w:pPr>
        <w:pStyle w:val="21"/>
        <w:spacing w:after="0" w:line="240" w:lineRule="auto"/>
        <w:ind w:left="0" w:firstLine="993"/>
        <w:jc w:val="both"/>
        <w:rPr>
          <w:b/>
          <w:sz w:val="24"/>
          <w:szCs w:val="24"/>
        </w:rPr>
      </w:pPr>
      <w:r w:rsidRPr="00E60C23">
        <w:rPr>
          <w:b/>
          <w:sz w:val="24"/>
          <w:szCs w:val="24"/>
        </w:rPr>
        <w:t>5.3. Формы аттестации уровне среднего общего образования.</w:t>
      </w:r>
    </w:p>
    <w:p w:rsidR="000E73CF" w:rsidRPr="00E60C23" w:rsidRDefault="000E73CF" w:rsidP="000E73CF">
      <w:pPr>
        <w:pStyle w:val="21"/>
        <w:spacing w:after="0" w:line="240" w:lineRule="auto"/>
        <w:ind w:left="0" w:firstLine="993"/>
        <w:jc w:val="both"/>
        <w:rPr>
          <w:b/>
          <w:sz w:val="24"/>
          <w:szCs w:val="24"/>
        </w:rPr>
      </w:pPr>
    </w:p>
    <w:p w:rsidR="000E73CF" w:rsidRPr="00E60C23" w:rsidRDefault="000E73CF" w:rsidP="000E73CF">
      <w:pPr>
        <w:ind w:left="284" w:firstLine="709"/>
        <w:jc w:val="both"/>
        <w:rPr>
          <w:rFonts w:eastAsia="Times New Roman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Обучение проводится с балльным оцениванием знаний обучающихся и домашними заданиями. Промежуточное оценивание результатов обучения осуществляется по полугодиям и в конце года.</w:t>
      </w:r>
    </w:p>
    <w:p w:rsidR="000E73CF" w:rsidRPr="00E60C23" w:rsidRDefault="000E73CF" w:rsidP="000E73CF">
      <w:pPr>
        <w:pStyle w:val="21"/>
        <w:spacing w:after="0" w:line="240" w:lineRule="auto"/>
        <w:ind w:left="284" w:firstLine="709"/>
        <w:jc w:val="both"/>
        <w:rPr>
          <w:sz w:val="24"/>
          <w:szCs w:val="24"/>
        </w:rPr>
      </w:pPr>
      <w:r w:rsidRPr="00E60C23">
        <w:rPr>
          <w:sz w:val="24"/>
          <w:szCs w:val="24"/>
        </w:rPr>
        <w:t xml:space="preserve">В соответствии с «Положением о формах, периодичности, порядке текущего контроля успеваемости и промежуточной </w:t>
      </w:r>
      <w:proofErr w:type="gramStart"/>
      <w:r w:rsidRPr="00E60C23">
        <w:rPr>
          <w:sz w:val="24"/>
          <w:szCs w:val="24"/>
        </w:rPr>
        <w:t>аттестации</w:t>
      </w:r>
      <w:proofErr w:type="gramEnd"/>
      <w:r w:rsidRPr="00E60C23">
        <w:rPr>
          <w:sz w:val="24"/>
          <w:szCs w:val="24"/>
        </w:rPr>
        <w:t xml:space="preserve"> обучающихся в МБОУ СОШ № 27» на ступени среднего общего образования используются следующие виды аттестации учащихся</w:t>
      </w:r>
      <w:r w:rsidR="00C75062">
        <w:rPr>
          <w:sz w:val="24"/>
          <w:szCs w:val="24"/>
        </w:rPr>
        <w:t xml:space="preserve">: </w:t>
      </w:r>
      <w:r w:rsidRPr="00E60C23">
        <w:rPr>
          <w:sz w:val="24"/>
          <w:szCs w:val="24"/>
        </w:rPr>
        <w:t xml:space="preserve">промежуточная и итоговая. </w:t>
      </w:r>
    </w:p>
    <w:p w:rsidR="00C75062" w:rsidRPr="00C75062" w:rsidRDefault="00C75062" w:rsidP="00C75062">
      <w:pPr>
        <w:pStyle w:val="21"/>
        <w:spacing w:after="0" w:line="240" w:lineRule="auto"/>
        <w:ind w:left="284" w:firstLine="709"/>
        <w:jc w:val="both"/>
        <w:rPr>
          <w:sz w:val="24"/>
          <w:szCs w:val="24"/>
        </w:rPr>
      </w:pPr>
      <w:r w:rsidRPr="00C75062">
        <w:rPr>
          <w:sz w:val="24"/>
          <w:szCs w:val="24"/>
        </w:rPr>
        <w:t xml:space="preserve">Промежуточная аттестация – это определение уровня освоения образовательной программы учебного предмета, курса, дисциплины (модуля) по итогам учебного года. </w:t>
      </w:r>
    </w:p>
    <w:p w:rsidR="00C75062" w:rsidRPr="00C75062" w:rsidRDefault="00C75062" w:rsidP="00C75062">
      <w:pPr>
        <w:pStyle w:val="21"/>
        <w:spacing w:after="0" w:line="240" w:lineRule="auto"/>
        <w:ind w:left="284" w:firstLine="709"/>
        <w:jc w:val="both"/>
        <w:rPr>
          <w:sz w:val="24"/>
          <w:szCs w:val="24"/>
        </w:rPr>
      </w:pPr>
      <w:r w:rsidRPr="00C75062">
        <w:rPr>
          <w:sz w:val="24"/>
          <w:szCs w:val="24"/>
        </w:rPr>
        <w:t xml:space="preserve">Результатом промежуточной аттестации по итогам года являются отметки по предметам учебного плана, выставляемые на основе отметок за полугодия (как среднее арифметическое этих отметок) с учетом отметки за годовую проверку усвоения учебного материала в ходе проведения диагностических работ. </w:t>
      </w:r>
    </w:p>
    <w:p w:rsidR="00C75062" w:rsidRPr="00C75062" w:rsidRDefault="00C75062" w:rsidP="00C75062">
      <w:pPr>
        <w:pStyle w:val="21"/>
        <w:spacing w:after="0" w:line="240" w:lineRule="auto"/>
        <w:ind w:left="284" w:firstLine="709"/>
        <w:jc w:val="both"/>
        <w:rPr>
          <w:sz w:val="24"/>
          <w:szCs w:val="24"/>
        </w:rPr>
      </w:pPr>
      <w:r w:rsidRPr="00C75062">
        <w:rPr>
          <w:sz w:val="24"/>
          <w:szCs w:val="24"/>
        </w:rPr>
        <w:t xml:space="preserve">С целью определения объективности выставления отметок по итогам полугодия, года проводится административный контроль. Форма, порядок проведения административных работ устанавливаются решением педагогического совета школы не менее чем за три месяца их проведения. </w:t>
      </w:r>
    </w:p>
    <w:p w:rsidR="00C75062" w:rsidRPr="00C75062" w:rsidRDefault="00C75062" w:rsidP="00C75062">
      <w:pPr>
        <w:pStyle w:val="21"/>
        <w:spacing w:after="0" w:line="240" w:lineRule="auto"/>
        <w:ind w:left="284" w:firstLine="709"/>
        <w:jc w:val="both"/>
        <w:rPr>
          <w:sz w:val="24"/>
          <w:szCs w:val="24"/>
        </w:rPr>
      </w:pPr>
      <w:r w:rsidRPr="00C75062">
        <w:rPr>
          <w:sz w:val="24"/>
          <w:szCs w:val="24"/>
        </w:rPr>
        <w:t xml:space="preserve">Формами проведения работ могут быть: письменная контрольная работа, устный зачет, тестирование, защита проекта. </w:t>
      </w:r>
    </w:p>
    <w:p w:rsidR="00C75062" w:rsidRPr="00C75062" w:rsidRDefault="00C75062" w:rsidP="00C75062">
      <w:pPr>
        <w:pStyle w:val="21"/>
        <w:spacing w:after="0" w:line="240" w:lineRule="auto"/>
        <w:ind w:left="284" w:firstLine="709"/>
        <w:jc w:val="both"/>
        <w:rPr>
          <w:sz w:val="24"/>
          <w:szCs w:val="24"/>
        </w:rPr>
      </w:pPr>
      <w:r w:rsidRPr="00C75062">
        <w:rPr>
          <w:sz w:val="24"/>
          <w:szCs w:val="24"/>
        </w:rPr>
        <w:t>При проведении аттестации по учебным предметам применяется бальная система оценивания: отметка «5» - отлично, «4» - хорошо, «3» - удовлетворительно, «2» - неудовлетворительно. При проведении аттестации по элективным предметам – зачет/ незачет.</w:t>
      </w:r>
    </w:p>
    <w:p w:rsidR="000E73CF" w:rsidRPr="00E60C23" w:rsidRDefault="000E73CF" w:rsidP="000E73CF">
      <w:pPr>
        <w:pStyle w:val="Default"/>
        <w:ind w:left="284" w:firstLine="709"/>
        <w:jc w:val="both"/>
      </w:pPr>
      <w:r w:rsidRPr="00E60C23">
        <w:t xml:space="preserve">Итоговая оценка результатов освоения основной образовательной программы среднего общего образования включает две составляющие: </w:t>
      </w:r>
    </w:p>
    <w:p w:rsidR="000E73CF" w:rsidRPr="00E60C23" w:rsidRDefault="000E73CF" w:rsidP="000E73CF">
      <w:pPr>
        <w:pStyle w:val="Default"/>
        <w:numPr>
          <w:ilvl w:val="0"/>
          <w:numId w:val="84"/>
        </w:numPr>
        <w:ind w:left="284" w:firstLine="709"/>
        <w:jc w:val="both"/>
      </w:pPr>
      <w:r w:rsidRPr="00E60C23">
        <w:t xml:space="preserve">результаты промежуточной аттестации обучающихся, отражающие динамику их индивидуальных достижений в соответствии с планируемыми результатами освоения основной образовательной программой СОО; </w:t>
      </w:r>
    </w:p>
    <w:p w:rsidR="000E73CF" w:rsidRPr="00E60C23" w:rsidRDefault="000E73CF" w:rsidP="000E73CF">
      <w:pPr>
        <w:pStyle w:val="Default"/>
        <w:numPr>
          <w:ilvl w:val="0"/>
          <w:numId w:val="84"/>
        </w:numPr>
        <w:ind w:left="284" w:firstLine="709"/>
        <w:jc w:val="both"/>
      </w:pPr>
      <w:r w:rsidRPr="00E60C23">
        <w:t xml:space="preserve">результаты государственной итоговой аттестации выпускников, характеризующие уровень достижения планируемых результатов освоения основной образовательной программы СОО. </w:t>
      </w:r>
    </w:p>
    <w:p w:rsidR="000E73CF" w:rsidRPr="00E60C23" w:rsidRDefault="000E73CF" w:rsidP="000E73CF">
      <w:pPr>
        <w:pStyle w:val="Default"/>
        <w:ind w:left="284" w:firstLine="709"/>
        <w:jc w:val="both"/>
      </w:pPr>
      <w:r w:rsidRPr="00E60C23">
        <w:t xml:space="preserve">Государственная итоговая аттестация для учащихся </w:t>
      </w:r>
      <w:r w:rsidRPr="00E60C23">
        <w:rPr>
          <w:lang w:val="en-US"/>
        </w:rPr>
        <w:t>XI</w:t>
      </w:r>
      <w:r w:rsidRPr="00E60C23">
        <w:t xml:space="preserve"> класса проводится в форме ЕГЭ. Допуском к ЕГЭ является итоговое сочинение (изложение), которое оценивается по системе «зачет», «незачет». </w:t>
      </w:r>
    </w:p>
    <w:p w:rsidR="000E73CF" w:rsidRPr="00E60C23" w:rsidRDefault="000E73CF" w:rsidP="000E73CF">
      <w:pPr>
        <w:pStyle w:val="Default"/>
        <w:ind w:left="284" w:firstLine="709"/>
        <w:jc w:val="both"/>
      </w:pPr>
      <w:r w:rsidRPr="00E60C23">
        <w:t xml:space="preserve">МБОУ СОШ № 27 работает в 2020-2021 учебном году по Всероссийской системе оценки качества образования и школьной системе оценки качества образования. </w:t>
      </w:r>
    </w:p>
    <w:p w:rsidR="000E73CF" w:rsidRPr="00E60C23" w:rsidRDefault="000E73CF" w:rsidP="00C75062">
      <w:pPr>
        <w:ind w:left="284" w:right="-3" w:firstLine="709"/>
        <w:jc w:val="both"/>
        <w:rPr>
          <w:sz w:val="24"/>
          <w:szCs w:val="24"/>
        </w:rPr>
      </w:pPr>
      <w:r w:rsidRPr="00E60C23">
        <w:rPr>
          <w:sz w:val="24"/>
          <w:szCs w:val="24"/>
        </w:rPr>
        <w:t>Выполнение данного учебного плана позволяет реализовывать цели образовательной программы, удовлетворять социальный заказ учащихся и родителей, достигать базового и профильного уровня образовательной подготовки школьников</w:t>
      </w:r>
    </w:p>
    <w:p w:rsidR="00CE07C6" w:rsidRPr="00E60C23" w:rsidRDefault="00CE07C6" w:rsidP="00443A8E">
      <w:pPr>
        <w:rPr>
          <w:sz w:val="24"/>
          <w:szCs w:val="24"/>
        </w:rPr>
      </w:pPr>
    </w:p>
    <w:p w:rsidR="00CE07C6" w:rsidRPr="00E60C23" w:rsidRDefault="000E73CF" w:rsidP="00443A8E">
      <w:pPr>
        <w:ind w:left="800"/>
        <w:rPr>
          <w:rFonts w:eastAsia="Times New Roman"/>
          <w:b/>
          <w:bCs/>
          <w:sz w:val="24"/>
          <w:szCs w:val="24"/>
        </w:rPr>
      </w:pPr>
      <w:r w:rsidRPr="00E60C23">
        <w:rPr>
          <w:rFonts w:eastAsia="Times New Roman"/>
          <w:b/>
          <w:bCs/>
          <w:sz w:val="24"/>
          <w:szCs w:val="24"/>
        </w:rPr>
        <w:t>5.4</w:t>
      </w:r>
      <w:r w:rsidR="007777BA" w:rsidRPr="00E60C23">
        <w:rPr>
          <w:rFonts w:eastAsia="Times New Roman"/>
          <w:b/>
          <w:bCs/>
          <w:sz w:val="24"/>
          <w:szCs w:val="24"/>
        </w:rPr>
        <w:t>. Региональная специфика учебного плана</w:t>
      </w:r>
    </w:p>
    <w:p w:rsidR="00CE07C6" w:rsidRPr="00E60C23" w:rsidRDefault="00CE07C6" w:rsidP="00443A8E">
      <w:pPr>
        <w:rPr>
          <w:sz w:val="24"/>
          <w:szCs w:val="24"/>
        </w:rPr>
      </w:pPr>
    </w:p>
    <w:p w:rsidR="00CE07C6" w:rsidRPr="00E60C23" w:rsidRDefault="007777BA" w:rsidP="00443A8E">
      <w:pPr>
        <w:ind w:left="260" w:firstLine="566"/>
        <w:jc w:val="both"/>
        <w:rPr>
          <w:rFonts w:eastAsia="Times New Roman"/>
          <w:sz w:val="24"/>
          <w:szCs w:val="24"/>
        </w:rPr>
      </w:pPr>
      <w:proofErr w:type="gramStart"/>
      <w:r w:rsidRPr="00E60C23">
        <w:rPr>
          <w:rFonts w:eastAsia="Times New Roman"/>
          <w:sz w:val="24"/>
          <w:szCs w:val="24"/>
        </w:rPr>
        <w:lastRenderedPageBreak/>
        <w:t xml:space="preserve">Региональной спецификой базисного учебного плана является </w:t>
      </w:r>
      <w:r w:rsidR="00163F64" w:rsidRPr="00E60C23">
        <w:rPr>
          <w:rFonts w:eastAsia="Times New Roman"/>
          <w:sz w:val="24"/>
          <w:szCs w:val="24"/>
        </w:rPr>
        <w:t>введение предметов «Краеведение» и «Информатика и ИКТ»), обучение которым производится по 1 часу в неделю.</w:t>
      </w:r>
      <w:proofErr w:type="gramEnd"/>
    </w:p>
    <w:p w:rsidR="00163F64" w:rsidRPr="00E60C23" w:rsidRDefault="00163F64" w:rsidP="00443A8E">
      <w:pPr>
        <w:ind w:left="260" w:firstLine="566"/>
        <w:jc w:val="both"/>
        <w:rPr>
          <w:sz w:val="24"/>
          <w:szCs w:val="24"/>
        </w:rPr>
      </w:pPr>
    </w:p>
    <w:p w:rsidR="00CE07C6" w:rsidRPr="00E60C23" w:rsidRDefault="000E73CF" w:rsidP="00C75062">
      <w:pPr>
        <w:ind w:left="800" w:firstLine="193"/>
        <w:rPr>
          <w:rFonts w:eastAsia="Times New Roman"/>
          <w:b/>
          <w:bCs/>
          <w:sz w:val="24"/>
          <w:szCs w:val="24"/>
        </w:rPr>
      </w:pPr>
      <w:r w:rsidRPr="00E60C23">
        <w:rPr>
          <w:rFonts w:eastAsia="Times New Roman"/>
          <w:b/>
          <w:bCs/>
          <w:sz w:val="24"/>
          <w:szCs w:val="24"/>
        </w:rPr>
        <w:t>5.5</w:t>
      </w:r>
      <w:r w:rsidR="007777BA" w:rsidRPr="00E60C23">
        <w:rPr>
          <w:rFonts w:eastAsia="Times New Roman"/>
          <w:b/>
          <w:bCs/>
          <w:sz w:val="24"/>
          <w:szCs w:val="24"/>
        </w:rPr>
        <w:t>. Специфика компонента общеобразовательного учреждения</w:t>
      </w:r>
    </w:p>
    <w:p w:rsidR="00CE07C6" w:rsidRPr="00E60C23" w:rsidRDefault="00CE07C6" w:rsidP="00443A8E">
      <w:pPr>
        <w:rPr>
          <w:sz w:val="24"/>
          <w:szCs w:val="24"/>
        </w:rPr>
      </w:pPr>
    </w:p>
    <w:p w:rsidR="00163F64" w:rsidRPr="00C75062" w:rsidRDefault="007777BA" w:rsidP="00C75062">
      <w:pPr>
        <w:ind w:left="284" w:right="20" w:firstLine="733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Специфика учебного плана </w:t>
      </w:r>
      <w:r w:rsidR="00163F64" w:rsidRPr="00E60C23">
        <w:rPr>
          <w:rFonts w:eastAsia="Times New Roman"/>
          <w:sz w:val="24"/>
          <w:szCs w:val="24"/>
        </w:rPr>
        <w:t>школы</w:t>
      </w:r>
      <w:r w:rsidRPr="00E60C23">
        <w:rPr>
          <w:rFonts w:eastAsia="Times New Roman"/>
          <w:sz w:val="24"/>
          <w:szCs w:val="24"/>
        </w:rPr>
        <w:t xml:space="preserve"> определяется целями и задачами реализуемых образовательных программ. Часы компонента общеобразовательного учреждения в учебном плане</w:t>
      </w:r>
      <w:r w:rsidR="00C75062">
        <w:rPr>
          <w:rFonts w:eastAsia="Times New Roman"/>
          <w:sz w:val="24"/>
          <w:szCs w:val="24"/>
        </w:rPr>
        <w:t xml:space="preserve"> использованы следующим образом - </w:t>
      </w:r>
      <w:r w:rsidR="00163F64" w:rsidRPr="00E60C23">
        <w:rPr>
          <w:rFonts w:eastAsia="Times New Roman"/>
          <w:sz w:val="24"/>
          <w:szCs w:val="24"/>
        </w:rPr>
        <w:t>выделяются дополнительно часы</w:t>
      </w:r>
      <w:r w:rsidR="00C75062">
        <w:rPr>
          <w:rFonts w:eastAsia="Times New Roman"/>
          <w:sz w:val="24"/>
          <w:szCs w:val="24"/>
        </w:rPr>
        <w:t>:</w:t>
      </w:r>
    </w:p>
    <w:p w:rsidR="00163F64" w:rsidRPr="00E60C23" w:rsidRDefault="00163F64" w:rsidP="00443A8E">
      <w:pPr>
        <w:pStyle w:val="a7"/>
        <w:numPr>
          <w:ilvl w:val="0"/>
          <w:numId w:val="82"/>
        </w:numPr>
        <w:tabs>
          <w:tab w:val="left" w:pos="1340"/>
        </w:tabs>
        <w:ind w:left="567" w:hanging="283"/>
        <w:jc w:val="both"/>
        <w:rPr>
          <w:rFonts w:eastAsia="Symbol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на элективный курс по русскому языку 2 часа в неделю; </w:t>
      </w:r>
    </w:p>
    <w:p w:rsidR="00163F64" w:rsidRPr="00E60C23" w:rsidRDefault="00163F64" w:rsidP="00443A8E">
      <w:pPr>
        <w:pStyle w:val="a7"/>
        <w:numPr>
          <w:ilvl w:val="0"/>
          <w:numId w:val="82"/>
        </w:numPr>
        <w:tabs>
          <w:tab w:val="left" w:pos="1340"/>
        </w:tabs>
        <w:ind w:left="567" w:hanging="283"/>
        <w:jc w:val="both"/>
        <w:rPr>
          <w:rFonts w:eastAsia="Symbol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на элективный курс по математике 2 часа в неделю; </w:t>
      </w:r>
    </w:p>
    <w:p w:rsidR="00163F64" w:rsidRPr="00E60C23" w:rsidRDefault="00163F64" w:rsidP="00443A8E">
      <w:pPr>
        <w:pStyle w:val="a7"/>
        <w:numPr>
          <w:ilvl w:val="0"/>
          <w:numId w:val="82"/>
        </w:numPr>
        <w:tabs>
          <w:tab w:val="left" w:pos="1340"/>
        </w:tabs>
        <w:ind w:left="567" w:hanging="283"/>
        <w:jc w:val="both"/>
        <w:rPr>
          <w:rFonts w:eastAsia="Symbol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на элективный курс по обществознанию 1 час в неделю; </w:t>
      </w:r>
    </w:p>
    <w:p w:rsidR="00163F64" w:rsidRPr="00E60C23" w:rsidRDefault="00163F64" w:rsidP="00443A8E">
      <w:pPr>
        <w:pStyle w:val="a7"/>
        <w:numPr>
          <w:ilvl w:val="0"/>
          <w:numId w:val="82"/>
        </w:numPr>
        <w:tabs>
          <w:tab w:val="left" w:pos="1340"/>
        </w:tabs>
        <w:ind w:left="567" w:hanging="283"/>
        <w:jc w:val="both"/>
        <w:rPr>
          <w:rFonts w:eastAsia="Symbol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на элективный курс по английскому языку 0,5 часа в неделю; </w:t>
      </w:r>
    </w:p>
    <w:p w:rsidR="00163F64" w:rsidRPr="00E60C23" w:rsidRDefault="00163F64" w:rsidP="00443A8E">
      <w:pPr>
        <w:pStyle w:val="a7"/>
        <w:numPr>
          <w:ilvl w:val="0"/>
          <w:numId w:val="82"/>
        </w:numPr>
        <w:tabs>
          <w:tab w:val="left" w:pos="1340"/>
        </w:tabs>
        <w:ind w:left="567" w:hanging="283"/>
        <w:jc w:val="both"/>
        <w:rPr>
          <w:rFonts w:eastAsia="Symbol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на элективный курс по информатике 0,5 часа в неделю; </w:t>
      </w:r>
    </w:p>
    <w:p w:rsidR="00163F64" w:rsidRPr="00E60C23" w:rsidRDefault="00163F64" w:rsidP="00443A8E">
      <w:pPr>
        <w:pStyle w:val="a7"/>
        <w:numPr>
          <w:ilvl w:val="0"/>
          <w:numId w:val="82"/>
        </w:numPr>
        <w:tabs>
          <w:tab w:val="left" w:pos="1340"/>
        </w:tabs>
        <w:ind w:left="567" w:hanging="283"/>
        <w:jc w:val="both"/>
        <w:rPr>
          <w:rFonts w:eastAsia="Symbol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на элективный курс по физике 0,5 часа в неделю; </w:t>
      </w:r>
    </w:p>
    <w:p w:rsidR="00163F64" w:rsidRPr="00E60C23" w:rsidRDefault="00163F64" w:rsidP="00443A8E">
      <w:pPr>
        <w:pStyle w:val="a7"/>
        <w:numPr>
          <w:ilvl w:val="0"/>
          <w:numId w:val="82"/>
        </w:numPr>
        <w:tabs>
          <w:tab w:val="left" w:pos="1340"/>
        </w:tabs>
        <w:ind w:left="567" w:hanging="283"/>
        <w:jc w:val="both"/>
        <w:rPr>
          <w:rFonts w:eastAsia="Symbol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на элективный курс по литературе 0,5 часа в неделю; </w:t>
      </w:r>
    </w:p>
    <w:p w:rsidR="00163F64" w:rsidRPr="00E60C23" w:rsidRDefault="00163F64" w:rsidP="00443A8E">
      <w:pPr>
        <w:pStyle w:val="a7"/>
        <w:numPr>
          <w:ilvl w:val="0"/>
          <w:numId w:val="82"/>
        </w:numPr>
        <w:tabs>
          <w:tab w:val="left" w:pos="1340"/>
        </w:tabs>
        <w:ind w:left="567" w:hanging="283"/>
        <w:jc w:val="both"/>
        <w:rPr>
          <w:rFonts w:eastAsia="Symbol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на элективный курс по истории 0,5 часа в неделю; </w:t>
      </w:r>
    </w:p>
    <w:p w:rsidR="00163F64" w:rsidRPr="00E60C23" w:rsidRDefault="00163F64" w:rsidP="00443A8E">
      <w:pPr>
        <w:pStyle w:val="a7"/>
        <w:numPr>
          <w:ilvl w:val="0"/>
          <w:numId w:val="82"/>
        </w:numPr>
        <w:tabs>
          <w:tab w:val="left" w:pos="1340"/>
        </w:tabs>
        <w:ind w:left="567" w:hanging="283"/>
        <w:jc w:val="both"/>
        <w:rPr>
          <w:rFonts w:eastAsia="Symbol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на элективный курс по биологии 0,5 часа в неделю.</w:t>
      </w:r>
    </w:p>
    <w:p w:rsidR="00CE07C6" w:rsidRPr="00E60C23" w:rsidRDefault="00CE07C6" w:rsidP="00443A8E">
      <w:pPr>
        <w:jc w:val="both"/>
        <w:rPr>
          <w:sz w:val="24"/>
          <w:szCs w:val="24"/>
        </w:rPr>
      </w:pPr>
    </w:p>
    <w:p w:rsidR="00CE07C6" w:rsidRPr="00E60C23" w:rsidRDefault="000E73CF" w:rsidP="00C75062">
      <w:pPr>
        <w:ind w:left="760" w:firstLine="233"/>
        <w:rPr>
          <w:rFonts w:eastAsia="Times New Roman"/>
          <w:b/>
          <w:bCs/>
          <w:sz w:val="24"/>
          <w:szCs w:val="24"/>
        </w:rPr>
      </w:pPr>
      <w:r w:rsidRPr="00E60C23">
        <w:rPr>
          <w:rFonts w:eastAsia="Times New Roman"/>
          <w:b/>
          <w:bCs/>
          <w:sz w:val="24"/>
          <w:szCs w:val="24"/>
        </w:rPr>
        <w:t>5.6</w:t>
      </w:r>
      <w:r w:rsidR="007777BA" w:rsidRPr="00E60C23">
        <w:rPr>
          <w:rFonts w:eastAsia="Times New Roman"/>
          <w:b/>
          <w:bCs/>
          <w:sz w:val="24"/>
          <w:szCs w:val="24"/>
        </w:rPr>
        <w:t>. Органи</w:t>
      </w:r>
      <w:r w:rsidR="00357FE3" w:rsidRPr="00E60C23">
        <w:rPr>
          <w:rFonts w:eastAsia="Times New Roman"/>
          <w:b/>
          <w:bCs/>
          <w:sz w:val="24"/>
          <w:szCs w:val="24"/>
        </w:rPr>
        <w:t xml:space="preserve">зация профильной подготовки в </w:t>
      </w:r>
      <w:r w:rsidR="007777BA" w:rsidRPr="00E60C23">
        <w:rPr>
          <w:rFonts w:eastAsia="Times New Roman"/>
          <w:b/>
          <w:bCs/>
          <w:sz w:val="24"/>
          <w:szCs w:val="24"/>
        </w:rPr>
        <w:t>XI классе</w:t>
      </w:r>
    </w:p>
    <w:p w:rsidR="00357FE3" w:rsidRPr="00E60C23" w:rsidRDefault="00357FE3" w:rsidP="00443A8E">
      <w:pPr>
        <w:ind w:left="760"/>
        <w:rPr>
          <w:sz w:val="24"/>
          <w:szCs w:val="24"/>
        </w:rPr>
      </w:pPr>
    </w:p>
    <w:p w:rsidR="00CE07C6" w:rsidRPr="00E60C23" w:rsidRDefault="007777BA" w:rsidP="00C75062">
      <w:pPr>
        <w:ind w:left="284" w:firstLine="709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Для органи</w:t>
      </w:r>
      <w:r w:rsidR="00357FE3" w:rsidRPr="00E60C23">
        <w:rPr>
          <w:rFonts w:eastAsia="Times New Roman"/>
          <w:sz w:val="24"/>
          <w:szCs w:val="24"/>
        </w:rPr>
        <w:t xml:space="preserve">зации профильной подготовки в </w:t>
      </w:r>
      <w:r w:rsidRPr="00E60C23">
        <w:rPr>
          <w:rFonts w:eastAsia="Times New Roman"/>
          <w:sz w:val="24"/>
          <w:szCs w:val="24"/>
        </w:rPr>
        <w:t>XI классе, за счет часов компонента образоват</w:t>
      </w:r>
      <w:r w:rsidR="00357FE3" w:rsidRPr="00E60C23">
        <w:rPr>
          <w:rFonts w:eastAsia="Times New Roman"/>
          <w:sz w:val="24"/>
          <w:szCs w:val="24"/>
        </w:rPr>
        <w:t xml:space="preserve">ельной организации, выделяется 8 часов в неделю </w:t>
      </w:r>
      <w:r w:rsidRPr="00E60C23">
        <w:rPr>
          <w:rFonts w:eastAsia="Times New Roman"/>
          <w:sz w:val="24"/>
          <w:szCs w:val="24"/>
        </w:rPr>
        <w:t xml:space="preserve">для изучения элективных учебных </w:t>
      </w:r>
      <w:proofErr w:type="gramStart"/>
      <w:r w:rsidRPr="00E60C23">
        <w:rPr>
          <w:rFonts w:eastAsia="Times New Roman"/>
          <w:sz w:val="24"/>
          <w:szCs w:val="24"/>
        </w:rPr>
        <w:t>предметов</w:t>
      </w:r>
      <w:proofErr w:type="gramEnd"/>
      <w:r w:rsidRPr="00E60C23">
        <w:rPr>
          <w:rFonts w:eastAsia="Times New Roman"/>
          <w:sz w:val="24"/>
          <w:szCs w:val="24"/>
        </w:rPr>
        <w:t xml:space="preserve"> по выбору обучающегося, его родителей (законных представителей) из предложенного </w:t>
      </w:r>
      <w:r w:rsidR="00357FE3" w:rsidRPr="00E60C23">
        <w:rPr>
          <w:rFonts w:eastAsia="Times New Roman"/>
          <w:sz w:val="24"/>
          <w:szCs w:val="24"/>
        </w:rPr>
        <w:t>школой перечня</w:t>
      </w:r>
      <w:r w:rsidRPr="00E60C23">
        <w:rPr>
          <w:rFonts w:eastAsia="Times New Roman"/>
          <w:sz w:val="24"/>
          <w:szCs w:val="24"/>
        </w:rPr>
        <w:t>.</w:t>
      </w:r>
    </w:p>
    <w:p w:rsidR="00CE07C6" w:rsidRPr="00E60C23" w:rsidRDefault="007777BA" w:rsidP="00C75062">
      <w:pPr>
        <w:tabs>
          <w:tab w:val="left" w:pos="2560"/>
          <w:tab w:val="left" w:pos="4040"/>
          <w:tab w:val="left" w:pos="5440"/>
          <w:tab w:val="left" w:pos="7060"/>
          <w:tab w:val="left" w:pos="7400"/>
          <w:tab w:val="left" w:pos="8120"/>
          <w:tab w:val="left" w:pos="9000"/>
        </w:tabs>
        <w:ind w:left="284" w:firstLine="709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Организация</w:t>
      </w:r>
      <w:r w:rsidR="00C75062">
        <w:rPr>
          <w:sz w:val="24"/>
          <w:szCs w:val="24"/>
        </w:rPr>
        <w:t xml:space="preserve"> </w:t>
      </w:r>
      <w:r w:rsidR="00C75062">
        <w:rPr>
          <w:rFonts w:eastAsia="Times New Roman"/>
          <w:sz w:val="24"/>
          <w:szCs w:val="24"/>
        </w:rPr>
        <w:t xml:space="preserve">профильной подготовки </w:t>
      </w:r>
      <w:proofErr w:type="gramStart"/>
      <w:r w:rsidR="00C75062">
        <w:rPr>
          <w:rFonts w:eastAsia="Times New Roman"/>
          <w:sz w:val="24"/>
          <w:szCs w:val="24"/>
        </w:rPr>
        <w:t>обучающихся</w:t>
      </w:r>
      <w:proofErr w:type="gramEnd"/>
      <w:r w:rsidR="00C75062">
        <w:rPr>
          <w:rFonts w:eastAsia="Times New Roman"/>
          <w:sz w:val="24"/>
          <w:szCs w:val="24"/>
        </w:rPr>
        <w:t xml:space="preserve"> </w:t>
      </w:r>
      <w:r w:rsidRPr="00E60C23">
        <w:rPr>
          <w:rFonts w:eastAsia="Times New Roman"/>
          <w:sz w:val="24"/>
          <w:szCs w:val="24"/>
        </w:rPr>
        <w:t>в</w:t>
      </w:r>
      <w:r w:rsidR="00C75062">
        <w:rPr>
          <w:sz w:val="24"/>
          <w:szCs w:val="24"/>
        </w:rPr>
        <w:t xml:space="preserve"> </w:t>
      </w:r>
      <w:r w:rsidRPr="00E60C23">
        <w:rPr>
          <w:rFonts w:eastAsia="Times New Roman"/>
          <w:sz w:val="24"/>
          <w:szCs w:val="24"/>
        </w:rPr>
        <w:t>XI</w:t>
      </w:r>
      <w:r w:rsidR="00C75062">
        <w:rPr>
          <w:sz w:val="24"/>
          <w:szCs w:val="24"/>
        </w:rPr>
        <w:t xml:space="preserve"> </w:t>
      </w:r>
      <w:r w:rsidRPr="00E60C23">
        <w:rPr>
          <w:rFonts w:eastAsia="Times New Roman"/>
          <w:sz w:val="24"/>
          <w:szCs w:val="24"/>
        </w:rPr>
        <w:t>классе</w:t>
      </w:r>
      <w:r w:rsidR="00C75062">
        <w:rPr>
          <w:sz w:val="24"/>
          <w:szCs w:val="24"/>
        </w:rPr>
        <w:t xml:space="preserve"> </w:t>
      </w:r>
      <w:r w:rsidRPr="00E60C23">
        <w:rPr>
          <w:rFonts w:eastAsia="Times New Roman"/>
          <w:sz w:val="24"/>
          <w:szCs w:val="24"/>
        </w:rPr>
        <w:t>также</w:t>
      </w:r>
      <w:r w:rsidR="00C75062">
        <w:rPr>
          <w:sz w:val="24"/>
          <w:szCs w:val="24"/>
        </w:rPr>
        <w:t xml:space="preserve"> </w:t>
      </w:r>
      <w:r w:rsidRPr="00E60C23">
        <w:rPr>
          <w:rFonts w:eastAsia="Times New Roman"/>
          <w:sz w:val="24"/>
          <w:szCs w:val="24"/>
        </w:rPr>
        <w:t>осуществляется в работе социального педагога, педагога-психолога и классного руководителя.</w:t>
      </w:r>
    </w:p>
    <w:p w:rsidR="00CE07C6" w:rsidRPr="00E60C23" w:rsidRDefault="007777BA" w:rsidP="00C75062">
      <w:pPr>
        <w:ind w:left="284" w:firstLine="709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При формировании учебного плана образовательная организация выбирает элективные учебные предметы</w:t>
      </w:r>
      <w:r w:rsidR="00357FE3" w:rsidRPr="00E60C23">
        <w:rPr>
          <w:rFonts w:eastAsia="Times New Roman"/>
          <w:sz w:val="24"/>
          <w:szCs w:val="24"/>
        </w:rPr>
        <w:t>/курсы</w:t>
      </w:r>
      <w:r w:rsidRPr="00E60C23">
        <w:rPr>
          <w:rFonts w:eastAsia="Times New Roman"/>
          <w:sz w:val="24"/>
          <w:szCs w:val="24"/>
        </w:rPr>
        <w:t>, которые имеют программу (рекомендованную к использованию или авторскую) и обеспечены учебниками и</w:t>
      </w:r>
      <w:r w:rsidR="00C75062">
        <w:rPr>
          <w:rFonts w:eastAsia="Times New Roman"/>
          <w:sz w:val="24"/>
          <w:szCs w:val="24"/>
        </w:rPr>
        <w:t xml:space="preserve"> </w:t>
      </w:r>
      <w:r w:rsidRPr="00E60C23">
        <w:rPr>
          <w:rFonts w:eastAsia="Times New Roman"/>
          <w:sz w:val="24"/>
          <w:szCs w:val="24"/>
        </w:rPr>
        <w:t>(или) учебными пособиями. На элективных учебных предметах</w:t>
      </w:r>
      <w:r w:rsidR="00357FE3" w:rsidRPr="00E60C23">
        <w:rPr>
          <w:rFonts w:eastAsia="Times New Roman"/>
          <w:sz w:val="24"/>
          <w:szCs w:val="24"/>
        </w:rPr>
        <w:t>/курсах</w:t>
      </w:r>
      <w:r w:rsidRPr="00E60C23">
        <w:rPr>
          <w:rFonts w:eastAsia="Times New Roman"/>
          <w:sz w:val="24"/>
          <w:szCs w:val="24"/>
        </w:rPr>
        <w:t xml:space="preserve"> возможна апробация электронных учебных пособий, которые предлагаются издательствами (при соблюдении лицензионных требований к приобретению такой продукции).</w:t>
      </w:r>
    </w:p>
    <w:p w:rsidR="00CE07C6" w:rsidRPr="00E60C23" w:rsidRDefault="007777BA" w:rsidP="00C75062">
      <w:pPr>
        <w:ind w:left="284" w:firstLine="709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Система оценивания элективного учебного предмета</w:t>
      </w:r>
      <w:r w:rsidR="00357FE3" w:rsidRPr="00E60C23">
        <w:rPr>
          <w:rFonts w:eastAsia="Times New Roman"/>
          <w:sz w:val="24"/>
          <w:szCs w:val="24"/>
        </w:rPr>
        <w:t>/курса</w:t>
      </w:r>
      <w:r w:rsidRPr="00E60C23">
        <w:rPr>
          <w:rFonts w:eastAsia="Times New Roman"/>
          <w:sz w:val="24"/>
          <w:szCs w:val="24"/>
        </w:rPr>
        <w:t xml:space="preserve"> определяется рабочей программой учителя. При этом использование балльной системы оценивания не рекомендуется. В целях подготовки к переходу на ФГОС среднего общего образования рекомендуется опробовать на элективных учебных предметах новые или альтернативные методы оценивания качества знаний.</w:t>
      </w:r>
    </w:p>
    <w:p w:rsidR="00CE07C6" w:rsidRPr="00E60C23" w:rsidRDefault="00CE07C6" w:rsidP="00443A8E">
      <w:pPr>
        <w:rPr>
          <w:sz w:val="24"/>
          <w:szCs w:val="24"/>
        </w:rPr>
      </w:pPr>
    </w:p>
    <w:p w:rsidR="00CE07C6" w:rsidRPr="00E60C23" w:rsidRDefault="00CE0ADE" w:rsidP="00C75062">
      <w:pPr>
        <w:ind w:left="1100" w:hanging="10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5.7</w:t>
      </w:r>
      <w:r w:rsidR="007777BA" w:rsidRPr="00E60C23">
        <w:rPr>
          <w:rFonts w:eastAsia="Times New Roman"/>
          <w:b/>
          <w:bCs/>
          <w:sz w:val="24"/>
          <w:szCs w:val="24"/>
        </w:rPr>
        <w:t>. Деление классов на группы</w:t>
      </w:r>
    </w:p>
    <w:p w:rsidR="006207D0" w:rsidRPr="00E60C23" w:rsidRDefault="006207D0" w:rsidP="00443A8E">
      <w:pPr>
        <w:ind w:left="1100"/>
        <w:rPr>
          <w:sz w:val="24"/>
          <w:szCs w:val="24"/>
        </w:rPr>
      </w:pPr>
    </w:p>
    <w:p w:rsidR="00CE07C6" w:rsidRPr="00E60C23" w:rsidRDefault="006207D0" w:rsidP="00C75062">
      <w:pPr>
        <w:tabs>
          <w:tab w:val="left" w:pos="1498"/>
        </w:tabs>
        <w:ind w:left="284" w:right="-3" w:firstLine="709"/>
        <w:jc w:val="both"/>
        <w:rPr>
          <w:rFonts w:eastAsia="Times New Roman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В </w:t>
      </w:r>
      <w:r w:rsidR="007777BA" w:rsidRPr="00E60C23">
        <w:rPr>
          <w:rFonts w:eastAsia="Times New Roman"/>
          <w:sz w:val="24"/>
          <w:szCs w:val="24"/>
        </w:rPr>
        <w:t xml:space="preserve">целях реализации основных общеобразовательных программ в соответствии с образовательной программой </w:t>
      </w:r>
      <w:r w:rsidRPr="00E60C23">
        <w:rPr>
          <w:rFonts w:eastAsia="Times New Roman"/>
          <w:sz w:val="24"/>
          <w:szCs w:val="24"/>
        </w:rPr>
        <w:t>школы</w:t>
      </w:r>
      <w:r w:rsidR="007777BA" w:rsidRPr="00E60C23">
        <w:rPr>
          <w:rFonts w:eastAsia="Times New Roman"/>
          <w:sz w:val="24"/>
          <w:szCs w:val="24"/>
        </w:rPr>
        <w:t xml:space="preserve"> осуществляется деление классов при наполняемости класса 25 и более человек </w:t>
      </w:r>
      <w:proofErr w:type="gramStart"/>
      <w:r w:rsidR="007777BA" w:rsidRPr="00E60C23">
        <w:rPr>
          <w:rFonts w:eastAsia="Times New Roman"/>
          <w:sz w:val="24"/>
          <w:szCs w:val="24"/>
        </w:rPr>
        <w:t>на</w:t>
      </w:r>
      <w:proofErr w:type="gramEnd"/>
      <w:r w:rsidR="007777BA" w:rsidRPr="00E60C23">
        <w:rPr>
          <w:rFonts w:eastAsia="Times New Roman"/>
          <w:sz w:val="24"/>
          <w:szCs w:val="24"/>
        </w:rPr>
        <w:t>:</w:t>
      </w:r>
    </w:p>
    <w:p w:rsidR="00CE07C6" w:rsidRPr="00E60C23" w:rsidRDefault="007777BA" w:rsidP="00C75062">
      <w:pPr>
        <w:numPr>
          <w:ilvl w:val="0"/>
          <w:numId w:val="66"/>
        </w:numPr>
        <w:tabs>
          <w:tab w:val="left" w:pos="920"/>
        </w:tabs>
        <w:ind w:left="284" w:right="-3" w:firstLine="709"/>
        <w:jc w:val="both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две группы при проведении учебных занятий по предметам «Информатика и ИКТ»,</w:t>
      </w:r>
      <w:r w:rsidR="006207D0" w:rsidRPr="00E60C23">
        <w:rPr>
          <w:rFonts w:eastAsia="Times New Roman"/>
          <w:sz w:val="24"/>
          <w:szCs w:val="24"/>
        </w:rPr>
        <w:t xml:space="preserve"> «Иностранный язык»</w:t>
      </w:r>
      <w:r w:rsidRPr="00E60C23">
        <w:rPr>
          <w:rFonts w:eastAsia="Times New Roman"/>
          <w:sz w:val="24"/>
          <w:szCs w:val="24"/>
        </w:rPr>
        <w:t>, а также при</w:t>
      </w:r>
      <w:r w:rsidR="006207D0" w:rsidRPr="00E60C23">
        <w:rPr>
          <w:rFonts w:eastAsia="Times New Roman"/>
          <w:sz w:val="24"/>
          <w:szCs w:val="24"/>
        </w:rPr>
        <w:t xml:space="preserve"> изучении элективных курсов в </w:t>
      </w:r>
      <w:r w:rsidRPr="00E60C23">
        <w:rPr>
          <w:rFonts w:eastAsia="Times New Roman"/>
          <w:sz w:val="24"/>
          <w:szCs w:val="24"/>
        </w:rPr>
        <w:t>XI кла</w:t>
      </w:r>
      <w:r w:rsidR="006207D0" w:rsidRPr="00E60C23">
        <w:rPr>
          <w:rFonts w:eastAsia="Times New Roman"/>
          <w:sz w:val="24"/>
          <w:szCs w:val="24"/>
        </w:rPr>
        <w:t>ссе.</w:t>
      </w:r>
    </w:p>
    <w:p w:rsidR="00CE07C6" w:rsidRPr="00E60C23" w:rsidRDefault="007777BA" w:rsidP="00C75062">
      <w:pPr>
        <w:ind w:left="284" w:right="-3" w:firstLine="709"/>
        <w:jc w:val="both"/>
        <w:rPr>
          <w:rFonts w:eastAsia="Times New Roman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При  наличии  не</w:t>
      </w:r>
      <w:r w:rsidR="00D37654" w:rsidRPr="00E60C23">
        <w:rPr>
          <w:rFonts w:eastAsia="Times New Roman"/>
          <w:sz w:val="24"/>
          <w:szCs w:val="24"/>
        </w:rPr>
        <w:t xml:space="preserve">обходимых  условий  и  </w:t>
      </w:r>
      <w:proofErr w:type="gramStart"/>
      <w:r w:rsidR="00D37654" w:rsidRPr="00E60C23">
        <w:rPr>
          <w:rFonts w:eastAsia="Times New Roman"/>
          <w:sz w:val="24"/>
          <w:szCs w:val="24"/>
        </w:rPr>
        <w:t>средств</w:t>
      </w:r>
      <w:proofErr w:type="gramEnd"/>
      <w:r w:rsidR="00D37654" w:rsidRPr="00E60C23">
        <w:rPr>
          <w:rFonts w:eastAsia="Times New Roman"/>
          <w:sz w:val="24"/>
          <w:szCs w:val="24"/>
        </w:rPr>
        <w:t xml:space="preserve"> </w:t>
      </w:r>
      <w:r w:rsidRPr="00E60C23">
        <w:rPr>
          <w:rFonts w:eastAsia="Times New Roman"/>
          <w:sz w:val="24"/>
          <w:szCs w:val="24"/>
        </w:rPr>
        <w:t>воз</w:t>
      </w:r>
      <w:r w:rsidR="00D37654" w:rsidRPr="00E60C23">
        <w:rPr>
          <w:rFonts w:eastAsia="Times New Roman"/>
          <w:sz w:val="24"/>
          <w:szCs w:val="24"/>
        </w:rPr>
        <w:t>можно</w:t>
      </w:r>
      <w:r w:rsidRPr="00E60C23">
        <w:rPr>
          <w:rFonts w:eastAsia="Times New Roman"/>
          <w:sz w:val="24"/>
          <w:szCs w:val="24"/>
        </w:rPr>
        <w:t xml:space="preserve"> иное деление классов на группы.</w:t>
      </w:r>
    </w:p>
    <w:p w:rsidR="00CE07C6" w:rsidRPr="00E60C23" w:rsidRDefault="00CE07C6" w:rsidP="00443A8E">
      <w:pPr>
        <w:rPr>
          <w:sz w:val="24"/>
          <w:szCs w:val="24"/>
        </w:rPr>
      </w:pPr>
    </w:p>
    <w:p w:rsidR="00CE07C6" w:rsidRPr="00E60C23" w:rsidRDefault="00CE0ADE" w:rsidP="00443A8E">
      <w:pPr>
        <w:ind w:left="11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5.8</w:t>
      </w:r>
      <w:r w:rsidR="007777BA" w:rsidRPr="00E60C23">
        <w:rPr>
          <w:rFonts w:eastAsia="Times New Roman"/>
          <w:b/>
          <w:bCs/>
          <w:sz w:val="24"/>
          <w:szCs w:val="24"/>
        </w:rPr>
        <w:t>. Учебно-методическое обеспечение</w:t>
      </w:r>
    </w:p>
    <w:p w:rsidR="00BC114A" w:rsidRPr="00E60C23" w:rsidRDefault="00BC114A" w:rsidP="00443A8E">
      <w:pPr>
        <w:ind w:left="1100"/>
        <w:rPr>
          <w:sz w:val="24"/>
          <w:szCs w:val="24"/>
        </w:rPr>
      </w:pPr>
    </w:p>
    <w:p w:rsidR="00CE07C6" w:rsidRPr="00E60C23" w:rsidRDefault="00BC114A" w:rsidP="00443A8E">
      <w:pPr>
        <w:ind w:left="284" w:firstLine="709"/>
        <w:jc w:val="both"/>
        <w:rPr>
          <w:sz w:val="24"/>
          <w:szCs w:val="24"/>
        </w:rPr>
      </w:pPr>
      <w:proofErr w:type="gramStart"/>
      <w:r w:rsidRPr="00E60C23">
        <w:rPr>
          <w:rFonts w:eastAsia="Times New Roman"/>
          <w:sz w:val="24"/>
          <w:szCs w:val="24"/>
        </w:rPr>
        <w:t>МБОУ СОШ № 27</w:t>
      </w:r>
      <w:r w:rsidR="007777BA" w:rsidRPr="00E60C23">
        <w:rPr>
          <w:rFonts w:eastAsia="Times New Roman"/>
          <w:sz w:val="24"/>
          <w:szCs w:val="24"/>
        </w:rPr>
        <w:t xml:space="preserve"> при реализации образовательных программ для использования выбраны:</w:t>
      </w:r>
      <w:proofErr w:type="gramEnd"/>
    </w:p>
    <w:p w:rsidR="00CE07C6" w:rsidRPr="00E60C23" w:rsidRDefault="007777BA" w:rsidP="00443A8E">
      <w:pPr>
        <w:numPr>
          <w:ilvl w:val="0"/>
          <w:numId w:val="67"/>
        </w:numPr>
        <w:tabs>
          <w:tab w:val="left" w:pos="920"/>
        </w:tabs>
        <w:ind w:left="284" w:right="120" w:firstLine="709"/>
        <w:jc w:val="both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учебники из числа входящих в Федеральный перечень учебников, рекомендованных к использованию при реализации имеющих государственную аккредитацию</w:t>
      </w:r>
      <w:r w:rsidR="00BC114A" w:rsidRPr="00E60C23">
        <w:rPr>
          <w:rFonts w:eastAsia="Courier New"/>
          <w:sz w:val="24"/>
          <w:szCs w:val="24"/>
        </w:rPr>
        <w:t xml:space="preserve"> </w:t>
      </w:r>
      <w:r w:rsidRPr="00E60C23">
        <w:rPr>
          <w:rFonts w:eastAsia="Times New Roman"/>
          <w:sz w:val="24"/>
          <w:szCs w:val="24"/>
        </w:rPr>
        <w:lastRenderedPageBreak/>
        <w:t>образовательных программ общего образования (Приказ Министерства просвещения РФ от 28.12.2018 №345);</w:t>
      </w:r>
    </w:p>
    <w:p w:rsidR="00CE07C6" w:rsidRPr="00E60C23" w:rsidRDefault="007777BA" w:rsidP="00443A8E">
      <w:pPr>
        <w:numPr>
          <w:ilvl w:val="0"/>
          <w:numId w:val="68"/>
        </w:numPr>
        <w:tabs>
          <w:tab w:val="left" w:pos="620"/>
        </w:tabs>
        <w:ind w:left="284" w:firstLine="709"/>
        <w:jc w:val="both"/>
        <w:rPr>
          <w:rFonts w:eastAsia="Courier New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</w:t>
      </w:r>
      <w:r w:rsidR="00BC114A" w:rsidRPr="00E60C23">
        <w:rPr>
          <w:rFonts w:eastAsia="Courier New"/>
          <w:sz w:val="24"/>
          <w:szCs w:val="24"/>
        </w:rPr>
        <w:t xml:space="preserve"> </w:t>
      </w:r>
      <w:r w:rsidRPr="00E60C23">
        <w:rPr>
          <w:rFonts w:eastAsia="Times New Roman"/>
          <w:sz w:val="24"/>
          <w:szCs w:val="24"/>
        </w:rPr>
        <w:t>Министерства образования и науки РФ от 09.06.2016 №699).</w:t>
      </w:r>
    </w:p>
    <w:p w:rsidR="00CE07C6" w:rsidRPr="00E60C23" w:rsidRDefault="007777BA" w:rsidP="00443A8E">
      <w:pPr>
        <w:ind w:left="284" w:firstLine="709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При изучении предметов, курсов, входящих в региональный компонент </w:t>
      </w:r>
      <w:r w:rsidR="00BC114A" w:rsidRPr="00E60C23">
        <w:rPr>
          <w:rFonts w:eastAsia="Times New Roman"/>
          <w:sz w:val="24"/>
          <w:szCs w:val="24"/>
        </w:rPr>
        <w:t>и компонент образовательного учреждения,</w:t>
      </w:r>
      <w:r w:rsidRPr="00E60C23">
        <w:rPr>
          <w:rFonts w:eastAsia="Times New Roman"/>
          <w:sz w:val="24"/>
          <w:szCs w:val="24"/>
        </w:rPr>
        <w:t xml:space="preserve"> используются пособия и программы, рекомендованные к использованию.</w:t>
      </w:r>
    </w:p>
    <w:p w:rsidR="00BC114A" w:rsidRPr="00E60C23" w:rsidRDefault="00BC114A" w:rsidP="00443A8E">
      <w:pPr>
        <w:ind w:left="4160" w:right="840" w:hanging="2491"/>
        <w:rPr>
          <w:rFonts w:eastAsia="Times New Roman"/>
          <w:b/>
          <w:bCs/>
          <w:sz w:val="24"/>
          <w:szCs w:val="24"/>
        </w:rPr>
      </w:pPr>
    </w:p>
    <w:p w:rsidR="00CE07C6" w:rsidRPr="00E60C23" w:rsidRDefault="007777BA" w:rsidP="00443A8E">
      <w:pPr>
        <w:ind w:left="4160" w:right="840" w:hanging="3167"/>
        <w:jc w:val="center"/>
        <w:rPr>
          <w:sz w:val="24"/>
          <w:szCs w:val="24"/>
        </w:rPr>
      </w:pPr>
      <w:r w:rsidRPr="00E60C23">
        <w:rPr>
          <w:rFonts w:eastAsia="Times New Roman"/>
          <w:b/>
          <w:bCs/>
          <w:sz w:val="24"/>
          <w:szCs w:val="24"/>
        </w:rPr>
        <w:t>6. Примерный учебный план индивидуального обучения I-XI классы.</w:t>
      </w:r>
    </w:p>
    <w:p w:rsidR="00CE07C6" w:rsidRPr="00E60C23" w:rsidRDefault="00CE07C6" w:rsidP="00443A8E">
      <w:pPr>
        <w:rPr>
          <w:sz w:val="24"/>
          <w:szCs w:val="24"/>
        </w:rPr>
      </w:pPr>
    </w:p>
    <w:p w:rsidR="00CE07C6" w:rsidRPr="00E60C23" w:rsidRDefault="00BC114A" w:rsidP="00443A8E">
      <w:pPr>
        <w:tabs>
          <w:tab w:val="left" w:pos="1342"/>
        </w:tabs>
        <w:ind w:left="284" w:right="120" w:firstLine="698"/>
        <w:jc w:val="both"/>
        <w:rPr>
          <w:rFonts w:eastAsia="Times New Roman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В </w:t>
      </w:r>
      <w:r w:rsidR="007777BA" w:rsidRPr="00E60C23">
        <w:rPr>
          <w:rFonts w:eastAsia="Times New Roman"/>
          <w:sz w:val="24"/>
          <w:szCs w:val="24"/>
        </w:rPr>
        <w:t>2020/2021 уч.</w:t>
      </w:r>
      <w:r w:rsidR="0083756F" w:rsidRPr="00E60C23">
        <w:rPr>
          <w:rFonts w:eastAsia="Times New Roman"/>
          <w:sz w:val="24"/>
          <w:szCs w:val="24"/>
        </w:rPr>
        <w:t xml:space="preserve"> </w:t>
      </w:r>
      <w:r w:rsidR="007777BA" w:rsidRPr="00E60C23">
        <w:rPr>
          <w:rFonts w:eastAsia="Times New Roman"/>
          <w:sz w:val="24"/>
          <w:szCs w:val="24"/>
        </w:rPr>
        <w:t xml:space="preserve">г. в </w:t>
      </w:r>
      <w:r w:rsidRPr="00E60C23">
        <w:rPr>
          <w:rFonts w:eastAsia="Times New Roman"/>
          <w:sz w:val="24"/>
          <w:szCs w:val="24"/>
        </w:rPr>
        <w:t>МБОУ СОШ № 27</w:t>
      </w:r>
      <w:r w:rsidR="007777BA" w:rsidRPr="00E60C23">
        <w:rPr>
          <w:rFonts w:eastAsia="Times New Roman"/>
          <w:sz w:val="24"/>
          <w:szCs w:val="24"/>
        </w:rPr>
        <w:t xml:space="preserve"> осуществляется обучение </w:t>
      </w:r>
      <w:proofErr w:type="gramStart"/>
      <w:r w:rsidR="007777BA" w:rsidRPr="00E60C23">
        <w:rPr>
          <w:rFonts w:eastAsia="Times New Roman"/>
          <w:sz w:val="24"/>
          <w:szCs w:val="24"/>
        </w:rPr>
        <w:t>обучающихся</w:t>
      </w:r>
      <w:proofErr w:type="gramEnd"/>
      <w:r w:rsidR="007777BA" w:rsidRPr="00E60C23">
        <w:rPr>
          <w:rFonts w:eastAsia="Times New Roman"/>
          <w:sz w:val="24"/>
          <w:szCs w:val="24"/>
        </w:rPr>
        <w:t xml:space="preserve"> по индивидуальному плану обучения, согласно </w:t>
      </w:r>
      <w:r w:rsidRPr="00E60C23">
        <w:rPr>
          <w:rFonts w:eastAsia="Times New Roman"/>
          <w:sz w:val="24"/>
          <w:szCs w:val="24"/>
        </w:rPr>
        <w:t>муниципальному</w:t>
      </w:r>
      <w:r w:rsidR="007777BA" w:rsidRPr="00E60C23">
        <w:rPr>
          <w:rFonts w:eastAsia="Times New Roman"/>
          <w:sz w:val="24"/>
          <w:szCs w:val="24"/>
        </w:rPr>
        <w:t xml:space="preserve"> заданию: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4523"/>
        <w:gridCol w:w="5399"/>
      </w:tblGrid>
      <w:tr w:rsidR="0083756F" w:rsidRPr="00E60C23" w:rsidTr="00C75062">
        <w:tc>
          <w:tcPr>
            <w:tcW w:w="4523" w:type="dxa"/>
          </w:tcPr>
          <w:p w:rsidR="0083756F" w:rsidRPr="00E60C23" w:rsidRDefault="0083756F" w:rsidP="00443A8E">
            <w:pPr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>Уровень общего образования</w:t>
            </w:r>
          </w:p>
        </w:tc>
        <w:tc>
          <w:tcPr>
            <w:tcW w:w="5399" w:type="dxa"/>
          </w:tcPr>
          <w:p w:rsidR="0083756F" w:rsidRPr="00E60C23" w:rsidRDefault="0083756F" w:rsidP="00443A8E">
            <w:pPr>
              <w:rPr>
                <w:b/>
                <w:sz w:val="24"/>
                <w:szCs w:val="24"/>
              </w:rPr>
            </w:pPr>
            <w:r w:rsidRPr="00E60C23">
              <w:rPr>
                <w:b/>
                <w:sz w:val="24"/>
                <w:szCs w:val="24"/>
              </w:rPr>
              <w:t xml:space="preserve">Кол-во </w:t>
            </w:r>
            <w:proofErr w:type="gramStart"/>
            <w:r w:rsidRPr="00E60C23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83756F" w:rsidRPr="00E60C23" w:rsidTr="00C75062">
        <w:tc>
          <w:tcPr>
            <w:tcW w:w="4523" w:type="dxa"/>
          </w:tcPr>
          <w:p w:rsidR="0083756F" w:rsidRPr="00E60C23" w:rsidRDefault="0083756F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 xml:space="preserve">Начальное </w:t>
            </w:r>
          </w:p>
        </w:tc>
        <w:tc>
          <w:tcPr>
            <w:tcW w:w="5399" w:type="dxa"/>
          </w:tcPr>
          <w:p w:rsidR="0083756F" w:rsidRPr="00E60C23" w:rsidRDefault="0083756F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2</w:t>
            </w:r>
          </w:p>
        </w:tc>
      </w:tr>
      <w:tr w:rsidR="0083756F" w:rsidRPr="00E60C23" w:rsidTr="00C75062">
        <w:tc>
          <w:tcPr>
            <w:tcW w:w="4523" w:type="dxa"/>
          </w:tcPr>
          <w:p w:rsidR="0083756F" w:rsidRPr="00E60C23" w:rsidRDefault="0083756F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 xml:space="preserve">Основное </w:t>
            </w:r>
          </w:p>
        </w:tc>
        <w:tc>
          <w:tcPr>
            <w:tcW w:w="5399" w:type="dxa"/>
          </w:tcPr>
          <w:p w:rsidR="0083756F" w:rsidRPr="00E60C23" w:rsidRDefault="0083756F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1</w:t>
            </w:r>
          </w:p>
        </w:tc>
      </w:tr>
      <w:tr w:rsidR="0083756F" w:rsidRPr="00E60C23" w:rsidTr="00C75062">
        <w:tc>
          <w:tcPr>
            <w:tcW w:w="4523" w:type="dxa"/>
          </w:tcPr>
          <w:p w:rsidR="0083756F" w:rsidRPr="00E60C23" w:rsidRDefault="0083756F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 xml:space="preserve">Среднее </w:t>
            </w:r>
          </w:p>
        </w:tc>
        <w:tc>
          <w:tcPr>
            <w:tcW w:w="5399" w:type="dxa"/>
          </w:tcPr>
          <w:p w:rsidR="0083756F" w:rsidRPr="00E60C23" w:rsidRDefault="0083756F" w:rsidP="00443A8E">
            <w:pPr>
              <w:rPr>
                <w:sz w:val="24"/>
                <w:szCs w:val="24"/>
              </w:rPr>
            </w:pPr>
            <w:r w:rsidRPr="00E60C23">
              <w:rPr>
                <w:sz w:val="24"/>
                <w:szCs w:val="24"/>
              </w:rPr>
              <w:t>0</w:t>
            </w:r>
          </w:p>
        </w:tc>
      </w:tr>
    </w:tbl>
    <w:p w:rsidR="00CE07C6" w:rsidRPr="00E60C23" w:rsidRDefault="007777BA" w:rsidP="00C75062">
      <w:pPr>
        <w:ind w:left="284" w:firstLine="709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6.1.  Примерный  учебный  план  индивидуального  обучения  (обучения  на  дому)</w:t>
      </w:r>
      <w:r w:rsidR="00396751" w:rsidRPr="00E60C23">
        <w:rPr>
          <w:sz w:val="24"/>
          <w:szCs w:val="24"/>
        </w:rPr>
        <w:t xml:space="preserve"> </w:t>
      </w:r>
      <w:r w:rsidRPr="00E60C23">
        <w:rPr>
          <w:rFonts w:eastAsia="Times New Roman"/>
          <w:sz w:val="24"/>
          <w:szCs w:val="24"/>
        </w:rPr>
        <w:t>составлен в соответствии с нормативны</w:t>
      </w:r>
      <w:r w:rsidR="00C75062">
        <w:rPr>
          <w:rFonts w:eastAsia="Times New Roman"/>
          <w:sz w:val="24"/>
          <w:szCs w:val="24"/>
        </w:rPr>
        <w:t>ми документами п. 1.1.</w:t>
      </w:r>
    </w:p>
    <w:p w:rsidR="00CE07C6" w:rsidRPr="00C75062" w:rsidRDefault="007777BA" w:rsidP="00C75062">
      <w:pPr>
        <w:ind w:left="284" w:firstLine="709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6.2. </w:t>
      </w:r>
      <w:proofErr w:type="gramStart"/>
      <w:r w:rsidRPr="00E60C23">
        <w:rPr>
          <w:rFonts w:eastAsia="Times New Roman"/>
          <w:sz w:val="24"/>
          <w:szCs w:val="24"/>
        </w:rPr>
        <w:t xml:space="preserve">Взаимные права и обязанности при предоставлении обучающемуся мер социальной поддержки по обучению на дому в форме обеспечения учреждением, реализующим основные общеобразовательные программы воспитания и обучения, обучающегося на дому по основным общеобразовательным программам начального, основного и среднего общего </w:t>
      </w:r>
      <w:r w:rsidRPr="00C75062">
        <w:rPr>
          <w:rFonts w:eastAsia="Times New Roman"/>
          <w:sz w:val="24"/>
          <w:szCs w:val="24"/>
        </w:rPr>
        <w:t xml:space="preserve">образования определяются </w:t>
      </w:r>
      <w:r w:rsidR="00C75062">
        <w:rPr>
          <w:rFonts w:eastAsia="Times New Roman"/>
          <w:sz w:val="24"/>
          <w:szCs w:val="24"/>
        </w:rPr>
        <w:t>Положением об обучении на дому</w:t>
      </w:r>
      <w:r w:rsidRPr="00C75062">
        <w:rPr>
          <w:rFonts w:eastAsia="Times New Roman"/>
          <w:sz w:val="24"/>
          <w:szCs w:val="24"/>
        </w:rPr>
        <w:t>.</w:t>
      </w:r>
      <w:proofErr w:type="gramEnd"/>
    </w:p>
    <w:p w:rsidR="00CE07C6" w:rsidRPr="00E60C23" w:rsidRDefault="007777BA" w:rsidP="00C75062">
      <w:pPr>
        <w:ind w:left="284" w:firstLine="709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Для организации обучения на дому родителями (законными представителями) обучающегося на дому представляются в образовательную организацию заявление об организации обучения на дому и заключение медицинской организации.</w:t>
      </w:r>
    </w:p>
    <w:p w:rsidR="00CE07C6" w:rsidRPr="00E60C23" w:rsidRDefault="007777BA" w:rsidP="00C75062">
      <w:pPr>
        <w:ind w:left="284" w:firstLine="709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6.3. Организация обучения на дому.</w:t>
      </w:r>
    </w:p>
    <w:p w:rsidR="00CE07C6" w:rsidRPr="00E60C23" w:rsidRDefault="007777BA" w:rsidP="00C75062">
      <w:pPr>
        <w:ind w:left="284" w:firstLine="709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6.3.1. Для обучающихся на дому рекомендовано с учетом интересов всех участников образовательных отношений </w:t>
      </w:r>
      <w:proofErr w:type="gramStart"/>
      <w:r w:rsidRPr="00E60C23">
        <w:rPr>
          <w:rFonts w:eastAsia="Times New Roman"/>
          <w:sz w:val="24"/>
          <w:szCs w:val="24"/>
        </w:rPr>
        <w:t>организовать</w:t>
      </w:r>
      <w:proofErr w:type="gramEnd"/>
      <w:r w:rsidRPr="00E60C23">
        <w:rPr>
          <w:rFonts w:eastAsia="Times New Roman"/>
          <w:sz w:val="24"/>
          <w:szCs w:val="24"/>
        </w:rPr>
        <w:t xml:space="preserve"> обучение на дому при зачислении в образовательную организацию, ближайшую к месту жительства.</w:t>
      </w:r>
    </w:p>
    <w:p w:rsidR="00CE07C6" w:rsidRPr="00E60C23" w:rsidRDefault="007777BA" w:rsidP="00C75062">
      <w:pPr>
        <w:ind w:left="284" w:firstLine="709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6.3.2. Для </w:t>
      </w:r>
      <w:proofErr w:type="gramStart"/>
      <w:r w:rsidRPr="00E60C23">
        <w:rPr>
          <w:rFonts w:eastAsia="Times New Roman"/>
          <w:sz w:val="24"/>
          <w:szCs w:val="24"/>
        </w:rPr>
        <w:t>обучающихся</w:t>
      </w:r>
      <w:proofErr w:type="gramEnd"/>
      <w:r w:rsidRPr="00E60C23">
        <w:rPr>
          <w:rFonts w:eastAsia="Times New Roman"/>
          <w:sz w:val="24"/>
          <w:szCs w:val="24"/>
        </w:rPr>
        <w:t xml:space="preserve"> на дому устанавливается пятидневная учебная неделя.</w:t>
      </w:r>
    </w:p>
    <w:p w:rsidR="00CE07C6" w:rsidRPr="00E60C23" w:rsidRDefault="007777BA" w:rsidP="00C75062">
      <w:pPr>
        <w:ind w:left="284" w:firstLine="709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6.3.3. </w:t>
      </w:r>
      <w:proofErr w:type="gramStart"/>
      <w:r w:rsidRPr="00E60C23">
        <w:rPr>
          <w:rFonts w:eastAsia="Times New Roman"/>
          <w:sz w:val="24"/>
          <w:szCs w:val="24"/>
        </w:rPr>
        <w:t>Обучающиеся на дому учитываются в контингенте образовательной организации, осуществляющей обучение на дому.</w:t>
      </w:r>
      <w:proofErr w:type="gramEnd"/>
    </w:p>
    <w:p w:rsidR="00CE07C6" w:rsidRPr="00E60C23" w:rsidRDefault="007777BA" w:rsidP="00C75062">
      <w:pPr>
        <w:ind w:left="284" w:firstLine="709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6.3.4. Образовательная организация в течение пяти рабочих дней со дня подачи заявления принимает решение об организации обучения на дому. Решение об организации обучения на дому оформляется распорядительным актом образовательной организации, с которым должны быть ознакомлены под подпись заявители и педагогические работники, осуществляющие обучение на дому.</w:t>
      </w:r>
    </w:p>
    <w:p w:rsidR="00CE07C6" w:rsidRPr="00E60C23" w:rsidRDefault="007777BA" w:rsidP="00C75062">
      <w:pPr>
        <w:ind w:left="284" w:firstLine="709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6.3.5. В случае отсутствия условий для организации обучения на дому по месту жительства или месту пребывания в </w:t>
      </w:r>
      <w:r w:rsidR="009F002C" w:rsidRPr="00E60C23">
        <w:rPr>
          <w:rFonts w:eastAsia="Times New Roman"/>
          <w:sz w:val="24"/>
          <w:szCs w:val="24"/>
        </w:rPr>
        <w:t>Воронеже</w:t>
      </w:r>
      <w:r w:rsidRPr="00E60C23">
        <w:rPr>
          <w:rFonts w:eastAsia="Times New Roman"/>
          <w:sz w:val="24"/>
          <w:szCs w:val="24"/>
        </w:rPr>
        <w:t xml:space="preserve"> заявитель подает заявление в образовательную организацию об организации обучения в учебных помещениях образовательной организации с указанием причин.</w:t>
      </w:r>
    </w:p>
    <w:p w:rsidR="00CE07C6" w:rsidRPr="00E60C23" w:rsidRDefault="007777BA" w:rsidP="00C75062">
      <w:pPr>
        <w:ind w:left="284" w:firstLine="709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6.3.6. Учебная деятельность при обучении на дому осуществляется в соответствии</w:t>
      </w:r>
      <w:r w:rsidR="00396751" w:rsidRPr="00E60C23">
        <w:rPr>
          <w:sz w:val="24"/>
          <w:szCs w:val="24"/>
        </w:rPr>
        <w:t xml:space="preserve"> с </w:t>
      </w:r>
      <w:r w:rsidRPr="00E60C23">
        <w:rPr>
          <w:rFonts w:eastAsia="Times New Roman"/>
          <w:sz w:val="24"/>
          <w:szCs w:val="24"/>
        </w:rPr>
        <w:t>основными общеобразовательными программами образовательной организации, включающими индивидуальный учебный план, календарный учебный график, рабочие программы учебных предметов, курсов, дисциплин (модулей).</w:t>
      </w:r>
    </w:p>
    <w:p w:rsidR="00CE07C6" w:rsidRPr="00E60C23" w:rsidRDefault="007777BA" w:rsidP="00C75062">
      <w:pPr>
        <w:ind w:left="260" w:firstLine="708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6.3.7. Рабочие программы по всем учебным предметам индивидуального учебного плана корректируются педагогическими работниками с учетом индивидуальных особенностей обучающегося на дому.</w:t>
      </w:r>
    </w:p>
    <w:p w:rsidR="00CE07C6" w:rsidRPr="00E60C23" w:rsidRDefault="007777BA" w:rsidP="00396751">
      <w:pPr>
        <w:ind w:left="284" w:firstLine="696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lastRenderedPageBreak/>
        <w:t xml:space="preserve">6.3.8. Оценивание знаний, умений и </w:t>
      </w:r>
      <w:proofErr w:type="gramStart"/>
      <w:r w:rsidRPr="00E60C23">
        <w:rPr>
          <w:rFonts w:eastAsia="Times New Roman"/>
          <w:sz w:val="24"/>
          <w:szCs w:val="24"/>
        </w:rPr>
        <w:t>навыков</w:t>
      </w:r>
      <w:proofErr w:type="gramEnd"/>
      <w:r w:rsidRPr="00E60C23">
        <w:rPr>
          <w:rFonts w:eastAsia="Times New Roman"/>
          <w:sz w:val="24"/>
          <w:szCs w:val="24"/>
        </w:rPr>
        <w:t xml:space="preserve"> обучающихся на дому осуществляется</w:t>
      </w:r>
      <w:r w:rsidR="00396751" w:rsidRPr="00E60C23">
        <w:rPr>
          <w:sz w:val="24"/>
          <w:szCs w:val="24"/>
        </w:rPr>
        <w:t xml:space="preserve"> в </w:t>
      </w:r>
      <w:r w:rsidRPr="00E60C23">
        <w:rPr>
          <w:rFonts w:eastAsia="Times New Roman"/>
          <w:sz w:val="24"/>
          <w:szCs w:val="24"/>
        </w:rPr>
        <w:t>соответствии с положением образовательной организации о проведении промежуточной аттестации обучающихся и осуществлении текущего контроля их успеваемости и отражается в рабочих программах по всем учебным предметам индивидуального учебного плана.</w:t>
      </w:r>
    </w:p>
    <w:p w:rsidR="00CE07C6" w:rsidRPr="00E60C23" w:rsidRDefault="007777BA" w:rsidP="00396751">
      <w:pPr>
        <w:ind w:left="284" w:firstLine="709"/>
        <w:jc w:val="both"/>
        <w:rPr>
          <w:rFonts w:eastAsia="Times New Roman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6.3.9. </w:t>
      </w:r>
      <w:proofErr w:type="gramStart"/>
      <w:r w:rsidRPr="00E60C23">
        <w:rPr>
          <w:rFonts w:eastAsia="Times New Roman"/>
          <w:sz w:val="24"/>
          <w:szCs w:val="24"/>
        </w:rPr>
        <w:t>Заместителем руководителя по учебно-воспитательной работе образовательной организации составляется индивидуальный учебный план обучающегося на дому на основе учебного плана образовательной организации (с обязательным включением всех учебных предметов учебного плана, минимума контрольных и практических работ, форм и сроков проведения промежуточной аттестации) с учетом индивидуальных особенностей обучающегося на дому, в соответствии с санитарно-гигиеническими требованиями и медицинскими рекомендациями, согласовывается с заявителем и утверждается руководителем</w:t>
      </w:r>
      <w:proofErr w:type="gramEnd"/>
      <w:r w:rsidRPr="00E60C23">
        <w:rPr>
          <w:rFonts w:eastAsia="Times New Roman"/>
          <w:sz w:val="24"/>
          <w:szCs w:val="24"/>
        </w:rPr>
        <w:t xml:space="preserve"> образовательной организации.</w:t>
      </w:r>
    </w:p>
    <w:p w:rsidR="00CE07C6" w:rsidRPr="00E60C23" w:rsidRDefault="007777BA" w:rsidP="00396751">
      <w:pPr>
        <w:ind w:left="284" w:firstLine="709"/>
        <w:jc w:val="both"/>
        <w:rPr>
          <w:rFonts w:eastAsia="Times New Roman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6.3.10. На основании заявления заявителя, </w:t>
      </w:r>
      <w:proofErr w:type="gramStart"/>
      <w:r w:rsidRPr="00E60C23">
        <w:rPr>
          <w:rFonts w:eastAsia="Times New Roman"/>
          <w:sz w:val="24"/>
          <w:szCs w:val="24"/>
        </w:rPr>
        <w:t>обучающийся</w:t>
      </w:r>
      <w:proofErr w:type="gramEnd"/>
      <w:r w:rsidRPr="00E60C23">
        <w:rPr>
          <w:rFonts w:eastAsia="Times New Roman"/>
          <w:sz w:val="24"/>
          <w:szCs w:val="24"/>
        </w:rPr>
        <w:t xml:space="preserve"> на дому может изучать учебные предметы самостоятельно с обязательным прохождением промежуточной аттестации в соответствии с положением образовательной организации о проведении промежуточной аттестации обучающихся.</w:t>
      </w:r>
    </w:p>
    <w:p w:rsidR="00CE07C6" w:rsidRPr="00E60C23" w:rsidRDefault="007777BA" w:rsidP="00396751">
      <w:pPr>
        <w:ind w:left="284" w:firstLine="709"/>
        <w:jc w:val="both"/>
        <w:rPr>
          <w:rFonts w:eastAsia="Times New Roman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6.3.11. Заместителем руководителя по учебно-воспитательной работе образовательной организации составляется календарный учебный график, в том числе расписание учебных занятий с учетом мнения обучающегося на дому и родителей (законных представителей) несовершеннолетнего обучающегося на дому. Расписание учебных занятий согласовывается с заявителем и утверждается руководителем образовательной организации.</w:t>
      </w:r>
    </w:p>
    <w:p w:rsidR="00CE07C6" w:rsidRPr="00E60C23" w:rsidRDefault="007777BA" w:rsidP="00443A8E">
      <w:pPr>
        <w:ind w:left="260" w:firstLine="708"/>
        <w:jc w:val="both"/>
        <w:rPr>
          <w:rFonts w:eastAsia="Times New Roman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6.3.12. Образовательная организация на основании заявления, поданного заявителем, предоставляет возможность участия обучающегося на дому во внеурочной деятельности, а также при отсутствии медицинских противопоказаний во внеучебных мероприятиях образовательной организации.</w:t>
      </w:r>
    </w:p>
    <w:p w:rsidR="00CE07C6" w:rsidRPr="00E60C23" w:rsidRDefault="007777BA" w:rsidP="00C75062">
      <w:pPr>
        <w:ind w:left="284" w:firstLine="709"/>
        <w:jc w:val="both"/>
        <w:rPr>
          <w:rFonts w:eastAsia="Times New Roman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Расписание занятий внеурочной деятельности и внеучебных мероприятий обучающегося на дому составляется в соответствии с расписанием внеурочной деятельности и графиком внеучебных мероприятий класса с учетом индивидуальных особенностей обучающегося на дому и состоянием его здоровья.</w:t>
      </w:r>
    </w:p>
    <w:p w:rsidR="00CE07C6" w:rsidRPr="00E60C23" w:rsidRDefault="007777BA" w:rsidP="00443A8E">
      <w:pPr>
        <w:ind w:left="260" w:firstLine="708"/>
        <w:jc w:val="both"/>
        <w:rPr>
          <w:rFonts w:eastAsia="Times New Roman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6.3.13. Заместителем директора по УВР обеспечивается ведение электронного журнала учета проведенных учебных занятий и занятий внеурочной деятельности для каждого обучающегося на дому, в котором педагогические работники вносят дату и тему учебного занятия, количество часов, домашнее задание, выставляют текущие и итоговые отметки. Указанный журнал распечатывается </w:t>
      </w:r>
      <w:r w:rsidR="00396751" w:rsidRPr="00E60C23">
        <w:rPr>
          <w:rFonts w:eastAsia="Times New Roman"/>
          <w:sz w:val="24"/>
          <w:szCs w:val="24"/>
        </w:rPr>
        <w:t xml:space="preserve">вместе с классным журналом класса, в котором учитывается обучающийся на дому, </w:t>
      </w:r>
      <w:r w:rsidRPr="00E60C23">
        <w:rPr>
          <w:rFonts w:eastAsia="Times New Roman"/>
          <w:sz w:val="24"/>
          <w:szCs w:val="24"/>
        </w:rPr>
        <w:t xml:space="preserve">и хранится в </w:t>
      </w:r>
      <w:r w:rsidR="009F002C" w:rsidRPr="00E60C23">
        <w:rPr>
          <w:rFonts w:eastAsia="Times New Roman"/>
          <w:sz w:val="24"/>
          <w:szCs w:val="24"/>
        </w:rPr>
        <w:t>школе</w:t>
      </w:r>
      <w:r w:rsidRPr="00E60C23">
        <w:rPr>
          <w:rFonts w:eastAsia="Times New Roman"/>
          <w:sz w:val="24"/>
          <w:szCs w:val="24"/>
        </w:rPr>
        <w:t>.</w:t>
      </w:r>
    </w:p>
    <w:p w:rsidR="00CE07C6" w:rsidRPr="00E60C23" w:rsidRDefault="007777BA" w:rsidP="00443A8E">
      <w:pPr>
        <w:ind w:left="260" w:firstLine="708"/>
        <w:jc w:val="both"/>
        <w:rPr>
          <w:rFonts w:eastAsia="Times New Roman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6.3.14. Заместителем директора по УВР регулярно осуществляется </w:t>
      </w:r>
      <w:proofErr w:type="gramStart"/>
      <w:r w:rsidRPr="00E60C23">
        <w:rPr>
          <w:rFonts w:eastAsia="Times New Roman"/>
          <w:sz w:val="24"/>
          <w:szCs w:val="24"/>
        </w:rPr>
        <w:t>контроль за</w:t>
      </w:r>
      <w:proofErr w:type="gramEnd"/>
      <w:r w:rsidRPr="00E60C23">
        <w:rPr>
          <w:rFonts w:eastAsia="Times New Roman"/>
          <w:sz w:val="24"/>
          <w:szCs w:val="24"/>
        </w:rPr>
        <w:t xml:space="preserve"> своевременным проведением учебных занятий и занятий внеурочной деятельности на дому, выполнением рабочих программ по учебным предметам и методикой обучения, ведением электронного журнала учета проведенных учебных занятий и занятий внеурочной деятельности.</w:t>
      </w:r>
    </w:p>
    <w:p w:rsidR="00CE07C6" w:rsidRPr="00E60C23" w:rsidRDefault="007777BA" w:rsidP="00443A8E">
      <w:pPr>
        <w:ind w:left="260" w:firstLine="708"/>
        <w:jc w:val="both"/>
        <w:rPr>
          <w:rFonts w:eastAsia="Times New Roman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6.3.15. Для </w:t>
      </w:r>
      <w:proofErr w:type="gramStart"/>
      <w:r w:rsidRPr="00E60C23">
        <w:rPr>
          <w:rFonts w:eastAsia="Times New Roman"/>
          <w:sz w:val="24"/>
          <w:szCs w:val="24"/>
        </w:rPr>
        <w:t>информирования</w:t>
      </w:r>
      <w:proofErr w:type="gramEnd"/>
      <w:r w:rsidRPr="00E60C23">
        <w:rPr>
          <w:rFonts w:eastAsia="Times New Roman"/>
          <w:sz w:val="24"/>
          <w:szCs w:val="24"/>
        </w:rPr>
        <w:t xml:space="preserve"> обучающегося на дому и родителей (законных представителей) несовершеннолетнего обучающегося на дому заявитель обеспечивает ведение дневника (электронного), в котором педагогические работники записывают тему учебного занятия, количество часов, домашнее задание, выставляют текущие и итоговые отметк</w:t>
      </w:r>
      <w:r w:rsidR="009F002C" w:rsidRPr="00E60C23">
        <w:rPr>
          <w:rFonts w:eastAsia="Times New Roman"/>
          <w:sz w:val="24"/>
          <w:szCs w:val="24"/>
        </w:rPr>
        <w:t>и</w:t>
      </w:r>
      <w:r w:rsidRPr="00E60C23">
        <w:rPr>
          <w:rFonts w:eastAsia="Times New Roman"/>
          <w:sz w:val="24"/>
          <w:szCs w:val="24"/>
        </w:rPr>
        <w:t>.</w:t>
      </w:r>
    </w:p>
    <w:p w:rsidR="00CE07C6" w:rsidRPr="00E60C23" w:rsidRDefault="007777BA" w:rsidP="00443A8E">
      <w:pPr>
        <w:ind w:left="260" w:right="20" w:firstLine="708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6.3.16. </w:t>
      </w:r>
      <w:proofErr w:type="gramStart"/>
      <w:r w:rsidRPr="00E60C23">
        <w:rPr>
          <w:rFonts w:eastAsia="Times New Roman"/>
          <w:sz w:val="24"/>
          <w:szCs w:val="24"/>
        </w:rPr>
        <w:t>Общие сведения об обучающемся на дому, данные о результатах промежуточной и (или) итоговой аттестации вносятся в электронный журнал.</w:t>
      </w:r>
      <w:proofErr w:type="gramEnd"/>
    </w:p>
    <w:p w:rsidR="00CE07C6" w:rsidRPr="00E60C23" w:rsidRDefault="007777BA" w:rsidP="00443A8E">
      <w:pPr>
        <w:ind w:left="260" w:firstLine="708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6.3.17. Образовательная организация предоставляет обучающимся на дому бесплатно в пользование на время обучения на дому учебники, учебные пособия, а также учебно-методические материалы в соответствии с утвержденным руководителем образовательной организации списком учебных и методических пособий, обеспечивающих преподавание учебных предметов.</w:t>
      </w:r>
    </w:p>
    <w:p w:rsidR="00396751" w:rsidRPr="00E60C23" w:rsidRDefault="007777BA" w:rsidP="00C75062">
      <w:pPr>
        <w:ind w:left="284" w:firstLine="709"/>
        <w:jc w:val="both"/>
        <w:rPr>
          <w:rFonts w:eastAsia="Times New Roman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6.3.18. </w:t>
      </w:r>
      <w:proofErr w:type="gramStart"/>
      <w:r w:rsidRPr="00E60C23">
        <w:rPr>
          <w:rFonts w:eastAsia="Times New Roman"/>
          <w:sz w:val="24"/>
          <w:szCs w:val="24"/>
        </w:rPr>
        <w:t>По заявлению, поданному заявителем, при отсутствии медицинских противопоказаний для работы с компьютером обучение на дому может быть организовано</w:t>
      </w:r>
      <w:r w:rsidR="009F002C" w:rsidRPr="00E60C23">
        <w:rPr>
          <w:sz w:val="24"/>
          <w:szCs w:val="24"/>
        </w:rPr>
        <w:t xml:space="preserve"> с </w:t>
      </w:r>
      <w:r w:rsidRPr="00E60C23">
        <w:rPr>
          <w:rFonts w:eastAsia="Times New Roman"/>
          <w:sz w:val="24"/>
          <w:szCs w:val="24"/>
        </w:rPr>
        <w:lastRenderedPageBreak/>
        <w:t>применением электронного обучения и дистанционных образовательных технологий в</w:t>
      </w:r>
      <w:r w:rsidR="009F002C" w:rsidRPr="00E60C23">
        <w:rPr>
          <w:sz w:val="24"/>
          <w:szCs w:val="24"/>
        </w:rPr>
        <w:t xml:space="preserve"> </w:t>
      </w:r>
      <w:r w:rsidRPr="00E60C23">
        <w:rPr>
          <w:rFonts w:eastAsia="Times New Roman"/>
          <w:sz w:val="24"/>
          <w:szCs w:val="24"/>
        </w:rPr>
        <w:t>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утвержденных п</w:t>
      </w:r>
      <w:r w:rsidR="00942661" w:rsidRPr="00E60C23">
        <w:rPr>
          <w:rFonts w:eastAsia="Times New Roman"/>
          <w:sz w:val="24"/>
          <w:szCs w:val="24"/>
        </w:rPr>
        <w:t>риказом Минобрнауки России от 23.08.2017 №816</w:t>
      </w:r>
      <w:r w:rsidRPr="00E60C23">
        <w:rPr>
          <w:rFonts w:eastAsia="Times New Roman"/>
          <w:sz w:val="24"/>
          <w:szCs w:val="24"/>
        </w:rPr>
        <w:t>.</w:t>
      </w:r>
      <w:proofErr w:type="gramEnd"/>
    </w:p>
    <w:p w:rsidR="00CE07C6" w:rsidRPr="00E60C23" w:rsidRDefault="007777BA" w:rsidP="00396751">
      <w:pPr>
        <w:ind w:left="260" w:firstLine="708"/>
        <w:jc w:val="both"/>
        <w:rPr>
          <w:rFonts w:eastAsia="Times New Roman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6.3.19. </w:t>
      </w:r>
      <w:r w:rsidR="009F002C" w:rsidRPr="00E60C23">
        <w:rPr>
          <w:rFonts w:eastAsia="Times New Roman"/>
          <w:sz w:val="24"/>
          <w:szCs w:val="24"/>
        </w:rPr>
        <w:t>МБОУ СОШ № 27</w:t>
      </w:r>
      <w:r w:rsidRPr="00E60C23">
        <w:rPr>
          <w:rFonts w:eastAsia="Times New Roman"/>
          <w:sz w:val="24"/>
          <w:szCs w:val="24"/>
        </w:rPr>
        <w:t>:</w:t>
      </w:r>
    </w:p>
    <w:p w:rsidR="00CE07C6" w:rsidRPr="00E60C23" w:rsidRDefault="007777BA" w:rsidP="00396751">
      <w:pPr>
        <w:ind w:left="284" w:firstLine="709"/>
        <w:jc w:val="both"/>
        <w:rPr>
          <w:rFonts w:eastAsia="Times New Roman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– осуществляет перевод обучающегося на дому в следующий класс по решению педагогического совета на основании результатов промежуточной аттестации (2-8 и 10 класса);</w:t>
      </w:r>
    </w:p>
    <w:p w:rsidR="00CE07C6" w:rsidRPr="00E60C23" w:rsidRDefault="007777BA" w:rsidP="00396751">
      <w:pPr>
        <w:ind w:left="284" w:firstLine="709"/>
        <w:jc w:val="both"/>
        <w:rPr>
          <w:rFonts w:eastAsia="Times New Roman"/>
          <w:sz w:val="24"/>
          <w:szCs w:val="24"/>
        </w:rPr>
      </w:pPr>
      <w:proofErr w:type="gramStart"/>
      <w:r w:rsidRPr="00E60C23">
        <w:rPr>
          <w:rFonts w:eastAsia="Times New Roman"/>
          <w:sz w:val="24"/>
          <w:szCs w:val="24"/>
        </w:rPr>
        <w:t xml:space="preserve">– допускает обучающегося на дому, не имеющего академической задолженности и в полном объеме выполнившего индивидуальный </w:t>
      </w:r>
      <w:r w:rsidR="009F002C" w:rsidRPr="00E60C23">
        <w:rPr>
          <w:rFonts w:eastAsia="Times New Roman"/>
          <w:sz w:val="24"/>
          <w:szCs w:val="24"/>
        </w:rPr>
        <w:t xml:space="preserve">учебный план, к государственной </w:t>
      </w:r>
      <w:r w:rsidRPr="00E60C23">
        <w:rPr>
          <w:rFonts w:eastAsia="Times New Roman"/>
          <w:sz w:val="24"/>
          <w:szCs w:val="24"/>
        </w:rPr>
        <w:t>итоговой аттестации по соответствующей образовательной программе (9 или 11 класс);</w:t>
      </w:r>
      <w:proofErr w:type="gramEnd"/>
    </w:p>
    <w:p w:rsidR="00CE07C6" w:rsidRPr="00E60C23" w:rsidRDefault="007777BA" w:rsidP="00396751">
      <w:pPr>
        <w:ind w:left="284" w:firstLine="709"/>
        <w:jc w:val="both"/>
        <w:rPr>
          <w:rFonts w:eastAsia="Times New Roman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– обучающемуся на дому, успешно прошедшему государственную итоговую аттестацию, выдает документ об образовании (аттестат об основном общем образовании или аттестат о среднем общем образовании).</w:t>
      </w:r>
    </w:p>
    <w:p w:rsidR="00CE07C6" w:rsidRPr="00E60C23" w:rsidRDefault="007777BA" w:rsidP="00443A8E">
      <w:pPr>
        <w:ind w:left="260" w:firstLine="708"/>
        <w:jc w:val="both"/>
        <w:rPr>
          <w:rFonts w:eastAsia="Times New Roman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6.3.20. </w:t>
      </w:r>
      <w:proofErr w:type="gramStart"/>
      <w:r w:rsidRPr="00E60C23">
        <w:rPr>
          <w:rFonts w:eastAsia="Times New Roman"/>
          <w:sz w:val="24"/>
          <w:szCs w:val="24"/>
        </w:rPr>
        <w:t>Образовательная организация имеет право требовать от обучающегося на дому и родителей (законных представителей) несовершеннолетнего обучающегося на дому соблюдения Устава, Правил внутренн</w:t>
      </w:r>
      <w:r w:rsidR="009F002C" w:rsidRPr="00E60C23">
        <w:rPr>
          <w:rFonts w:eastAsia="Times New Roman"/>
          <w:sz w:val="24"/>
          <w:szCs w:val="24"/>
        </w:rPr>
        <w:t>его распорядка для обучающихся,</w:t>
      </w:r>
      <w:r w:rsidRPr="00E60C23">
        <w:rPr>
          <w:rFonts w:eastAsia="Times New Roman"/>
          <w:sz w:val="24"/>
          <w:szCs w:val="24"/>
        </w:rPr>
        <w:t xml:space="preserve"> Правил для обучающихся и иных локальных актов образовательной организации, регламентирующих ее деятельность.</w:t>
      </w:r>
      <w:proofErr w:type="gramEnd"/>
    </w:p>
    <w:p w:rsidR="00CE07C6" w:rsidRPr="00E60C23" w:rsidRDefault="007777BA" w:rsidP="00EF4D93">
      <w:pPr>
        <w:ind w:left="980"/>
        <w:jc w:val="both"/>
        <w:rPr>
          <w:rFonts w:eastAsia="Times New Roman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6.3.21. Родители (законные представители) несовершеннолетнего обучающегося на</w:t>
      </w:r>
      <w:r w:rsidR="00EF4D93">
        <w:rPr>
          <w:rFonts w:eastAsia="Times New Roman"/>
          <w:sz w:val="24"/>
          <w:szCs w:val="24"/>
        </w:rPr>
        <w:t xml:space="preserve"> </w:t>
      </w:r>
      <w:r w:rsidRPr="00E60C23">
        <w:rPr>
          <w:rFonts w:eastAsia="Times New Roman"/>
          <w:sz w:val="24"/>
          <w:szCs w:val="24"/>
        </w:rPr>
        <w:t>дому:</w:t>
      </w:r>
    </w:p>
    <w:p w:rsidR="00CE07C6" w:rsidRPr="00E60C23" w:rsidRDefault="007777BA" w:rsidP="00FE6EAE">
      <w:pPr>
        <w:ind w:left="284" w:firstLine="709"/>
        <w:jc w:val="both"/>
        <w:rPr>
          <w:rFonts w:eastAsia="Times New Roman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– обеспечивают условия для организации образовательного процесса, включая 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принадлежностей;</w:t>
      </w:r>
    </w:p>
    <w:p w:rsidR="00CE07C6" w:rsidRPr="00E60C23" w:rsidRDefault="007777BA" w:rsidP="00FE6EAE">
      <w:pPr>
        <w:ind w:left="284" w:firstLine="709"/>
        <w:jc w:val="both"/>
        <w:rPr>
          <w:rFonts w:eastAsia="Times New Roman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– обеспечивают выполнение обучающимся учебных заданий педагогических работников и предоставление их педагогическим работникам;</w:t>
      </w:r>
    </w:p>
    <w:p w:rsidR="00CE07C6" w:rsidRPr="00E60C23" w:rsidRDefault="007777BA" w:rsidP="00FE6EAE">
      <w:pPr>
        <w:ind w:left="284" w:firstLine="709"/>
        <w:jc w:val="both"/>
        <w:rPr>
          <w:rFonts w:eastAsia="Times New Roman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– обеспечивают выполнение </w:t>
      </w:r>
      <w:proofErr w:type="gramStart"/>
      <w:r w:rsidRPr="00E60C23">
        <w:rPr>
          <w:rFonts w:eastAsia="Times New Roman"/>
          <w:sz w:val="24"/>
          <w:szCs w:val="24"/>
        </w:rPr>
        <w:t>обучающимся</w:t>
      </w:r>
      <w:proofErr w:type="gramEnd"/>
      <w:r w:rsidRPr="00E60C23">
        <w:rPr>
          <w:rFonts w:eastAsia="Times New Roman"/>
          <w:sz w:val="24"/>
          <w:szCs w:val="24"/>
        </w:rPr>
        <w:t xml:space="preserve"> Устава, Правил внутреннего распорядка, Правил для обучающихся и иных локальных актов образовательной организации, регламентирующих ее деятельность;</w:t>
      </w:r>
    </w:p>
    <w:p w:rsidR="00CE07C6" w:rsidRPr="00E60C23" w:rsidRDefault="007777BA" w:rsidP="00FE6EAE">
      <w:pPr>
        <w:ind w:left="284" w:firstLine="709"/>
        <w:jc w:val="both"/>
        <w:rPr>
          <w:rFonts w:eastAsia="Times New Roman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– своевременно </w:t>
      </w:r>
      <w:proofErr w:type="gramStart"/>
      <w:r w:rsidRPr="00E60C23">
        <w:rPr>
          <w:rFonts w:eastAsia="Times New Roman"/>
          <w:sz w:val="24"/>
          <w:szCs w:val="24"/>
        </w:rPr>
        <w:t>предоставляют образовательной организации необходимые документы</w:t>
      </w:r>
      <w:proofErr w:type="gramEnd"/>
      <w:r w:rsidRPr="00E60C23">
        <w:rPr>
          <w:rFonts w:eastAsia="Times New Roman"/>
          <w:sz w:val="24"/>
          <w:szCs w:val="24"/>
        </w:rPr>
        <w:t>, а также сообщают об изменении состоянии здоровья обучающегося.</w:t>
      </w:r>
    </w:p>
    <w:p w:rsidR="00CE07C6" w:rsidRPr="00E60C23" w:rsidRDefault="007777BA" w:rsidP="00443A8E">
      <w:pPr>
        <w:ind w:left="980"/>
        <w:rPr>
          <w:rFonts w:eastAsia="Times New Roman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6.3.22. </w:t>
      </w:r>
      <w:proofErr w:type="gramStart"/>
      <w:r w:rsidRPr="00E60C23">
        <w:rPr>
          <w:rFonts w:eastAsia="Times New Roman"/>
          <w:sz w:val="24"/>
          <w:szCs w:val="24"/>
        </w:rPr>
        <w:t>Обучающийся</w:t>
      </w:r>
      <w:proofErr w:type="gramEnd"/>
      <w:r w:rsidRPr="00E60C23">
        <w:rPr>
          <w:rFonts w:eastAsia="Times New Roman"/>
          <w:sz w:val="24"/>
          <w:szCs w:val="24"/>
        </w:rPr>
        <w:t xml:space="preserve"> на дому:</w:t>
      </w:r>
    </w:p>
    <w:p w:rsidR="00CE07C6" w:rsidRPr="00E60C23" w:rsidRDefault="007777BA" w:rsidP="00FE6EAE">
      <w:pPr>
        <w:ind w:left="284" w:firstLine="709"/>
        <w:jc w:val="both"/>
        <w:rPr>
          <w:rFonts w:eastAsia="Times New Roman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– выполняет учебные задания педагогических работников и предоставляе</w:t>
      </w:r>
      <w:r w:rsidR="009F002C" w:rsidRPr="00E60C23">
        <w:rPr>
          <w:rFonts w:eastAsia="Times New Roman"/>
          <w:sz w:val="24"/>
          <w:szCs w:val="24"/>
        </w:rPr>
        <w:t xml:space="preserve">т их </w:t>
      </w:r>
      <w:r w:rsidRPr="00E60C23">
        <w:rPr>
          <w:rFonts w:eastAsia="Times New Roman"/>
          <w:sz w:val="24"/>
          <w:szCs w:val="24"/>
        </w:rPr>
        <w:t>педагогическим работникам;</w:t>
      </w:r>
    </w:p>
    <w:p w:rsidR="00CE07C6" w:rsidRPr="00E60C23" w:rsidRDefault="007777BA" w:rsidP="00FE6EAE">
      <w:pPr>
        <w:ind w:left="284" w:firstLine="709"/>
        <w:jc w:val="both"/>
        <w:rPr>
          <w:rFonts w:eastAsia="Times New Roman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– выполняет Устав, Правила внутреннего распорядка образовательной организации, Правила для </w:t>
      </w:r>
      <w:proofErr w:type="gramStart"/>
      <w:r w:rsidRPr="00E60C23">
        <w:rPr>
          <w:rFonts w:eastAsia="Times New Roman"/>
          <w:sz w:val="24"/>
          <w:szCs w:val="24"/>
        </w:rPr>
        <w:t>обучающихся</w:t>
      </w:r>
      <w:proofErr w:type="gramEnd"/>
      <w:r w:rsidRPr="00E60C23">
        <w:rPr>
          <w:rFonts w:eastAsia="Times New Roman"/>
          <w:sz w:val="24"/>
          <w:szCs w:val="24"/>
        </w:rPr>
        <w:t xml:space="preserve"> и иные локальные акты образовательной организации, регламентирующие ее деятельность;</w:t>
      </w:r>
    </w:p>
    <w:p w:rsidR="00CE07C6" w:rsidRPr="00E60C23" w:rsidRDefault="007777BA" w:rsidP="00FE6EAE">
      <w:pPr>
        <w:ind w:left="284" w:firstLine="709"/>
        <w:jc w:val="both"/>
        <w:rPr>
          <w:rFonts w:eastAsia="Times New Roman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– пользуется академическими правами </w:t>
      </w:r>
      <w:proofErr w:type="gramStart"/>
      <w:r w:rsidRPr="00E60C23">
        <w:rPr>
          <w:rFonts w:eastAsia="Times New Roman"/>
          <w:sz w:val="24"/>
          <w:szCs w:val="24"/>
        </w:rPr>
        <w:t>обучающихся</w:t>
      </w:r>
      <w:proofErr w:type="gramEnd"/>
      <w:r w:rsidRPr="00E60C23">
        <w:rPr>
          <w:rFonts w:eastAsia="Times New Roman"/>
          <w:sz w:val="24"/>
          <w:szCs w:val="24"/>
        </w:rPr>
        <w:t>.</w:t>
      </w:r>
    </w:p>
    <w:p w:rsidR="00CE07C6" w:rsidRPr="00E60C23" w:rsidRDefault="007777BA" w:rsidP="00FE6EAE">
      <w:pPr>
        <w:ind w:left="860" w:firstLine="133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6.4. Финансовое обеспечение обучения на дому.</w:t>
      </w:r>
    </w:p>
    <w:p w:rsidR="00CE07C6" w:rsidRPr="00E60C23" w:rsidRDefault="007777BA" w:rsidP="00FE6EAE">
      <w:pPr>
        <w:ind w:left="284" w:right="-25" w:firstLine="709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6.4.1. </w:t>
      </w:r>
      <w:proofErr w:type="gramStart"/>
      <w:r w:rsidRPr="00E60C23">
        <w:rPr>
          <w:rFonts w:eastAsia="Times New Roman"/>
          <w:sz w:val="24"/>
          <w:szCs w:val="24"/>
        </w:rPr>
        <w:t>При определении учебной нагрузки обучающимся на дому необходимо руководствоваться федеральными государственными образовательными стандартами общего образования и федеральным компонентом государственных образовательных стандартов, санитарно-эпидемиологическими требованиями к условиям и организации обучения в образовательных организациях, а также методическими рекомендациями Министерства образования и науки Российской Федерации по организации обучения на дому детей-инвалидов с использованием дистанционных образовательных технологий от 10.12.2012 № 07-832, а также документами, перечисленными в</w:t>
      </w:r>
      <w:proofErr w:type="gramEnd"/>
      <w:r w:rsidRPr="00E60C23">
        <w:rPr>
          <w:rFonts w:eastAsia="Times New Roman"/>
          <w:sz w:val="24"/>
          <w:szCs w:val="24"/>
        </w:rPr>
        <w:t xml:space="preserve"> п.6.1.</w:t>
      </w:r>
    </w:p>
    <w:p w:rsidR="00CE07C6" w:rsidRPr="00E60C23" w:rsidRDefault="00CE07C6" w:rsidP="00443A8E">
      <w:pPr>
        <w:rPr>
          <w:sz w:val="24"/>
          <w:szCs w:val="24"/>
        </w:rPr>
      </w:pPr>
    </w:p>
    <w:p w:rsidR="00CE07C6" w:rsidRPr="00E60C23" w:rsidRDefault="007777BA" w:rsidP="00443A8E">
      <w:pPr>
        <w:ind w:right="220"/>
        <w:jc w:val="center"/>
        <w:rPr>
          <w:sz w:val="24"/>
          <w:szCs w:val="24"/>
        </w:rPr>
      </w:pPr>
      <w:r w:rsidRPr="00E60C23">
        <w:rPr>
          <w:rFonts w:eastAsia="Times New Roman"/>
          <w:b/>
          <w:bCs/>
          <w:sz w:val="24"/>
          <w:szCs w:val="24"/>
        </w:rPr>
        <w:t>Примерный недельный учебный план начального общего образования,</w:t>
      </w:r>
    </w:p>
    <w:p w:rsidR="00CE07C6" w:rsidRPr="00E60C23" w:rsidRDefault="007777BA" w:rsidP="00443A8E">
      <w:pPr>
        <w:ind w:right="220"/>
        <w:jc w:val="center"/>
        <w:rPr>
          <w:sz w:val="24"/>
          <w:szCs w:val="24"/>
        </w:rPr>
      </w:pPr>
      <w:proofErr w:type="gramStart"/>
      <w:r w:rsidRPr="00E60C23">
        <w:rPr>
          <w:rFonts w:eastAsia="Times New Roman"/>
          <w:b/>
          <w:bCs/>
          <w:sz w:val="24"/>
          <w:szCs w:val="24"/>
        </w:rPr>
        <w:t>обеспечивающий</w:t>
      </w:r>
      <w:proofErr w:type="gramEnd"/>
      <w:r w:rsidRPr="00E60C23">
        <w:rPr>
          <w:rFonts w:eastAsia="Times New Roman"/>
          <w:b/>
          <w:bCs/>
          <w:sz w:val="24"/>
          <w:szCs w:val="24"/>
        </w:rPr>
        <w:t xml:space="preserve"> введение в действие и реализацию ФГОС НОО</w:t>
      </w:r>
    </w:p>
    <w:tbl>
      <w:tblPr>
        <w:tblW w:w="998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3360"/>
        <w:gridCol w:w="900"/>
        <w:gridCol w:w="860"/>
        <w:gridCol w:w="860"/>
        <w:gridCol w:w="860"/>
      </w:tblGrid>
      <w:tr w:rsidR="00C750C3" w:rsidRPr="00E60C23" w:rsidTr="00C750C3">
        <w:trPr>
          <w:trHeight w:val="283"/>
        </w:trPr>
        <w:tc>
          <w:tcPr>
            <w:tcW w:w="3140" w:type="dxa"/>
            <w:vMerge w:val="restart"/>
            <w:vAlign w:val="bottom"/>
          </w:tcPr>
          <w:p w:rsidR="00C750C3" w:rsidRPr="00E60C23" w:rsidRDefault="00C750C3" w:rsidP="00443A8E">
            <w:pPr>
              <w:ind w:left="420"/>
              <w:rPr>
                <w:sz w:val="24"/>
                <w:szCs w:val="24"/>
              </w:rPr>
            </w:pPr>
            <w:r w:rsidRPr="00E60C23">
              <w:rPr>
                <w:rFonts w:eastAsia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360" w:type="dxa"/>
            <w:vMerge w:val="restart"/>
            <w:vAlign w:val="bottom"/>
          </w:tcPr>
          <w:p w:rsidR="00C750C3" w:rsidRPr="00E60C23" w:rsidRDefault="00C750C3" w:rsidP="00443A8E">
            <w:pPr>
              <w:ind w:left="600"/>
              <w:rPr>
                <w:sz w:val="24"/>
                <w:szCs w:val="24"/>
              </w:rPr>
            </w:pPr>
            <w:r w:rsidRPr="00E60C23">
              <w:rPr>
                <w:rFonts w:eastAsia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480" w:type="dxa"/>
            <w:gridSpan w:val="4"/>
            <w:vAlign w:val="bottom"/>
          </w:tcPr>
          <w:p w:rsidR="00C750C3" w:rsidRPr="00E60C23" w:rsidRDefault="00C750C3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rFonts w:eastAsia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C750C3" w:rsidRPr="00E60C23" w:rsidTr="00C750C3">
        <w:trPr>
          <w:trHeight w:val="281"/>
        </w:trPr>
        <w:tc>
          <w:tcPr>
            <w:tcW w:w="3140" w:type="dxa"/>
            <w:vMerge/>
            <w:vAlign w:val="bottom"/>
          </w:tcPr>
          <w:p w:rsidR="00C750C3" w:rsidRPr="00E60C23" w:rsidRDefault="00C750C3" w:rsidP="00443A8E">
            <w:pPr>
              <w:ind w:left="420"/>
              <w:rPr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bottom"/>
          </w:tcPr>
          <w:p w:rsidR="00C750C3" w:rsidRPr="00E60C23" w:rsidRDefault="00C750C3" w:rsidP="00443A8E">
            <w:pPr>
              <w:ind w:left="600"/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vAlign w:val="bottom"/>
          </w:tcPr>
          <w:p w:rsidR="00C750C3" w:rsidRPr="00E60C23" w:rsidRDefault="00C750C3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 классам</w:t>
            </w:r>
          </w:p>
        </w:tc>
      </w:tr>
      <w:tr w:rsidR="00C750C3" w:rsidRPr="00E60C23" w:rsidTr="00C750C3">
        <w:trPr>
          <w:trHeight w:val="263"/>
        </w:trPr>
        <w:tc>
          <w:tcPr>
            <w:tcW w:w="3140" w:type="dxa"/>
            <w:vMerge/>
            <w:vAlign w:val="bottom"/>
          </w:tcPr>
          <w:p w:rsidR="00C750C3" w:rsidRPr="00E60C23" w:rsidRDefault="00C750C3" w:rsidP="00443A8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bottom"/>
          </w:tcPr>
          <w:p w:rsidR="00C750C3" w:rsidRPr="00E60C23" w:rsidRDefault="00C750C3" w:rsidP="00443A8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750C3" w:rsidRPr="00E60C23" w:rsidRDefault="00C750C3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bottom"/>
          </w:tcPr>
          <w:p w:rsidR="00C750C3" w:rsidRPr="00E60C23" w:rsidRDefault="00C750C3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860" w:type="dxa"/>
            <w:vAlign w:val="bottom"/>
          </w:tcPr>
          <w:p w:rsidR="00C750C3" w:rsidRPr="00E60C23" w:rsidRDefault="00C750C3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860" w:type="dxa"/>
            <w:vAlign w:val="bottom"/>
          </w:tcPr>
          <w:p w:rsidR="00C750C3" w:rsidRPr="00E60C23" w:rsidRDefault="00C750C3" w:rsidP="00443A8E">
            <w:pPr>
              <w:jc w:val="center"/>
              <w:rPr>
                <w:sz w:val="24"/>
                <w:szCs w:val="24"/>
              </w:rPr>
            </w:pPr>
            <w:r w:rsidRPr="00E60C23"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</w:tr>
      <w:tr w:rsidR="00FE6EAE" w:rsidRPr="00E60C23" w:rsidTr="003D478D">
        <w:trPr>
          <w:trHeight w:val="263"/>
        </w:trPr>
        <w:tc>
          <w:tcPr>
            <w:tcW w:w="9980" w:type="dxa"/>
            <w:gridSpan w:val="6"/>
            <w:vAlign w:val="bottom"/>
          </w:tcPr>
          <w:p w:rsidR="00FE6EAE" w:rsidRPr="00E60C23" w:rsidRDefault="00FE6EAE" w:rsidP="00443A8E">
            <w:pPr>
              <w:rPr>
                <w:sz w:val="24"/>
                <w:szCs w:val="24"/>
              </w:rPr>
            </w:pPr>
            <w:r w:rsidRPr="00E60C23">
              <w:rPr>
                <w:rFonts w:eastAsia="Times New Roman"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C750C3" w:rsidRPr="00E60C23" w:rsidTr="00C750C3">
        <w:trPr>
          <w:trHeight w:val="266"/>
        </w:trPr>
        <w:tc>
          <w:tcPr>
            <w:tcW w:w="3140" w:type="dxa"/>
            <w:vMerge w:val="restart"/>
            <w:vAlign w:val="bottom"/>
          </w:tcPr>
          <w:p w:rsidR="00C750C3" w:rsidRPr="00E60C23" w:rsidRDefault="00C750C3" w:rsidP="00443A8E">
            <w:pPr>
              <w:ind w:left="120"/>
              <w:rPr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lastRenderedPageBreak/>
              <w:t>Русский язык и</w:t>
            </w:r>
          </w:p>
          <w:p w:rsidR="00C750C3" w:rsidRPr="00E60C23" w:rsidRDefault="00C750C3" w:rsidP="00443A8E">
            <w:pPr>
              <w:ind w:left="120"/>
              <w:rPr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360" w:type="dxa"/>
            <w:vAlign w:val="bottom"/>
          </w:tcPr>
          <w:p w:rsidR="00C750C3" w:rsidRPr="00E60C23" w:rsidRDefault="00C750C3" w:rsidP="00443A8E">
            <w:pPr>
              <w:ind w:left="100"/>
              <w:rPr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900" w:type="dxa"/>
            <w:vAlign w:val="bottom"/>
          </w:tcPr>
          <w:p w:rsidR="00C750C3" w:rsidRPr="00185E32" w:rsidRDefault="00C750C3" w:rsidP="00185E32">
            <w:pPr>
              <w:jc w:val="center"/>
              <w:rPr>
                <w:sz w:val="24"/>
                <w:szCs w:val="24"/>
              </w:rPr>
            </w:pPr>
            <w:r w:rsidRPr="00185E32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vAlign w:val="bottom"/>
          </w:tcPr>
          <w:p w:rsidR="00C750C3" w:rsidRPr="00185E32" w:rsidRDefault="00C750C3" w:rsidP="00185E32">
            <w:pPr>
              <w:jc w:val="center"/>
              <w:rPr>
                <w:sz w:val="24"/>
                <w:szCs w:val="24"/>
              </w:rPr>
            </w:pPr>
            <w:r w:rsidRPr="00185E32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vAlign w:val="bottom"/>
          </w:tcPr>
          <w:p w:rsidR="00C750C3" w:rsidRPr="00185E32" w:rsidRDefault="00C750C3" w:rsidP="00185E32">
            <w:pPr>
              <w:jc w:val="center"/>
              <w:rPr>
                <w:sz w:val="24"/>
                <w:szCs w:val="24"/>
              </w:rPr>
            </w:pPr>
            <w:r w:rsidRPr="00185E32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vAlign w:val="bottom"/>
          </w:tcPr>
          <w:p w:rsidR="00C750C3" w:rsidRPr="00185E32" w:rsidRDefault="00C750C3" w:rsidP="00185E32">
            <w:pPr>
              <w:jc w:val="center"/>
              <w:rPr>
                <w:sz w:val="24"/>
                <w:szCs w:val="24"/>
              </w:rPr>
            </w:pPr>
            <w:r w:rsidRPr="00185E32">
              <w:rPr>
                <w:sz w:val="24"/>
                <w:szCs w:val="24"/>
              </w:rPr>
              <w:t>2</w:t>
            </w:r>
          </w:p>
        </w:tc>
      </w:tr>
      <w:tr w:rsidR="00C750C3" w:rsidRPr="00E60C23" w:rsidTr="00C750C3">
        <w:trPr>
          <w:trHeight w:val="266"/>
        </w:trPr>
        <w:tc>
          <w:tcPr>
            <w:tcW w:w="3140" w:type="dxa"/>
            <w:vMerge/>
            <w:vAlign w:val="bottom"/>
          </w:tcPr>
          <w:p w:rsidR="00C750C3" w:rsidRPr="00E60C23" w:rsidRDefault="00C750C3" w:rsidP="00443A8E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C750C3" w:rsidRPr="00E60C23" w:rsidRDefault="00C750C3" w:rsidP="00443A8E">
            <w:pPr>
              <w:ind w:left="100"/>
              <w:rPr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00" w:type="dxa"/>
            <w:vAlign w:val="bottom"/>
          </w:tcPr>
          <w:p w:rsidR="00C750C3" w:rsidRPr="00185E32" w:rsidRDefault="00C750C3" w:rsidP="00185E32">
            <w:pPr>
              <w:jc w:val="center"/>
              <w:rPr>
                <w:sz w:val="24"/>
                <w:szCs w:val="24"/>
              </w:rPr>
            </w:pPr>
            <w:r w:rsidRPr="00185E32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vAlign w:val="bottom"/>
          </w:tcPr>
          <w:p w:rsidR="00C750C3" w:rsidRPr="00185E32" w:rsidRDefault="00C750C3" w:rsidP="00185E32">
            <w:pPr>
              <w:jc w:val="center"/>
              <w:rPr>
                <w:sz w:val="24"/>
                <w:szCs w:val="24"/>
              </w:rPr>
            </w:pPr>
            <w:r w:rsidRPr="00185E32">
              <w:rPr>
                <w:sz w:val="24"/>
                <w:szCs w:val="24"/>
              </w:rPr>
              <w:t>1,5</w:t>
            </w:r>
          </w:p>
        </w:tc>
        <w:tc>
          <w:tcPr>
            <w:tcW w:w="860" w:type="dxa"/>
            <w:vAlign w:val="bottom"/>
          </w:tcPr>
          <w:p w:rsidR="00C750C3" w:rsidRPr="00185E32" w:rsidRDefault="00C750C3" w:rsidP="00185E32">
            <w:pPr>
              <w:jc w:val="center"/>
              <w:rPr>
                <w:sz w:val="24"/>
                <w:szCs w:val="24"/>
              </w:rPr>
            </w:pPr>
            <w:r w:rsidRPr="00185E32">
              <w:rPr>
                <w:sz w:val="24"/>
                <w:szCs w:val="24"/>
              </w:rPr>
              <w:t>1,5</w:t>
            </w:r>
          </w:p>
        </w:tc>
        <w:tc>
          <w:tcPr>
            <w:tcW w:w="860" w:type="dxa"/>
            <w:vAlign w:val="bottom"/>
          </w:tcPr>
          <w:p w:rsidR="00C750C3" w:rsidRPr="00185E32" w:rsidRDefault="00C750C3" w:rsidP="00185E32">
            <w:pPr>
              <w:jc w:val="center"/>
              <w:rPr>
                <w:sz w:val="24"/>
                <w:szCs w:val="24"/>
              </w:rPr>
            </w:pPr>
            <w:r w:rsidRPr="00185E32">
              <w:rPr>
                <w:sz w:val="24"/>
                <w:szCs w:val="24"/>
              </w:rPr>
              <w:t>1,5</w:t>
            </w:r>
          </w:p>
        </w:tc>
      </w:tr>
      <w:tr w:rsidR="00C750C3" w:rsidRPr="00E60C23" w:rsidTr="00C750C3">
        <w:trPr>
          <w:trHeight w:val="276"/>
        </w:trPr>
        <w:tc>
          <w:tcPr>
            <w:tcW w:w="3140" w:type="dxa"/>
            <w:vMerge w:val="restart"/>
          </w:tcPr>
          <w:p w:rsidR="00C750C3" w:rsidRPr="00E60C23" w:rsidRDefault="00C750C3" w:rsidP="00443A8E">
            <w:pPr>
              <w:ind w:left="120"/>
              <w:rPr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Иностранный</w:t>
            </w:r>
            <w:r w:rsidRPr="00E60C23">
              <w:rPr>
                <w:sz w:val="24"/>
                <w:szCs w:val="24"/>
              </w:rPr>
              <w:t xml:space="preserve"> </w:t>
            </w:r>
            <w:r w:rsidRPr="00E60C23">
              <w:rPr>
                <w:rFonts w:eastAsia="Times New Roman"/>
                <w:sz w:val="24"/>
                <w:szCs w:val="24"/>
              </w:rPr>
              <w:t>язык</w:t>
            </w:r>
          </w:p>
        </w:tc>
        <w:tc>
          <w:tcPr>
            <w:tcW w:w="3360" w:type="dxa"/>
            <w:vMerge w:val="restart"/>
          </w:tcPr>
          <w:p w:rsidR="00C750C3" w:rsidRPr="00E60C23" w:rsidRDefault="00C750C3" w:rsidP="00443A8E">
            <w:pPr>
              <w:ind w:left="100"/>
              <w:rPr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00" w:type="dxa"/>
            <w:vMerge w:val="restart"/>
          </w:tcPr>
          <w:p w:rsidR="00C750C3" w:rsidRPr="00185E32" w:rsidRDefault="00C750C3" w:rsidP="00185E32">
            <w:pPr>
              <w:jc w:val="center"/>
              <w:rPr>
                <w:sz w:val="24"/>
                <w:szCs w:val="24"/>
              </w:rPr>
            </w:pPr>
            <w:r w:rsidRPr="00185E32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vMerge w:val="restart"/>
          </w:tcPr>
          <w:p w:rsidR="00C750C3" w:rsidRPr="00185E32" w:rsidRDefault="00C750C3" w:rsidP="00185E32">
            <w:pPr>
              <w:jc w:val="center"/>
              <w:rPr>
                <w:sz w:val="24"/>
                <w:szCs w:val="24"/>
              </w:rPr>
            </w:pPr>
            <w:r w:rsidRPr="00185E32"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  <w:vMerge w:val="restart"/>
          </w:tcPr>
          <w:p w:rsidR="00C750C3" w:rsidRPr="00185E32" w:rsidRDefault="00C750C3" w:rsidP="00185E32">
            <w:pPr>
              <w:jc w:val="center"/>
              <w:rPr>
                <w:sz w:val="24"/>
                <w:szCs w:val="24"/>
              </w:rPr>
            </w:pPr>
            <w:r w:rsidRPr="00185E32"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  <w:vMerge w:val="restart"/>
          </w:tcPr>
          <w:p w:rsidR="00C750C3" w:rsidRPr="00185E32" w:rsidRDefault="00C750C3" w:rsidP="00185E32">
            <w:pPr>
              <w:jc w:val="center"/>
              <w:rPr>
                <w:sz w:val="24"/>
                <w:szCs w:val="24"/>
              </w:rPr>
            </w:pPr>
            <w:r w:rsidRPr="00185E32">
              <w:rPr>
                <w:sz w:val="24"/>
                <w:szCs w:val="24"/>
              </w:rPr>
              <w:t>1</w:t>
            </w:r>
          </w:p>
        </w:tc>
      </w:tr>
      <w:tr w:rsidR="00C750C3" w:rsidRPr="00E60C23" w:rsidTr="00C750C3">
        <w:trPr>
          <w:trHeight w:val="276"/>
        </w:trPr>
        <w:tc>
          <w:tcPr>
            <w:tcW w:w="3140" w:type="dxa"/>
            <w:vMerge/>
            <w:vAlign w:val="bottom"/>
          </w:tcPr>
          <w:p w:rsidR="00C750C3" w:rsidRPr="00E60C23" w:rsidRDefault="00C750C3" w:rsidP="00443A8E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bottom"/>
          </w:tcPr>
          <w:p w:rsidR="00C750C3" w:rsidRPr="00E60C23" w:rsidRDefault="00C750C3" w:rsidP="00443A8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bottom"/>
          </w:tcPr>
          <w:p w:rsidR="00C750C3" w:rsidRPr="00185E32" w:rsidRDefault="00C750C3" w:rsidP="00185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bottom"/>
          </w:tcPr>
          <w:p w:rsidR="00C750C3" w:rsidRPr="00185E32" w:rsidRDefault="00C750C3" w:rsidP="00185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bottom"/>
          </w:tcPr>
          <w:p w:rsidR="00C750C3" w:rsidRPr="00185E32" w:rsidRDefault="00C750C3" w:rsidP="00185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bottom"/>
          </w:tcPr>
          <w:p w:rsidR="00C750C3" w:rsidRPr="00185E32" w:rsidRDefault="00C750C3" w:rsidP="00185E32">
            <w:pPr>
              <w:jc w:val="center"/>
              <w:rPr>
                <w:sz w:val="24"/>
                <w:szCs w:val="24"/>
              </w:rPr>
            </w:pPr>
          </w:p>
        </w:tc>
      </w:tr>
      <w:tr w:rsidR="00C750C3" w:rsidRPr="00E60C23" w:rsidTr="00FE6EAE">
        <w:trPr>
          <w:trHeight w:val="276"/>
        </w:trPr>
        <w:tc>
          <w:tcPr>
            <w:tcW w:w="3140" w:type="dxa"/>
            <w:vMerge/>
            <w:vAlign w:val="bottom"/>
          </w:tcPr>
          <w:p w:rsidR="00C750C3" w:rsidRPr="00E60C23" w:rsidRDefault="00C750C3" w:rsidP="00443A8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bottom"/>
          </w:tcPr>
          <w:p w:rsidR="00C750C3" w:rsidRPr="00E60C23" w:rsidRDefault="00C750C3" w:rsidP="00443A8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bottom"/>
          </w:tcPr>
          <w:p w:rsidR="00C750C3" w:rsidRPr="00185E32" w:rsidRDefault="00C750C3" w:rsidP="00185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bottom"/>
          </w:tcPr>
          <w:p w:rsidR="00C750C3" w:rsidRPr="00185E32" w:rsidRDefault="00C750C3" w:rsidP="00185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bottom"/>
          </w:tcPr>
          <w:p w:rsidR="00C750C3" w:rsidRPr="00185E32" w:rsidRDefault="00C750C3" w:rsidP="00185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bottom"/>
          </w:tcPr>
          <w:p w:rsidR="00C750C3" w:rsidRPr="00185E32" w:rsidRDefault="00C750C3" w:rsidP="00185E32">
            <w:pPr>
              <w:jc w:val="center"/>
              <w:rPr>
                <w:sz w:val="24"/>
                <w:szCs w:val="24"/>
              </w:rPr>
            </w:pPr>
          </w:p>
        </w:tc>
      </w:tr>
      <w:tr w:rsidR="00FE6EAE" w:rsidRPr="00E60C23" w:rsidTr="00FE6EAE">
        <w:trPr>
          <w:trHeight w:val="653"/>
        </w:trPr>
        <w:tc>
          <w:tcPr>
            <w:tcW w:w="3140" w:type="dxa"/>
            <w:tcBorders>
              <w:bottom w:val="single" w:sz="4" w:space="0" w:color="auto"/>
            </w:tcBorders>
          </w:tcPr>
          <w:p w:rsidR="00FE6EAE" w:rsidRPr="00E60C23" w:rsidRDefault="00FE6EAE" w:rsidP="00FE6EAE">
            <w:pPr>
              <w:ind w:left="120"/>
              <w:rPr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Математика</w:t>
            </w:r>
          </w:p>
          <w:p w:rsidR="00FE6EAE" w:rsidRPr="00E60C23" w:rsidRDefault="00FE6EAE" w:rsidP="00FE6EAE">
            <w:pPr>
              <w:ind w:left="120"/>
              <w:rPr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и информатика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FE6EAE" w:rsidRPr="00E60C23" w:rsidRDefault="00FE6EAE" w:rsidP="00FE6EAE">
            <w:pPr>
              <w:ind w:left="100"/>
              <w:rPr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E6EAE" w:rsidRPr="00185E32" w:rsidRDefault="00FE6EAE" w:rsidP="00185E32">
            <w:pPr>
              <w:jc w:val="center"/>
              <w:rPr>
                <w:sz w:val="24"/>
                <w:szCs w:val="24"/>
              </w:rPr>
            </w:pPr>
            <w:r w:rsidRPr="00185E32">
              <w:rPr>
                <w:sz w:val="24"/>
                <w:szCs w:val="24"/>
              </w:rPr>
              <w:t>3</w:t>
            </w:r>
          </w:p>
        </w:tc>
        <w:tc>
          <w:tcPr>
            <w:tcW w:w="860" w:type="dxa"/>
          </w:tcPr>
          <w:p w:rsidR="00FE6EAE" w:rsidRPr="00185E32" w:rsidRDefault="00FE6EAE" w:rsidP="00185E32">
            <w:pPr>
              <w:jc w:val="center"/>
              <w:rPr>
                <w:sz w:val="24"/>
                <w:szCs w:val="24"/>
              </w:rPr>
            </w:pPr>
            <w:r w:rsidRPr="00185E32">
              <w:rPr>
                <w:sz w:val="24"/>
                <w:szCs w:val="24"/>
              </w:rPr>
              <w:t>2,5</w:t>
            </w:r>
          </w:p>
        </w:tc>
        <w:tc>
          <w:tcPr>
            <w:tcW w:w="860" w:type="dxa"/>
          </w:tcPr>
          <w:p w:rsidR="00FE6EAE" w:rsidRPr="00185E32" w:rsidRDefault="00FE6EAE" w:rsidP="00185E32">
            <w:pPr>
              <w:jc w:val="center"/>
              <w:rPr>
                <w:sz w:val="24"/>
                <w:szCs w:val="24"/>
              </w:rPr>
            </w:pPr>
            <w:r w:rsidRPr="00185E32">
              <w:rPr>
                <w:sz w:val="24"/>
                <w:szCs w:val="24"/>
              </w:rPr>
              <w:t>2,5</w:t>
            </w:r>
          </w:p>
        </w:tc>
        <w:tc>
          <w:tcPr>
            <w:tcW w:w="860" w:type="dxa"/>
          </w:tcPr>
          <w:p w:rsidR="00FE6EAE" w:rsidRPr="00185E32" w:rsidRDefault="00FE6EAE" w:rsidP="00185E32">
            <w:pPr>
              <w:jc w:val="center"/>
              <w:rPr>
                <w:sz w:val="24"/>
                <w:szCs w:val="24"/>
              </w:rPr>
            </w:pPr>
            <w:r w:rsidRPr="00185E32">
              <w:rPr>
                <w:sz w:val="24"/>
                <w:szCs w:val="24"/>
              </w:rPr>
              <w:t>2</w:t>
            </w:r>
          </w:p>
        </w:tc>
      </w:tr>
      <w:tr w:rsidR="00FE6EAE" w:rsidRPr="00E60C23" w:rsidTr="00FE6EAE">
        <w:trPr>
          <w:trHeight w:val="840"/>
        </w:trPr>
        <w:tc>
          <w:tcPr>
            <w:tcW w:w="3140" w:type="dxa"/>
            <w:vAlign w:val="bottom"/>
          </w:tcPr>
          <w:p w:rsidR="00FE6EAE" w:rsidRPr="00E60C23" w:rsidRDefault="00FE6EAE" w:rsidP="00443A8E">
            <w:pPr>
              <w:ind w:left="120"/>
              <w:rPr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Обществознание</w:t>
            </w:r>
          </w:p>
          <w:p w:rsidR="00FE6EAE" w:rsidRPr="00E60C23" w:rsidRDefault="00FE6EAE" w:rsidP="00443A8E">
            <w:pPr>
              <w:ind w:left="120"/>
              <w:rPr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и естествознание</w:t>
            </w:r>
          </w:p>
          <w:p w:rsidR="00FE6EAE" w:rsidRPr="00E60C23" w:rsidRDefault="00FE6EAE" w:rsidP="00443A8E">
            <w:pPr>
              <w:ind w:left="120"/>
              <w:rPr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3360" w:type="dxa"/>
          </w:tcPr>
          <w:p w:rsidR="00FE6EAE" w:rsidRPr="00E60C23" w:rsidRDefault="00FE6EAE" w:rsidP="00FE6EAE">
            <w:pPr>
              <w:ind w:left="100"/>
              <w:rPr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00" w:type="dxa"/>
          </w:tcPr>
          <w:p w:rsidR="00FE6EAE" w:rsidRPr="00185E32" w:rsidRDefault="00FE6EAE" w:rsidP="00185E32">
            <w:pPr>
              <w:jc w:val="center"/>
              <w:rPr>
                <w:sz w:val="24"/>
                <w:szCs w:val="24"/>
              </w:rPr>
            </w:pPr>
            <w:r w:rsidRPr="00185E32">
              <w:rPr>
                <w:sz w:val="24"/>
                <w:szCs w:val="24"/>
              </w:rPr>
              <w:t>0,5</w:t>
            </w:r>
          </w:p>
        </w:tc>
        <w:tc>
          <w:tcPr>
            <w:tcW w:w="860" w:type="dxa"/>
          </w:tcPr>
          <w:p w:rsidR="00FE6EAE" w:rsidRPr="00185E32" w:rsidRDefault="00FE6EAE" w:rsidP="00185E32">
            <w:pPr>
              <w:jc w:val="center"/>
              <w:rPr>
                <w:sz w:val="24"/>
                <w:szCs w:val="24"/>
              </w:rPr>
            </w:pPr>
            <w:r w:rsidRPr="00185E32">
              <w:rPr>
                <w:sz w:val="24"/>
                <w:szCs w:val="24"/>
              </w:rPr>
              <w:t>0,5</w:t>
            </w:r>
          </w:p>
        </w:tc>
        <w:tc>
          <w:tcPr>
            <w:tcW w:w="860" w:type="dxa"/>
          </w:tcPr>
          <w:p w:rsidR="00FE6EAE" w:rsidRPr="00185E32" w:rsidRDefault="00FE6EAE" w:rsidP="00185E32">
            <w:pPr>
              <w:jc w:val="center"/>
              <w:rPr>
                <w:sz w:val="24"/>
                <w:szCs w:val="24"/>
              </w:rPr>
            </w:pPr>
            <w:r w:rsidRPr="00185E32">
              <w:rPr>
                <w:sz w:val="24"/>
                <w:szCs w:val="24"/>
              </w:rPr>
              <w:t>0,5</w:t>
            </w:r>
          </w:p>
        </w:tc>
        <w:tc>
          <w:tcPr>
            <w:tcW w:w="860" w:type="dxa"/>
          </w:tcPr>
          <w:p w:rsidR="00FE6EAE" w:rsidRPr="00185E32" w:rsidRDefault="00FE6EAE" w:rsidP="00185E32">
            <w:pPr>
              <w:jc w:val="center"/>
              <w:rPr>
                <w:sz w:val="24"/>
                <w:szCs w:val="24"/>
              </w:rPr>
            </w:pPr>
            <w:r w:rsidRPr="00185E32">
              <w:rPr>
                <w:sz w:val="24"/>
                <w:szCs w:val="24"/>
              </w:rPr>
              <w:t>0,5</w:t>
            </w:r>
          </w:p>
        </w:tc>
      </w:tr>
      <w:tr w:rsidR="00FE6EAE" w:rsidRPr="00E60C23" w:rsidTr="00FE6EAE">
        <w:trPr>
          <w:trHeight w:val="562"/>
        </w:trPr>
        <w:tc>
          <w:tcPr>
            <w:tcW w:w="3140" w:type="dxa"/>
            <w:tcBorders>
              <w:bottom w:val="single" w:sz="4" w:space="0" w:color="auto"/>
            </w:tcBorders>
            <w:vAlign w:val="bottom"/>
          </w:tcPr>
          <w:p w:rsidR="00FE6EAE" w:rsidRPr="00E60C23" w:rsidRDefault="00FE6EAE" w:rsidP="00443A8E">
            <w:pPr>
              <w:ind w:left="120"/>
              <w:rPr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 xml:space="preserve">Основы </w:t>
            </w:r>
            <w:proofErr w:type="gramStart"/>
            <w:r w:rsidRPr="00E60C23">
              <w:rPr>
                <w:rFonts w:eastAsia="Times New Roman"/>
                <w:sz w:val="24"/>
                <w:szCs w:val="24"/>
              </w:rPr>
              <w:t>религиозных</w:t>
            </w:r>
            <w:proofErr w:type="gramEnd"/>
          </w:p>
          <w:p w:rsidR="00FE6EAE" w:rsidRPr="00E60C23" w:rsidRDefault="00FE6EAE" w:rsidP="00443A8E">
            <w:pPr>
              <w:ind w:left="120"/>
              <w:rPr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культур и светской этики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bottom"/>
          </w:tcPr>
          <w:p w:rsidR="00FE6EAE" w:rsidRPr="00E60C23" w:rsidRDefault="00FE6EAE" w:rsidP="00443A8E">
            <w:pPr>
              <w:ind w:left="100"/>
              <w:rPr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Основы религиозных культур</w:t>
            </w:r>
          </w:p>
          <w:p w:rsidR="00FE6EAE" w:rsidRPr="00E60C23" w:rsidRDefault="00FE6EAE" w:rsidP="00443A8E">
            <w:pPr>
              <w:ind w:left="100"/>
              <w:rPr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и светской этики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FE6EAE" w:rsidRPr="00185E32" w:rsidRDefault="00FE6EAE" w:rsidP="00185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FE6EAE" w:rsidRPr="00185E32" w:rsidRDefault="00FE6EAE" w:rsidP="00185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FE6EAE" w:rsidRPr="00185E32" w:rsidRDefault="00FE6EAE" w:rsidP="00185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FE6EAE" w:rsidRPr="00185E32" w:rsidRDefault="00FE6EAE" w:rsidP="00185E32">
            <w:pPr>
              <w:jc w:val="center"/>
              <w:rPr>
                <w:sz w:val="24"/>
                <w:szCs w:val="24"/>
              </w:rPr>
            </w:pPr>
            <w:r w:rsidRPr="00185E32">
              <w:rPr>
                <w:sz w:val="24"/>
                <w:szCs w:val="24"/>
              </w:rPr>
              <w:t>0,5</w:t>
            </w:r>
          </w:p>
        </w:tc>
      </w:tr>
      <w:tr w:rsidR="00FE6EAE" w:rsidRPr="00E60C23" w:rsidTr="00FE6EAE">
        <w:trPr>
          <w:trHeight w:val="552"/>
        </w:trPr>
        <w:tc>
          <w:tcPr>
            <w:tcW w:w="3140" w:type="dxa"/>
          </w:tcPr>
          <w:p w:rsidR="00FE6EAE" w:rsidRPr="00E60C23" w:rsidRDefault="00FE6EAE" w:rsidP="00FE6EAE">
            <w:pPr>
              <w:ind w:left="120"/>
              <w:rPr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3360" w:type="dxa"/>
          </w:tcPr>
          <w:p w:rsidR="00FE6EAE" w:rsidRPr="00E60C23" w:rsidRDefault="00FE6EAE" w:rsidP="00FE6EAE">
            <w:pPr>
              <w:ind w:left="100"/>
              <w:rPr>
                <w:sz w:val="24"/>
                <w:szCs w:val="24"/>
              </w:rPr>
            </w:pPr>
            <w:proofErr w:type="gramStart"/>
            <w:r w:rsidRPr="00E60C23">
              <w:rPr>
                <w:rFonts w:eastAsia="Times New Roman"/>
                <w:sz w:val="24"/>
                <w:szCs w:val="24"/>
              </w:rPr>
              <w:t>Искусство (Музыка и</w:t>
            </w:r>
            <w:proofErr w:type="gramEnd"/>
          </w:p>
          <w:p w:rsidR="00FE6EAE" w:rsidRPr="00E60C23" w:rsidRDefault="00FE6EAE" w:rsidP="00FE6EAE">
            <w:pPr>
              <w:ind w:left="100"/>
              <w:rPr>
                <w:sz w:val="24"/>
                <w:szCs w:val="24"/>
              </w:rPr>
            </w:pPr>
            <w:proofErr w:type="gramStart"/>
            <w:r w:rsidRPr="00E60C23">
              <w:rPr>
                <w:rFonts w:eastAsia="Times New Roman"/>
                <w:sz w:val="24"/>
                <w:szCs w:val="24"/>
              </w:rPr>
              <w:t>Изобразительное искусство)</w:t>
            </w:r>
            <w:proofErr w:type="gramEnd"/>
          </w:p>
        </w:tc>
        <w:tc>
          <w:tcPr>
            <w:tcW w:w="900" w:type="dxa"/>
          </w:tcPr>
          <w:p w:rsidR="00FE6EAE" w:rsidRPr="00185E32" w:rsidRDefault="00FE6EAE" w:rsidP="00185E32">
            <w:pPr>
              <w:jc w:val="center"/>
              <w:rPr>
                <w:sz w:val="24"/>
                <w:szCs w:val="24"/>
              </w:rPr>
            </w:pPr>
            <w:r w:rsidRPr="00185E32">
              <w:rPr>
                <w:sz w:val="24"/>
                <w:szCs w:val="24"/>
              </w:rPr>
              <w:t>0,5</w:t>
            </w:r>
          </w:p>
        </w:tc>
        <w:tc>
          <w:tcPr>
            <w:tcW w:w="860" w:type="dxa"/>
          </w:tcPr>
          <w:p w:rsidR="00FE6EAE" w:rsidRPr="00185E32" w:rsidRDefault="00FE6EAE" w:rsidP="00185E32">
            <w:pPr>
              <w:jc w:val="center"/>
              <w:rPr>
                <w:sz w:val="24"/>
                <w:szCs w:val="24"/>
              </w:rPr>
            </w:pPr>
            <w:r w:rsidRPr="00185E32">
              <w:rPr>
                <w:sz w:val="24"/>
                <w:szCs w:val="24"/>
              </w:rPr>
              <w:t>0,5</w:t>
            </w:r>
          </w:p>
        </w:tc>
        <w:tc>
          <w:tcPr>
            <w:tcW w:w="860" w:type="dxa"/>
          </w:tcPr>
          <w:p w:rsidR="00FE6EAE" w:rsidRPr="00185E32" w:rsidRDefault="00FE6EAE" w:rsidP="00185E32">
            <w:pPr>
              <w:jc w:val="center"/>
              <w:rPr>
                <w:sz w:val="24"/>
                <w:szCs w:val="24"/>
              </w:rPr>
            </w:pPr>
            <w:r w:rsidRPr="00185E32">
              <w:rPr>
                <w:sz w:val="24"/>
                <w:szCs w:val="24"/>
              </w:rPr>
              <w:t>0,5</w:t>
            </w:r>
          </w:p>
        </w:tc>
        <w:tc>
          <w:tcPr>
            <w:tcW w:w="860" w:type="dxa"/>
          </w:tcPr>
          <w:p w:rsidR="00FE6EAE" w:rsidRPr="00185E32" w:rsidRDefault="00FE6EAE" w:rsidP="00185E32">
            <w:pPr>
              <w:jc w:val="center"/>
              <w:rPr>
                <w:sz w:val="24"/>
                <w:szCs w:val="24"/>
              </w:rPr>
            </w:pPr>
            <w:r w:rsidRPr="00185E32">
              <w:rPr>
                <w:sz w:val="24"/>
                <w:szCs w:val="24"/>
              </w:rPr>
              <w:t>0,5</w:t>
            </w:r>
          </w:p>
        </w:tc>
      </w:tr>
      <w:tr w:rsidR="00FE6EAE" w:rsidRPr="00E60C23" w:rsidTr="00FE6EAE">
        <w:trPr>
          <w:trHeight w:val="572"/>
        </w:trPr>
        <w:tc>
          <w:tcPr>
            <w:tcW w:w="3140" w:type="dxa"/>
          </w:tcPr>
          <w:p w:rsidR="00FE6EAE" w:rsidRPr="00E60C23" w:rsidRDefault="00FE6EAE" w:rsidP="00FE6EAE">
            <w:pPr>
              <w:ind w:left="120"/>
              <w:rPr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3360" w:type="dxa"/>
          </w:tcPr>
          <w:p w:rsidR="00FE6EAE" w:rsidRPr="00E60C23" w:rsidRDefault="00FE6EAE" w:rsidP="00FE6EAE">
            <w:pPr>
              <w:ind w:left="100"/>
              <w:rPr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900" w:type="dxa"/>
          </w:tcPr>
          <w:p w:rsidR="00FE6EAE" w:rsidRPr="00185E32" w:rsidRDefault="00FE6EAE" w:rsidP="00185E32">
            <w:pPr>
              <w:jc w:val="center"/>
              <w:rPr>
                <w:sz w:val="24"/>
                <w:szCs w:val="24"/>
              </w:rPr>
            </w:pPr>
            <w:r w:rsidRPr="00185E32">
              <w:rPr>
                <w:sz w:val="24"/>
                <w:szCs w:val="24"/>
              </w:rPr>
              <w:t>0,5</w:t>
            </w:r>
          </w:p>
        </w:tc>
        <w:tc>
          <w:tcPr>
            <w:tcW w:w="860" w:type="dxa"/>
          </w:tcPr>
          <w:p w:rsidR="00FE6EAE" w:rsidRPr="00185E32" w:rsidRDefault="00FE6EAE" w:rsidP="00185E32">
            <w:pPr>
              <w:jc w:val="center"/>
              <w:rPr>
                <w:sz w:val="24"/>
                <w:szCs w:val="24"/>
              </w:rPr>
            </w:pPr>
            <w:r w:rsidRPr="00185E32">
              <w:rPr>
                <w:sz w:val="24"/>
                <w:szCs w:val="24"/>
              </w:rPr>
              <w:t>0,5</w:t>
            </w:r>
          </w:p>
        </w:tc>
        <w:tc>
          <w:tcPr>
            <w:tcW w:w="860" w:type="dxa"/>
          </w:tcPr>
          <w:p w:rsidR="00FE6EAE" w:rsidRPr="00185E32" w:rsidRDefault="00FE6EAE" w:rsidP="00185E32">
            <w:pPr>
              <w:jc w:val="center"/>
              <w:rPr>
                <w:sz w:val="24"/>
                <w:szCs w:val="24"/>
              </w:rPr>
            </w:pPr>
            <w:r w:rsidRPr="00185E32">
              <w:rPr>
                <w:sz w:val="24"/>
                <w:szCs w:val="24"/>
              </w:rPr>
              <w:t>0,5</w:t>
            </w:r>
          </w:p>
        </w:tc>
        <w:tc>
          <w:tcPr>
            <w:tcW w:w="860" w:type="dxa"/>
          </w:tcPr>
          <w:p w:rsidR="00FE6EAE" w:rsidRPr="00185E32" w:rsidRDefault="00FE6EAE" w:rsidP="00185E32">
            <w:pPr>
              <w:jc w:val="center"/>
              <w:rPr>
                <w:sz w:val="24"/>
                <w:szCs w:val="24"/>
              </w:rPr>
            </w:pPr>
            <w:r w:rsidRPr="00185E32">
              <w:rPr>
                <w:sz w:val="24"/>
                <w:szCs w:val="24"/>
              </w:rPr>
              <w:t>0,5</w:t>
            </w:r>
          </w:p>
        </w:tc>
      </w:tr>
      <w:tr w:rsidR="00C750C3" w:rsidRPr="00E60C23" w:rsidTr="00C750C3">
        <w:trPr>
          <w:trHeight w:val="266"/>
        </w:trPr>
        <w:tc>
          <w:tcPr>
            <w:tcW w:w="3140" w:type="dxa"/>
            <w:vAlign w:val="bottom"/>
          </w:tcPr>
          <w:p w:rsidR="00C750C3" w:rsidRPr="00E60C23" w:rsidRDefault="00C750C3" w:rsidP="00443A8E">
            <w:pPr>
              <w:ind w:left="120"/>
              <w:rPr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60" w:type="dxa"/>
            <w:vAlign w:val="bottom"/>
          </w:tcPr>
          <w:p w:rsidR="00C750C3" w:rsidRPr="00E60C23" w:rsidRDefault="00C750C3" w:rsidP="00443A8E">
            <w:pPr>
              <w:ind w:left="100"/>
              <w:rPr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vAlign w:val="bottom"/>
          </w:tcPr>
          <w:p w:rsidR="00C750C3" w:rsidRPr="00185E32" w:rsidRDefault="00C750C3" w:rsidP="00185E32">
            <w:pPr>
              <w:jc w:val="center"/>
              <w:rPr>
                <w:sz w:val="24"/>
                <w:szCs w:val="24"/>
              </w:rPr>
            </w:pPr>
            <w:r w:rsidRPr="00185E32">
              <w:rPr>
                <w:sz w:val="24"/>
                <w:szCs w:val="24"/>
              </w:rPr>
              <w:t>0,5</w:t>
            </w:r>
          </w:p>
        </w:tc>
        <w:tc>
          <w:tcPr>
            <w:tcW w:w="860" w:type="dxa"/>
            <w:vAlign w:val="bottom"/>
          </w:tcPr>
          <w:p w:rsidR="00C750C3" w:rsidRPr="00185E32" w:rsidRDefault="00C750C3" w:rsidP="00185E32">
            <w:pPr>
              <w:jc w:val="center"/>
              <w:rPr>
                <w:sz w:val="24"/>
                <w:szCs w:val="24"/>
              </w:rPr>
            </w:pPr>
            <w:r w:rsidRPr="00185E32">
              <w:rPr>
                <w:sz w:val="24"/>
                <w:szCs w:val="24"/>
              </w:rPr>
              <w:t>0,5</w:t>
            </w:r>
          </w:p>
        </w:tc>
        <w:tc>
          <w:tcPr>
            <w:tcW w:w="860" w:type="dxa"/>
            <w:vAlign w:val="bottom"/>
          </w:tcPr>
          <w:p w:rsidR="00C750C3" w:rsidRPr="00185E32" w:rsidRDefault="00C750C3" w:rsidP="00185E32">
            <w:pPr>
              <w:jc w:val="center"/>
              <w:rPr>
                <w:sz w:val="24"/>
                <w:szCs w:val="24"/>
              </w:rPr>
            </w:pPr>
            <w:r w:rsidRPr="00185E32">
              <w:rPr>
                <w:sz w:val="24"/>
                <w:szCs w:val="24"/>
              </w:rPr>
              <w:t>0,5</w:t>
            </w:r>
          </w:p>
        </w:tc>
        <w:tc>
          <w:tcPr>
            <w:tcW w:w="860" w:type="dxa"/>
            <w:vAlign w:val="bottom"/>
          </w:tcPr>
          <w:p w:rsidR="00C750C3" w:rsidRPr="00185E32" w:rsidRDefault="00C750C3" w:rsidP="00185E32">
            <w:pPr>
              <w:jc w:val="center"/>
              <w:rPr>
                <w:sz w:val="24"/>
                <w:szCs w:val="24"/>
              </w:rPr>
            </w:pPr>
            <w:r w:rsidRPr="00185E32">
              <w:rPr>
                <w:sz w:val="24"/>
                <w:szCs w:val="24"/>
              </w:rPr>
              <w:t>0,5</w:t>
            </w:r>
          </w:p>
        </w:tc>
      </w:tr>
      <w:tr w:rsidR="00FE6EAE" w:rsidRPr="00E60C23" w:rsidTr="003D478D">
        <w:trPr>
          <w:trHeight w:val="552"/>
        </w:trPr>
        <w:tc>
          <w:tcPr>
            <w:tcW w:w="9980" w:type="dxa"/>
            <w:gridSpan w:val="6"/>
            <w:vAlign w:val="bottom"/>
          </w:tcPr>
          <w:p w:rsidR="00FE6EAE" w:rsidRPr="00E60C23" w:rsidRDefault="00FE6EAE" w:rsidP="00443A8E">
            <w:pPr>
              <w:ind w:left="120"/>
              <w:rPr>
                <w:sz w:val="24"/>
                <w:szCs w:val="24"/>
              </w:rPr>
            </w:pPr>
            <w:r w:rsidRPr="00E60C23">
              <w:rPr>
                <w:rFonts w:eastAsia="Times New Roman"/>
                <w:i/>
                <w:iCs/>
                <w:sz w:val="24"/>
                <w:szCs w:val="24"/>
              </w:rPr>
              <w:t xml:space="preserve">Часть, формируемая участниками </w:t>
            </w:r>
            <w:proofErr w:type="gramStart"/>
            <w:r w:rsidRPr="00E60C23">
              <w:rPr>
                <w:rFonts w:eastAsia="Times New Roman"/>
                <w:i/>
                <w:iCs/>
                <w:sz w:val="24"/>
                <w:szCs w:val="24"/>
              </w:rPr>
              <w:t>образовательных</w:t>
            </w:r>
            <w:proofErr w:type="gramEnd"/>
          </w:p>
          <w:p w:rsidR="00FE6EAE" w:rsidRPr="00E60C23" w:rsidRDefault="00FE6EAE" w:rsidP="00443A8E">
            <w:pPr>
              <w:rPr>
                <w:sz w:val="24"/>
                <w:szCs w:val="24"/>
              </w:rPr>
            </w:pPr>
            <w:r w:rsidRPr="00E60C23">
              <w:rPr>
                <w:rFonts w:eastAsia="Times New Roman"/>
                <w:i/>
                <w:iCs/>
                <w:sz w:val="24"/>
                <w:szCs w:val="24"/>
              </w:rPr>
              <w:t>отношений при пятидневной учебной неделе</w:t>
            </w:r>
          </w:p>
        </w:tc>
      </w:tr>
      <w:tr w:rsidR="00FE6EAE" w:rsidRPr="00E60C23" w:rsidTr="00FE6EAE">
        <w:trPr>
          <w:trHeight w:val="562"/>
        </w:trPr>
        <w:tc>
          <w:tcPr>
            <w:tcW w:w="3140" w:type="dxa"/>
          </w:tcPr>
          <w:p w:rsidR="00FE6EAE" w:rsidRPr="00E60C23" w:rsidRDefault="00FE6EAE" w:rsidP="00FE6EAE">
            <w:pPr>
              <w:ind w:left="120"/>
              <w:rPr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Русский язык и</w:t>
            </w:r>
          </w:p>
          <w:p w:rsidR="00FE6EAE" w:rsidRPr="00E60C23" w:rsidRDefault="00FE6EAE" w:rsidP="00FE6EAE">
            <w:pPr>
              <w:ind w:left="120"/>
              <w:rPr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360" w:type="dxa"/>
          </w:tcPr>
          <w:p w:rsidR="00FE6EAE" w:rsidRPr="00E60C23" w:rsidRDefault="00FE6EAE" w:rsidP="00FE6EAE">
            <w:pPr>
              <w:ind w:left="100"/>
              <w:rPr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900" w:type="dxa"/>
          </w:tcPr>
          <w:p w:rsidR="00FE6EAE" w:rsidRPr="00185E32" w:rsidRDefault="00FE6EAE" w:rsidP="00185E32">
            <w:pPr>
              <w:jc w:val="center"/>
              <w:rPr>
                <w:sz w:val="24"/>
                <w:szCs w:val="24"/>
              </w:rPr>
            </w:pPr>
            <w:r w:rsidRPr="00185E32"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FE6EAE" w:rsidRPr="00185E32" w:rsidRDefault="00FE6EAE" w:rsidP="00185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FE6EAE" w:rsidRPr="00185E32" w:rsidRDefault="00FE6EAE" w:rsidP="00185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FE6EAE" w:rsidRPr="00185E32" w:rsidRDefault="00FE6EAE" w:rsidP="00185E32">
            <w:pPr>
              <w:jc w:val="center"/>
              <w:rPr>
                <w:sz w:val="24"/>
                <w:szCs w:val="24"/>
              </w:rPr>
            </w:pPr>
          </w:p>
        </w:tc>
      </w:tr>
      <w:tr w:rsidR="00FE6EAE" w:rsidRPr="00E60C23" w:rsidTr="00FE6EAE">
        <w:trPr>
          <w:trHeight w:val="564"/>
        </w:trPr>
        <w:tc>
          <w:tcPr>
            <w:tcW w:w="3140" w:type="dxa"/>
            <w:tcBorders>
              <w:bottom w:val="single" w:sz="4" w:space="0" w:color="auto"/>
            </w:tcBorders>
          </w:tcPr>
          <w:p w:rsidR="00FE6EAE" w:rsidRPr="00E60C23" w:rsidRDefault="00FE6EAE" w:rsidP="00FE6EAE">
            <w:pPr>
              <w:ind w:left="120"/>
              <w:rPr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FE6EAE" w:rsidRPr="00E60C23" w:rsidRDefault="00FE6EAE" w:rsidP="00FE6EAE">
            <w:pPr>
              <w:ind w:left="100"/>
              <w:rPr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E6EAE" w:rsidRPr="00185E32" w:rsidRDefault="00FE6EAE" w:rsidP="00185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FE6EAE" w:rsidRPr="00185E32" w:rsidRDefault="00FE6EAE" w:rsidP="00185E32">
            <w:pPr>
              <w:jc w:val="center"/>
              <w:rPr>
                <w:sz w:val="24"/>
                <w:szCs w:val="24"/>
              </w:rPr>
            </w:pPr>
            <w:r w:rsidRPr="00185E32"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FE6EAE" w:rsidRPr="00185E32" w:rsidRDefault="00FE6EAE" w:rsidP="00185E32">
            <w:pPr>
              <w:jc w:val="center"/>
              <w:rPr>
                <w:sz w:val="24"/>
                <w:szCs w:val="24"/>
              </w:rPr>
            </w:pPr>
            <w:r w:rsidRPr="00185E32"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FE6EAE" w:rsidRPr="00185E32" w:rsidRDefault="00FE6EAE" w:rsidP="00185E32">
            <w:pPr>
              <w:jc w:val="center"/>
              <w:rPr>
                <w:sz w:val="24"/>
                <w:szCs w:val="24"/>
              </w:rPr>
            </w:pPr>
            <w:r w:rsidRPr="00185E32">
              <w:rPr>
                <w:sz w:val="24"/>
                <w:szCs w:val="24"/>
              </w:rPr>
              <w:t>1</w:t>
            </w:r>
          </w:p>
        </w:tc>
      </w:tr>
      <w:tr w:rsidR="00C750C3" w:rsidRPr="00E60C23" w:rsidTr="00C750C3">
        <w:trPr>
          <w:trHeight w:val="268"/>
        </w:trPr>
        <w:tc>
          <w:tcPr>
            <w:tcW w:w="6500" w:type="dxa"/>
            <w:gridSpan w:val="2"/>
            <w:vAlign w:val="bottom"/>
          </w:tcPr>
          <w:p w:rsidR="00C750C3" w:rsidRPr="00E60C23" w:rsidRDefault="00C750C3" w:rsidP="00443A8E">
            <w:pPr>
              <w:ind w:left="120"/>
              <w:rPr>
                <w:sz w:val="24"/>
                <w:szCs w:val="24"/>
              </w:rPr>
            </w:pPr>
            <w:r w:rsidRPr="00E60C23">
              <w:rPr>
                <w:rFonts w:eastAsia="Times New Roman"/>
                <w:b/>
                <w:bCs/>
                <w:sz w:val="24"/>
                <w:szCs w:val="24"/>
              </w:rPr>
              <w:t xml:space="preserve">Обязательная нагрузка </w:t>
            </w:r>
            <w:proofErr w:type="gramStart"/>
            <w:r w:rsidRPr="00E60C23">
              <w:rPr>
                <w:rFonts w:eastAsia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900" w:type="dxa"/>
            <w:vAlign w:val="bottom"/>
          </w:tcPr>
          <w:p w:rsidR="00C750C3" w:rsidRPr="00185E32" w:rsidRDefault="00C750C3" w:rsidP="00185E32">
            <w:pPr>
              <w:jc w:val="center"/>
              <w:rPr>
                <w:b/>
                <w:sz w:val="24"/>
                <w:szCs w:val="24"/>
              </w:rPr>
            </w:pPr>
            <w:r w:rsidRPr="00185E3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60" w:type="dxa"/>
            <w:vAlign w:val="bottom"/>
          </w:tcPr>
          <w:p w:rsidR="00C750C3" w:rsidRPr="00185E32" w:rsidRDefault="00C750C3" w:rsidP="00185E32">
            <w:pPr>
              <w:jc w:val="center"/>
              <w:rPr>
                <w:b/>
                <w:sz w:val="24"/>
                <w:szCs w:val="24"/>
              </w:rPr>
            </w:pPr>
            <w:r w:rsidRPr="00185E3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60" w:type="dxa"/>
            <w:vAlign w:val="bottom"/>
          </w:tcPr>
          <w:p w:rsidR="00C750C3" w:rsidRPr="00185E32" w:rsidRDefault="00C750C3" w:rsidP="00185E32">
            <w:pPr>
              <w:jc w:val="center"/>
              <w:rPr>
                <w:b/>
                <w:sz w:val="24"/>
                <w:szCs w:val="24"/>
              </w:rPr>
            </w:pPr>
            <w:r w:rsidRPr="00185E3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60" w:type="dxa"/>
            <w:vAlign w:val="bottom"/>
          </w:tcPr>
          <w:p w:rsidR="00C750C3" w:rsidRPr="00185E32" w:rsidRDefault="00C750C3" w:rsidP="00185E32">
            <w:pPr>
              <w:jc w:val="center"/>
              <w:rPr>
                <w:b/>
                <w:sz w:val="24"/>
                <w:szCs w:val="24"/>
              </w:rPr>
            </w:pPr>
            <w:r w:rsidRPr="00185E32">
              <w:rPr>
                <w:b/>
                <w:sz w:val="24"/>
                <w:szCs w:val="24"/>
              </w:rPr>
              <w:t>10</w:t>
            </w:r>
          </w:p>
        </w:tc>
      </w:tr>
      <w:tr w:rsidR="00C750C3" w:rsidRPr="00E60C23" w:rsidTr="00C750C3">
        <w:trPr>
          <w:trHeight w:val="263"/>
        </w:trPr>
        <w:tc>
          <w:tcPr>
            <w:tcW w:w="6500" w:type="dxa"/>
            <w:gridSpan w:val="2"/>
            <w:vAlign w:val="bottom"/>
          </w:tcPr>
          <w:p w:rsidR="00C750C3" w:rsidRPr="00E60C23" w:rsidRDefault="00C750C3" w:rsidP="00443A8E">
            <w:pPr>
              <w:ind w:left="120"/>
              <w:rPr>
                <w:sz w:val="24"/>
                <w:szCs w:val="24"/>
              </w:rPr>
            </w:pPr>
            <w:r w:rsidRPr="00E60C23">
              <w:rPr>
                <w:rFonts w:eastAsia="Times New Roman"/>
                <w:sz w:val="24"/>
                <w:szCs w:val="24"/>
              </w:rPr>
              <w:t xml:space="preserve">Часы самостоятельной работы </w:t>
            </w:r>
            <w:proofErr w:type="gramStart"/>
            <w:r w:rsidRPr="00E60C23">
              <w:rPr>
                <w:rFonts w:eastAsia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900" w:type="dxa"/>
            <w:vAlign w:val="bottom"/>
          </w:tcPr>
          <w:p w:rsidR="00C750C3" w:rsidRPr="00185E32" w:rsidRDefault="00C750C3" w:rsidP="00185E32">
            <w:pPr>
              <w:jc w:val="center"/>
              <w:rPr>
                <w:sz w:val="24"/>
                <w:szCs w:val="24"/>
              </w:rPr>
            </w:pPr>
            <w:r w:rsidRPr="00185E32">
              <w:rPr>
                <w:sz w:val="24"/>
                <w:szCs w:val="24"/>
              </w:rPr>
              <w:t>11</w:t>
            </w:r>
          </w:p>
        </w:tc>
        <w:tc>
          <w:tcPr>
            <w:tcW w:w="860" w:type="dxa"/>
            <w:vAlign w:val="bottom"/>
          </w:tcPr>
          <w:p w:rsidR="00C750C3" w:rsidRPr="00185E32" w:rsidRDefault="00C750C3" w:rsidP="00185E32">
            <w:pPr>
              <w:jc w:val="center"/>
              <w:rPr>
                <w:sz w:val="24"/>
                <w:szCs w:val="24"/>
              </w:rPr>
            </w:pPr>
            <w:r w:rsidRPr="00185E32">
              <w:rPr>
                <w:sz w:val="24"/>
                <w:szCs w:val="24"/>
              </w:rPr>
              <w:t>13</w:t>
            </w:r>
          </w:p>
        </w:tc>
        <w:tc>
          <w:tcPr>
            <w:tcW w:w="860" w:type="dxa"/>
            <w:vAlign w:val="bottom"/>
          </w:tcPr>
          <w:p w:rsidR="00C750C3" w:rsidRPr="00185E32" w:rsidRDefault="00C750C3" w:rsidP="00185E32">
            <w:pPr>
              <w:jc w:val="center"/>
              <w:rPr>
                <w:sz w:val="24"/>
                <w:szCs w:val="24"/>
              </w:rPr>
            </w:pPr>
            <w:r w:rsidRPr="00185E32">
              <w:rPr>
                <w:sz w:val="24"/>
                <w:szCs w:val="24"/>
              </w:rPr>
              <w:t>13</w:t>
            </w:r>
          </w:p>
        </w:tc>
        <w:tc>
          <w:tcPr>
            <w:tcW w:w="860" w:type="dxa"/>
            <w:vAlign w:val="bottom"/>
          </w:tcPr>
          <w:p w:rsidR="00C750C3" w:rsidRPr="00185E32" w:rsidRDefault="00C750C3" w:rsidP="00185E32">
            <w:pPr>
              <w:jc w:val="center"/>
              <w:rPr>
                <w:sz w:val="24"/>
                <w:szCs w:val="24"/>
              </w:rPr>
            </w:pPr>
            <w:r w:rsidRPr="00185E32">
              <w:rPr>
                <w:sz w:val="24"/>
                <w:szCs w:val="24"/>
              </w:rPr>
              <w:t>13</w:t>
            </w:r>
          </w:p>
        </w:tc>
      </w:tr>
      <w:tr w:rsidR="00C750C3" w:rsidRPr="00E60C23" w:rsidTr="00C750C3">
        <w:trPr>
          <w:trHeight w:val="268"/>
        </w:trPr>
        <w:tc>
          <w:tcPr>
            <w:tcW w:w="6500" w:type="dxa"/>
            <w:gridSpan w:val="2"/>
            <w:vAlign w:val="bottom"/>
          </w:tcPr>
          <w:p w:rsidR="00C750C3" w:rsidRPr="00E60C23" w:rsidRDefault="00C750C3" w:rsidP="00443A8E">
            <w:pPr>
              <w:ind w:left="120"/>
              <w:rPr>
                <w:sz w:val="24"/>
                <w:szCs w:val="24"/>
              </w:rPr>
            </w:pPr>
            <w:r w:rsidRPr="00E60C23">
              <w:rPr>
                <w:rFonts w:eastAsia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00" w:type="dxa"/>
            <w:vAlign w:val="bottom"/>
          </w:tcPr>
          <w:p w:rsidR="00C750C3" w:rsidRPr="00185E32" w:rsidRDefault="00C750C3" w:rsidP="00185E32">
            <w:pPr>
              <w:jc w:val="center"/>
              <w:rPr>
                <w:b/>
                <w:sz w:val="24"/>
                <w:szCs w:val="24"/>
              </w:rPr>
            </w:pPr>
            <w:r w:rsidRPr="00185E3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60" w:type="dxa"/>
            <w:vAlign w:val="bottom"/>
          </w:tcPr>
          <w:p w:rsidR="00C750C3" w:rsidRPr="00185E32" w:rsidRDefault="00C750C3" w:rsidP="00185E32">
            <w:pPr>
              <w:jc w:val="center"/>
              <w:rPr>
                <w:b/>
                <w:sz w:val="24"/>
                <w:szCs w:val="24"/>
              </w:rPr>
            </w:pPr>
            <w:r w:rsidRPr="00185E32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60" w:type="dxa"/>
            <w:vAlign w:val="bottom"/>
          </w:tcPr>
          <w:p w:rsidR="00C750C3" w:rsidRPr="00185E32" w:rsidRDefault="00C750C3" w:rsidP="00185E32">
            <w:pPr>
              <w:jc w:val="center"/>
              <w:rPr>
                <w:b/>
                <w:sz w:val="24"/>
                <w:szCs w:val="24"/>
              </w:rPr>
            </w:pPr>
            <w:r w:rsidRPr="00185E32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60" w:type="dxa"/>
            <w:vAlign w:val="bottom"/>
          </w:tcPr>
          <w:p w:rsidR="00C750C3" w:rsidRPr="00185E32" w:rsidRDefault="00C750C3" w:rsidP="00185E32">
            <w:pPr>
              <w:jc w:val="center"/>
              <w:rPr>
                <w:b/>
                <w:sz w:val="24"/>
                <w:szCs w:val="24"/>
              </w:rPr>
            </w:pPr>
            <w:r w:rsidRPr="00185E32">
              <w:rPr>
                <w:b/>
                <w:sz w:val="24"/>
                <w:szCs w:val="24"/>
              </w:rPr>
              <w:t>23</w:t>
            </w:r>
          </w:p>
        </w:tc>
      </w:tr>
    </w:tbl>
    <w:p w:rsidR="00CE07C6" w:rsidRPr="00E60C23" w:rsidRDefault="00CE07C6" w:rsidP="00443A8E">
      <w:pPr>
        <w:rPr>
          <w:sz w:val="24"/>
          <w:szCs w:val="24"/>
        </w:rPr>
      </w:pPr>
    </w:p>
    <w:p w:rsidR="00CE07C6" w:rsidRPr="0017509A" w:rsidRDefault="007777BA" w:rsidP="00443A8E">
      <w:pPr>
        <w:ind w:right="-139"/>
        <w:jc w:val="center"/>
        <w:rPr>
          <w:sz w:val="24"/>
          <w:szCs w:val="24"/>
        </w:rPr>
      </w:pPr>
      <w:r w:rsidRPr="0017509A">
        <w:rPr>
          <w:rFonts w:eastAsia="Times New Roman"/>
          <w:b/>
          <w:bCs/>
          <w:sz w:val="24"/>
          <w:szCs w:val="24"/>
        </w:rPr>
        <w:t>Примерный недельный учебный план основного общего образования,</w:t>
      </w:r>
    </w:p>
    <w:p w:rsidR="00CE07C6" w:rsidRPr="0017509A" w:rsidRDefault="007777BA" w:rsidP="00443A8E">
      <w:pPr>
        <w:ind w:right="-139"/>
        <w:jc w:val="center"/>
        <w:rPr>
          <w:rFonts w:eastAsia="Times New Roman"/>
          <w:b/>
          <w:bCs/>
          <w:sz w:val="24"/>
          <w:szCs w:val="24"/>
        </w:rPr>
      </w:pPr>
      <w:proofErr w:type="gramStart"/>
      <w:r w:rsidRPr="0017509A">
        <w:rPr>
          <w:rFonts w:eastAsia="Times New Roman"/>
          <w:b/>
          <w:bCs/>
          <w:sz w:val="24"/>
          <w:szCs w:val="24"/>
        </w:rPr>
        <w:t>обеспечивающий</w:t>
      </w:r>
      <w:proofErr w:type="gramEnd"/>
      <w:r w:rsidRPr="0017509A">
        <w:rPr>
          <w:rFonts w:eastAsia="Times New Roman"/>
          <w:b/>
          <w:bCs/>
          <w:sz w:val="24"/>
          <w:szCs w:val="24"/>
        </w:rPr>
        <w:t xml:space="preserve"> введение в действие и реализацию ФГОС ООО</w:t>
      </w:r>
    </w:p>
    <w:tbl>
      <w:tblPr>
        <w:tblStyle w:val="a8"/>
        <w:tblW w:w="10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06"/>
        <w:gridCol w:w="3456"/>
        <w:gridCol w:w="709"/>
        <w:gridCol w:w="709"/>
        <w:gridCol w:w="709"/>
        <w:gridCol w:w="708"/>
        <w:gridCol w:w="678"/>
      </w:tblGrid>
      <w:tr w:rsidR="0017509A" w:rsidRPr="0017509A" w:rsidTr="0017509A">
        <w:tc>
          <w:tcPr>
            <w:tcW w:w="3206" w:type="dxa"/>
            <w:vMerge w:val="restart"/>
          </w:tcPr>
          <w:p w:rsidR="00116035" w:rsidRPr="0017509A" w:rsidRDefault="00116035" w:rsidP="00631003">
            <w:pPr>
              <w:ind w:left="300"/>
              <w:rPr>
                <w:rFonts w:eastAsia="Times New Roman"/>
                <w:b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456" w:type="dxa"/>
            <w:vMerge w:val="restart"/>
          </w:tcPr>
          <w:p w:rsidR="00116035" w:rsidRPr="0017509A" w:rsidRDefault="00116035" w:rsidP="00631003">
            <w:pPr>
              <w:ind w:left="380"/>
              <w:rPr>
                <w:rFonts w:eastAsia="Times New Roman"/>
                <w:b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513" w:type="dxa"/>
            <w:gridSpan w:val="5"/>
          </w:tcPr>
          <w:p w:rsidR="00116035" w:rsidRPr="0017509A" w:rsidRDefault="00116035" w:rsidP="00443A8E">
            <w:pPr>
              <w:ind w:right="-1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/>
                <w:bCs/>
                <w:sz w:val="24"/>
                <w:szCs w:val="24"/>
              </w:rPr>
              <w:t>Количество часов в неделю</w:t>
            </w:r>
            <w:r w:rsidRPr="0017509A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по классам</w:t>
            </w:r>
          </w:p>
        </w:tc>
      </w:tr>
      <w:tr w:rsidR="0017509A" w:rsidRPr="0017509A" w:rsidTr="0017509A">
        <w:tc>
          <w:tcPr>
            <w:tcW w:w="3206" w:type="dxa"/>
            <w:vMerge/>
            <w:vAlign w:val="bottom"/>
          </w:tcPr>
          <w:p w:rsidR="00116035" w:rsidRPr="0017509A" w:rsidRDefault="00116035" w:rsidP="00631003">
            <w:pPr>
              <w:ind w:left="300"/>
              <w:rPr>
                <w:sz w:val="24"/>
                <w:szCs w:val="24"/>
              </w:rPr>
            </w:pPr>
          </w:p>
        </w:tc>
        <w:tc>
          <w:tcPr>
            <w:tcW w:w="3456" w:type="dxa"/>
            <w:vMerge/>
            <w:vAlign w:val="bottom"/>
          </w:tcPr>
          <w:p w:rsidR="00116035" w:rsidRPr="0017509A" w:rsidRDefault="00116035" w:rsidP="00631003">
            <w:pPr>
              <w:ind w:left="38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16035" w:rsidRPr="0017509A" w:rsidRDefault="00116035" w:rsidP="00EA090D">
            <w:pPr>
              <w:jc w:val="center"/>
              <w:rPr>
                <w:sz w:val="24"/>
                <w:szCs w:val="24"/>
              </w:rPr>
            </w:pPr>
            <w:r w:rsidRPr="0017509A"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116035" w:rsidRPr="0017509A" w:rsidRDefault="00116035" w:rsidP="00EA090D">
            <w:pPr>
              <w:jc w:val="center"/>
              <w:rPr>
                <w:sz w:val="24"/>
                <w:szCs w:val="24"/>
              </w:rPr>
            </w:pPr>
            <w:r w:rsidRPr="0017509A"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bottom"/>
          </w:tcPr>
          <w:p w:rsidR="00116035" w:rsidRPr="0017509A" w:rsidRDefault="00116035" w:rsidP="00BF19F1">
            <w:pPr>
              <w:jc w:val="center"/>
              <w:rPr>
                <w:sz w:val="24"/>
                <w:szCs w:val="24"/>
              </w:rPr>
            </w:pPr>
            <w:r w:rsidRPr="0017509A"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bottom"/>
          </w:tcPr>
          <w:p w:rsidR="00116035" w:rsidRPr="0017509A" w:rsidRDefault="00116035" w:rsidP="00BF19F1">
            <w:pPr>
              <w:jc w:val="center"/>
              <w:rPr>
                <w:sz w:val="24"/>
                <w:szCs w:val="24"/>
              </w:rPr>
            </w:pPr>
            <w:r w:rsidRPr="0017509A"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678" w:type="dxa"/>
            <w:vAlign w:val="bottom"/>
          </w:tcPr>
          <w:p w:rsidR="00116035" w:rsidRPr="0017509A" w:rsidRDefault="00116035" w:rsidP="00BF19F1">
            <w:pPr>
              <w:jc w:val="center"/>
              <w:rPr>
                <w:sz w:val="24"/>
                <w:szCs w:val="24"/>
              </w:rPr>
            </w:pPr>
            <w:r w:rsidRPr="0017509A"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</w:tr>
      <w:tr w:rsidR="0017509A" w:rsidRPr="0017509A" w:rsidTr="0017509A">
        <w:tc>
          <w:tcPr>
            <w:tcW w:w="10175" w:type="dxa"/>
            <w:gridSpan w:val="7"/>
          </w:tcPr>
          <w:p w:rsidR="00116035" w:rsidRPr="0017509A" w:rsidRDefault="00116035" w:rsidP="00116035">
            <w:pPr>
              <w:ind w:right="-139"/>
              <w:rPr>
                <w:rFonts w:eastAsia="Times New Roman"/>
                <w:b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17509A" w:rsidRPr="0017509A" w:rsidTr="0017509A">
        <w:tc>
          <w:tcPr>
            <w:tcW w:w="3206" w:type="dxa"/>
            <w:vMerge w:val="restart"/>
          </w:tcPr>
          <w:p w:rsidR="00116035" w:rsidRPr="0017509A" w:rsidRDefault="00116035" w:rsidP="00DA3514">
            <w:pPr>
              <w:rPr>
                <w:sz w:val="24"/>
                <w:szCs w:val="24"/>
              </w:rPr>
            </w:pPr>
            <w:r w:rsidRPr="0017509A">
              <w:rPr>
                <w:rFonts w:eastAsia="Times New Roman"/>
                <w:sz w:val="24"/>
                <w:szCs w:val="24"/>
              </w:rPr>
              <w:t>Русский язык и</w:t>
            </w:r>
            <w:r w:rsidR="00DA3514" w:rsidRPr="0017509A">
              <w:rPr>
                <w:sz w:val="24"/>
                <w:szCs w:val="24"/>
              </w:rPr>
              <w:t xml:space="preserve"> </w:t>
            </w:r>
            <w:r w:rsidRPr="0017509A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3456" w:type="dxa"/>
            <w:vAlign w:val="bottom"/>
          </w:tcPr>
          <w:p w:rsidR="00116035" w:rsidRPr="0017509A" w:rsidRDefault="00116035" w:rsidP="00701AAA">
            <w:pPr>
              <w:ind w:left="100"/>
              <w:rPr>
                <w:sz w:val="24"/>
                <w:szCs w:val="24"/>
              </w:rPr>
            </w:pPr>
            <w:r w:rsidRPr="0017509A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116035" w:rsidRPr="0017509A" w:rsidRDefault="00116035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116035" w:rsidRPr="0017509A" w:rsidRDefault="00116035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116035" w:rsidRPr="0017509A" w:rsidRDefault="00116035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708" w:type="dxa"/>
          </w:tcPr>
          <w:p w:rsidR="00116035" w:rsidRPr="0017509A" w:rsidRDefault="00116035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678" w:type="dxa"/>
          </w:tcPr>
          <w:p w:rsidR="00116035" w:rsidRPr="0017509A" w:rsidRDefault="00116035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17509A" w:rsidRPr="0017509A" w:rsidTr="0017509A">
        <w:tc>
          <w:tcPr>
            <w:tcW w:w="3206" w:type="dxa"/>
            <w:vMerge/>
          </w:tcPr>
          <w:p w:rsidR="00116035" w:rsidRPr="0017509A" w:rsidRDefault="00116035" w:rsidP="00443A8E">
            <w:pPr>
              <w:ind w:right="-1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116035" w:rsidRPr="0017509A" w:rsidRDefault="00116035" w:rsidP="00701AAA">
            <w:pPr>
              <w:ind w:left="100"/>
              <w:rPr>
                <w:sz w:val="24"/>
                <w:szCs w:val="24"/>
              </w:rPr>
            </w:pPr>
            <w:r w:rsidRPr="0017509A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116035" w:rsidRPr="0017509A" w:rsidRDefault="00116035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116035" w:rsidRPr="0017509A" w:rsidRDefault="00116035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116035" w:rsidRPr="0017509A" w:rsidRDefault="00116035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16035" w:rsidRPr="0017509A" w:rsidRDefault="00116035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116035" w:rsidRPr="0017509A" w:rsidRDefault="00116035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17509A" w:rsidRPr="0017509A" w:rsidTr="0017509A">
        <w:tc>
          <w:tcPr>
            <w:tcW w:w="3206" w:type="dxa"/>
          </w:tcPr>
          <w:p w:rsidR="00DA3514" w:rsidRPr="0017509A" w:rsidRDefault="00DA3514" w:rsidP="00DA3514">
            <w:pPr>
              <w:ind w:right="-139"/>
              <w:rPr>
                <w:rFonts w:eastAsia="Times New Roman"/>
                <w:b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456" w:type="dxa"/>
            <w:vAlign w:val="bottom"/>
          </w:tcPr>
          <w:p w:rsidR="00DA3514" w:rsidRPr="0017509A" w:rsidRDefault="00DA3514" w:rsidP="00701AAA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17509A"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</w:tcPr>
          <w:p w:rsidR="00DA3514" w:rsidRPr="0017509A" w:rsidRDefault="00DA3514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A3514" w:rsidRPr="0017509A" w:rsidRDefault="00DA3514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A3514" w:rsidRPr="0017509A" w:rsidRDefault="00DA3514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A3514" w:rsidRPr="0017509A" w:rsidRDefault="00DA3514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DA3514" w:rsidRPr="0017509A" w:rsidRDefault="00DA3514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17509A" w:rsidRPr="0017509A" w:rsidTr="0017509A">
        <w:tc>
          <w:tcPr>
            <w:tcW w:w="3206" w:type="dxa"/>
            <w:vMerge w:val="restart"/>
          </w:tcPr>
          <w:p w:rsidR="00DA3514" w:rsidRPr="0017509A" w:rsidRDefault="00DA3514" w:rsidP="00DA3514">
            <w:pPr>
              <w:rPr>
                <w:sz w:val="24"/>
                <w:szCs w:val="24"/>
              </w:rPr>
            </w:pPr>
            <w:r w:rsidRPr="0017509A">
              <w:rPr>
                <w:rFonts w:eastAsia="Times New Roman"/>
                <w:sz w:val="24"/>
                <w:szCs w:val="24"/>
              </w:rPr>
              <w:t>Математика</w:t>
            </w:r>
            <w:r w:rsidRPr="0017509A">
              <w:rPr>
                <w:sz w:val="24"/>
                <w:szCs w:val="24"/>
              </w:rPr>
              <w:t xml:space="preserve"> </w:t>
            </w:r>
            <w:r w:rsidRPr="0017509A">
              <w:rPr>
                <w:rFonts w:eastAsia="Times New Roman"/>
                <w:sz w:val="24"/>
                <w:szCs w:val="24"/>
              </w:rPr>
              <w:t>и информатика</w:t>
            </w:r>
          </w:p>
        </w:tc>
        <w:tc>
          <w:tcPr>
            <w:tcW w:w="3456" w:type="dxa"/>
            <w:vAlign w:val="bottom"/>
          </w:tcPr>
          <w:p w:rsidR="00DA3514" w:rsidRPr="0017509A" w:rsidRDefault="00DA3514" w:rsidP="00C92521">
            <w:pPr>
              <w:ind w:left="100"/>
              <w:rPr>
                <w:sz w:val="24"/>
                <w:szCs w:val="24"/>
              </w:rPr>
            </w:pPr>
            <w:r w:rsidRPr="0017509A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DA3514" w:rsidRPr="0017509A" w:rsidRDefault="00DA3514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DA3514" w:rsidRPr="0017509A" w:rsidRDefault="00DA3514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A3514" w:rsidRPr="0017509A" w:rsidRDefault="00DA3514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A3514" w:rsidRPr="0017509A" w:rsidRDefault="00DA3514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78" w:type="dxa"/>
          </w:tcPr>
          <w:p w:rsidR="00DA3514" w:rsidRPr="0017509A" w:rsidRDefault="00DA3514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17509A" w:rsidRPr="0017509A" w:rsidTr="0017509A">
        <w:tc>
          <w:tcPr>
            <w:tcW w:w="3206" w:type="dxa"/>
            <w:vMerge/>
          </w:tcPr>
          <w:p w:rsidR="00DA3514" w:rsidRPr="0017509A" w:rsidRDefault="00DA3514" w:rsidP="00443A8E">
            <w:pPr>
              <w:ind w:right="-1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DA3514" w:rsidRPr="0017509A" w:rsidRDefault="00DA3514" w:rsidP="00C92521">
            <w:pPr>
              <w:ind w:left="100"/>
              <w:rPr>
                <w:sz w:val="24"/>
                <w:szCs w:val="24"/>
              </w:rPr>
            </w:pPr>
            <w:r w:rsidRPr="0017509A"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</w:tcPr>
          <w:p w:rsidR="00DA3514" w:rsidRPr="0017509A" w:rsidRDefault="00DA3514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A3514" w:rsidRPr="0017509A" w:rsidRDefault="00DA3514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A3514" w:rsidRPr="0017509A" w:rsidRDefault="00DA3514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708" w:type="dxa"/>
          </w:tcPr>
          <w:p w:rsidR="00DA3514" w:rsidRPr="0017509A" w:rsidRDefault="00DA3514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678" w:type="dxa"/>
          </w:tcPr>
          <w:p w:rsidR="00DA3514" w:rsidRPr="0017509A" w:rsidRDefault="00DA3514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1,5</w:t>
            </w:r>
          </w:p>
        </w:tc>
      </w:tr>
      <w:tr w:rsidR="0017509A" w:rsidRPr="0017509A" w:rsidTr="0017509A">
        <w:tc>
          <w:tcPr>
            <w:tcW w:w="3206" w:type="dxa"/>
            <w:vMerge/>
          </w:tcPr>
          <w:p w:rsidR="00DA3514" w:rsidRPr="0017509A" w:rsidRDefault="00DA3514" w:rsidP="00443A8E">
            <w:pPr>
              <w:ind w:right="-1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DA3514" w:rsidRPr="0017509A" w:rsidRDefault="00DA3514" w:rsidP="00C92521">
            <w:pPr>
              <w:ind w:left="100"/>
              <w:rPr>
                <w:sz w:val="24"/>
                <w:szCs w:val="24"/>
              </w:rPr>
            </w:pPr>
            <w:r w:rsidRPr="0017509A"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</w:tcPr>
          <w:p w:rsidR="00DA3514" w:rsidRPr="0017509A" w:rsidRDefault="00DA3514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A3514" w:rsidRPr="0017509A" w:rsidRDefault="00DA3514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A3514" w:rsidRPr="0017509A" w:rsidRDefault="00DA3514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DA3514" w:rsidRPr="0017509A" w:rsidRDefault="00DA3514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DA3514" w:rsidRPr="0017509A" w:rsidRDefault="00DA3514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0,5</w:t>
            </w:r>
          </w:p>
        </w:tc>
      </w:tr>
      <w:tr w:rsidR="0017509A" w:rsidRPr="0017509A" w:rsidTr="0017509A">
        <w:tc>
          <w:tcPr>
            <w:tcW w:w="3206" w:type="dxa"/>
            <w:vMerge/>
          </w:tcPr>
          <w:p w:rsidR="00DA3514" w:rsidRPr="0017509A" w:rsidRDefault="00DA3514" w:rsidP="00443A8E">
            <w:pPr>
              <w:ind w:right="-1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DA3514" w:rsidRPr="0017509A" w:rsidRDefault="00DA3514" w:rsidP="00C92521">
            <w:pPr>
              <w:ind w:left="100"/>
              <w:rPr>
                <w:sz w:val="24"/>
                <w:szCs w:val="24"/>
              </w:rPr>
            </w:pPr>
            <w:r w:rsidRPr="0017509A"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</w:tcPr>
          <w:p w:rsidR="00DA3514" w:rsidRPr="0017509A" w:rsidRDefault="00DA3514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A3514" w:rsidRPr="0017509A" w:rsidRDefault="00DA3514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A3514" w:rsidRPr="0017509A" w:rsidRDefault="00DA3514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DA3514" w:rsidRPr="0017509A" w:rsidRDefault="00DA3514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78" w:type="dxa"/>
          </w:tcPr>
          <w:p w:rsidR="00DA3514" w:rsidRPr="0017509A" w:rsidRDefault="00DA3514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0,5</w:t>
            </w:r>
          </w:p>
        </w:tc>
      </w:tr>
      <w:tr w:rsidR="0017509A" w:rsidRPr="0017509A" w:rsidTr="0017509A">
        <w:tc>
          <w:tcPr>
            <w:tcW w:w="3206" w:type="dxa"/>
            <w:vMerge w:val="restart"/>
          </w:tcPr>
          <w:p w:rsidR="00DA3514" w:rsidRPr="0017509A" w:rsidRDefault="00DA3514" w:rsidP="00DA3514">
            <w:pPr>
              <w:rPr>
                <w:sz w:val="24"/>
                <w:szCs w:val="24"/>
              </w:rPr>
            </w:pPr>
            <w:r w:rsidRPr="0017509A">
              <w:rPr>
                <w:rFonts w:eastAsia="Times New Roman"/>
                <w:sz w:val="24"/>
                <w:szCs w:val="24"/>
              </w:rPr>
              <w:t>Общественно-научные</w:t>
            </w:r>
            <w:r w:rsidRPr="0017509A">
              <w:rPr>
                <w:sz w:val="24"/>
                <w:szCs w:val="24"/>
              </w:rPr>
              <w:t xml:space="preserve"> </w:t>
            </w:r>
            <w:r w:rsidRPr="0017509A">
              <w:rPr>
                <w:rFonts w:eastAsia="Times New Roman"/>
                <w:sz w:val="24"/>
                <w:szCs w:val="24"/>
              </w:rPr>
              <w:t>предметы</w:t>
            </w:r>
          </w:p>
        </w:tc>
        <w:tc>
          <w:tcPr>
            <w:tcW w:w="3456" w:type="dxa"/>
            <w:vAlign w:val="bottom"/>
          </w:tcPr>
          <w:p w:rsidR="00DA3514" w:rsidRPr="0017509A" w:rsidRDefault="00DA3514" w:rsidP="00C92521">
            <w:pPr>
              <w:ind w:left="100"/>
              <w:rPr>
                <w:sz w:val="24"/>
                <w:szCs w:val="24"/>
              </w:rPr>
            </w:pPr>
            <w:r w:rsidRPr="0017509A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DA3514" w:rsidRPr="0017509A" w:rsidRDefault="00DA3514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A3514" w:rsidRPr="0017509A" w:rsidRDefault="00DA3514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A3514" w:rsidRPr="0017509A" w:rsidRDefault="00DA3514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A3514" w:rsidRPr="0017509A" w:rsidRDefault="00DA3514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DA3514" w:rsidRPr="0017509A" w:rsidRDefault="00DA3514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17509A" w:rsidRPr="0017509A" w:rsidTr="0017509A">
        <w:tc>
          <w:tcPr>
            <w:tcW w:w="3206" w:type="dxa"/>
            <w:vMerge/>
          </w:tcPr>
          <w:p w:rsidR="00DA3514" w:rsidRPr="0017509A" w:rsidRDefault="00DA3514" w:rsidP="00443A8E">
            <w:pPr>
              <w:ind w:right="-1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DA3514" w:rsidRPr="0017509A" w:rsidRDefault="00DA3514" w:rsidP="00C92521">
            <w:pPr>
              <w:ind w:left="100"/>
              <w:rPr>
                <w:sz w:val="24"/>
                <w:szCs w:val="24"/>
              </w:rPr>
            </w:pPr>
            <w:r w:rsidRPr="0017509A"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:rsidR="00DA3514" w:rsidRPr="0017509A" w:rsidRDefault="00DA3514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A3514" w:rsidRPr="0017509A" w:rsidRDefault="00DA3514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DA3514" w:rsidRPr="0017509A" w:rsidRDefault="00DA3514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DA3514" w:rsidRPr="0017509A" w:rsidRDefault="00DA3514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78" w:type="dxa"/>
          </w:tcPr>
          <w:p w:rsidR="00DA3514" w:rsidRPr="0017509A" w:rsidRDefault="00DA3514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0,5</w:t>
            </w:r>
          </w:p>
        </w:tc>
      </w:tr>
      <w:tr w:rsidR="0017509A" w:rsidRPr="0017509A" w:rsidTr="0017509A">
        <w:tc>
          <w:tcPr>
            <w:tcW w:w="3206" w:type="dxa"/>
            <w:vMerge/>
          </w:tcPr>
          <w:p w:rsidR="00DA3514" w:rsidRPr="0017509A" w:rsidRDefault="00DA3514" w:rsidP="00443A8E">
            <w:pPr>
              <w:ind w:right="-1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DA3514" w:rsidRPr="0017509A" w:rsidRDefault="00DA3514" w:rsidP="00C92521">
            <w:pPr>
              <w:ind w:left="100"/>
              <w:rPr>
                <w:sz w:val="24"/>
                <w:szCs w:val="24"/>
              </w:rPr>
            </w:pPr>
            <w:r w:rsidRPr="0017509A"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DA3514" w:rsidRPr="0017509A" w:rsidRDefault="00DA3514" w:rsidP="00C92521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DA3514" w:rsidRPr="0017509A" w:rsidRDefault="00DA3514" w:rsidP="00C92521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DA3514" w:rsidRPr="0017509A" w:rsidRDefault="00DA3514" w:rsidP="00C92521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DA3514" w:rsidRPr="0017509A" w:rsidRDefault="00DA3514" w:rsidP="00C92521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78" w:type="dxa"/>
          </w:tcPr>
          <w:p w:rsidR="00DA3514" w:rsidRPr="0017509A" w:rsidRDefault="00DA3514" w:rsidP="00C92521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0,5</w:t>
            </w:r>
          </w:p>
        </w:tc>
      </w:tr>
      <w:tr w:rsidR="0017509A" w:rsidRPr="0017509A" w:rsidTr="0017509A">
        <w:tc>
          <w:tcPr>
            <w:tcW w:w="3206" w:type="dxa"/>
            <w:vMerge w:val="restart"/>
            <w:vAlign w:val="bottom"/>
          </w:tcPr>
          <w:p w:rsidR="00AC133E" w:rsidRPr="0017509A" w:rsidRDefault="00AC133E" w:rsidP="00DA3514">
            <w:pPr>
              <w:rPr>
                <w:sz w:val="24"/>
                <w:szCs w:val="24"/>
              </w:rPr>
            </w:pPr>
            <w:r w:rsidRPr="0017509A">
              <w:rPr>
                <w:rFonts w:eastAsia="Times New Roman"/>
                <w:sz w:val="24"/>
                <w:szCs w:val="24"/>
              </w:rPr>
              <w:t>Естественнонаучные</w:t>
            </w:r>
            <w:r w:rsidRPr="0017509A">
              <w:rPr>
                <w:sz w:val="24"/>
                <w:szCs w:val="24"/>
              </w:rPr>
              <w:t xml:space="preserve"> </w:t>
            </w:r>
            <w:r w:rsidRPr="0017509A">
              <w:rPr>
                <w:rFonts w:eastAsia="Times New Roman"/>
                <w:sz w:val="24"/>
                <w:szCs w:val="24"/>
              </w:rPr>
              <w:t>предметы</w:t>
            </w:r>
          </w:p>
        </w:tc>
        <w:tc>
          <w:tcPr>
            <w:tcW w:w="3456" w:type="dxa"/>
            <w:vAlign w:val="bottom"/>
          </w:tcPr>
          <w:p w:rsidR="00AC133E" w:rsidRPr="0017509A" w:rsidRDefault="00AC133E" w:rsidP="00C92521">
            <w:pPr>
              <w:ind w:left="100"/>
              <w:rPr>
                <w:sz w:val="24"/>
                <w:szCs w:val="24"/>
              </w:rPr>
            </w:pPr>
            <w:r w:rsidRPr="0017509A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17509A" w:rsidRPr="0017509A" w:rsidTr="0017509A">
        <w:tc>
          <w:tcPr>
            <w:tcW w:w="3206" w:type="dxa"/>
            <w:vMerge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AC133E" w:rsidRPr="0017509A" w:rsidRDefault="00AC133E" w:rsidP="00C92521">
            <w:pPr>
              <w:ind w:left="100"/>
              <w:rPr>
                <w:sz w:val="24"/>
                <w:szCs w:val="24"/>
              </w:rPr>
            </w:pPr>
            <w:r w:rsidRPr="0017509A"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17509A" w:rsidRPr="0017509A" w:rsidTr="0017509A">
        <w:tc>
          <w:tcPr>
            <w:tcW w:w="3206" w:type="dxa"/>
            <w:vMerge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AC133E" w:rsidRPr="0017509A" w:rsidRDefault="00AC133E" w:rsidP="00C92521">
            <w:pPr>
              <w:ind w:left="100"/>
              <w:rPr>
                <w:sz w:val="24"/>
                <w:szCs w:val="24"/>
              </w:rPr>
            </w:pPr>
            <w:r w:rsidRPr="0017509A"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78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0,5</w:t>
            </w:r>
          </w:p>
        </w:tc>
      </w:tr>
      <w:tr w:rsidR="0017509A" w:rsidRPr="0017509A" w:rsidTr="0017509A">
        <w:tc>
          <w:tcPr>
            <w:tcW w:w="3206" w:type="dxa"/>
            <w:vMerge w:val="restart"/>
          </w:tcPr>
          <w:p w:rsidR="00AC133E" w:rsidRPr="0017509A" w:rsidRDefault="00AC133E" w:rsidP="00AC133E">
            <w:pPr>
              <w:ind w:right="-139"/>
              <w:rPr>
                <w:rFonts w:eastAsia="Times New Roman"/>
                <w:b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3456" w:type="dxa"/>
            <w:vAlign w:val="bottom"/>
          </w:tcPr>
          <w:p w:rsidR="00AC133E" w:rsidRPr="0017509A" w:rsidRDefault="00AC133E" w:rsidP="00B539CD">
            <w:pPr>
              <w:ind w:left="100"/>
              <w:rPr>
                <w:sz w:val="24"/>
                <w:szCs w:val="24"/>
              </w:rPr>
            </w:pPr>
            <w:r w:rsidRPr="0017509A"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708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78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17509A" w:rsidRPr="0017509A" w:rsidTr="0017509A">
        <w:tc>
          <w:tcPr>
            <w:tcW w:w="3206" w:type="dxa"/>
            <w:vMerge/>
          </w:tcPr>
          <w:p w:rsidR="00AC133E" w:rsidRPr="0017509A" w:rsidRDefault="00AC133E" w:rsidP="00AC133E">
            <w:pPr>
              <w:ind w:right="-13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AC133E" w:rsidRPr="0017509A" w:rsidRDefault="00AC133E" w:rsidP="00B539CD">
            <w:pPr>
              <w:ind w:left="100"/>
              <w:rPr>
                <w:sz w:val="24"/>
                <w:szCs w:val="24"/>
              </w:rPr>
            </w:pPr>
            <w:r w:rsidRPr="0017509A">
              <w:rPr>
                <w:rFonts w:eastAsia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708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78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17509A" w:rsidRPr="0017509A" w:rsidTr="0017509A">
        <w:tc>
          <w:tcPr>
            <w:tcW w:w="3206" w:type="dxa"/>
          </w:tcPr>
          <w:p w:rsidR="00AC133E" w:rsidRPr="0017509A" w:rsidRDefault="00AC133E" w:rsidP="00AC133E">
            <w:pPr>
              <w:ind w:right="-139"/>
              <w:rPr>
                <w:rFonts w:eastAsia="Times New Roman"/>
                <w:sz w:val="24"/>
                <w:szCs w:val="24"/>
              </w:rPr>
            </w:pPr>
            <w:r w:rsidRPr="0017509A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3456" w:type="dxa"/>
            <w:vAlign w:val="bottom"/>
          </w:tcPr>
          <w:p w:rsidR="00AC133E" w:rsidRPr="0017509A" w:rsidRDefault="00AC133E" w:rsidP="00B539CD">
            <w:pPr>
              <w:ind w:left="100"/>
              <w:rPr>
                <w:sz w:val="24"/>
                <w:szCs w:val="24"/>
              </w:rPr>
            </w:pPr>
            <w:r w:rsidRPr="0017509A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708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678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17509A" w:rsidRPr="0017509A" w:rsidTr="0017509A">
        <w:tc>
          <w:tcPr>
            <w:tcW w:w="3206" w:type="dxa"/>
            <w:vMerge w:val="restart"/>
            <w:vAlign w:val="bottom"/>
          </w:tcPr>
          <w:p w:rsidR="00AC133E" w:rsidRPr="0017509A" w:rsidRDefault="00AC133E" w:rsidP="00FA2309">
            <w:pPr>
              <w:rPr>
                <w:sz w:val="24"/>
                <w:szCs w:val="24"/>
              </w:rPr>
            </w:pPr>
            <w:r w:rsidRPr="0017509A">
              <w:rPr>
                <w:rFonts w:eastAsia="Times New Roman"/>
                <w:sz w:val="24"/>
                <w:szCs w:val="24"/>
              </w:rPr>
              <w:t>Физическая культура и</w:t>
            </w:r>
          </w:p>
          <w:p w:rsidR="00AC133E" w:rsidRPr="0017509A" w:rsidRDefault="00AC133E" w:rsidP="00FA2309">
            <w:pPr>
              <w:rPr>
                <w:sz w:val="24"/>
                <w:szCs w:val="24"/>
              </w:rPr>
            </w:pPr>
            <w:r w:rsidRPr="0017509A">
              <w:rPr>
                <w:rFonts w:eastAsia="Times New Roman"/>
                <w:sz w:val="24"/>
                <w:szCs w:val="24"/>
              </w:rPr>
              <w:t>основы безопасности</w:t>
            </w:r>
          </w:p>
          <w:p w:rsidR="00AC133E" w:rsidRPr="0017509A" w:rsidRDefault="00AC133E" w:rsidP="004C135F">
            <w:pPr>
              <w:ind w:left="120"/>
              <w:rPr>
                <w:sz w:val="24"/>
                <w:szCs w:val="24"/>
              </w:rPr>
            </w:pPr>
            <w:r w:rsidRPr="0017509A">
              <w:rPr>
                <w:rFonts w:eastAsia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3456" w:type="dxa"/>
            <w:vAlign w:val="bottom"/>
          </w:tcPr>
          <w:p w:rsidR="00AC133E" w:rsidRPr="0017509A" w:rsidRDefault="00AC133E" w:rsidP="00C92521">
            <w:pPr>
              <w:ind w:left="100"/>
              <w:rPr>
                <w:sz w:val="24"/>
                <w:szCs w:val="24"/>
              </w:rPr>
            </w:pPr>
            <w:r w:rsidRPr="0017509A">
              <w:rPr>
                <w:rFonts w:eastAsia="Times New Roman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709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678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17509A" w:rsidRPr="0017509A" w:rsidTr="0017509A">
        <w:tc>
          <w:tcPr>
            <w:tcW w:w="3206" w:type="dxa"/>
            <w:vMerge/>
            <w:vAlign w:val="bottom"/>
          </w:tcPr>
          <w:p w:rsidR="00AC133E" w:rsidRPr="0017509A" w:rsidRDefault="00AC133E" w:rsidP="004C135F">
            <w:pPr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AC133E" w:rsidRPr="0017509A" w:rsidRDefault="00AC133E" w:rsidP="00C92521">
            <w:pPr>
              <w:ind w:left="100"/>
              <w:rPr>
                <w:sz w:val="24"/>
                <w:szCs w:val="24"/>
              </w:rPr>
            </w:pPr>
            <w:r w:rsidRPr="0017509A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AC133E" w:rsidRPr="0017509A" w:rsidRDefault="00AC133E" w:rsidP="00AC133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708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78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0,5</w:t>
            </w:r>
          </w:p>
        </w:tc>
      </w:tr>
      <w:tr w:rsidR="0017509A" w:rsidRPr="0017509A" w:rsidTr="0017509A">
        <w:tc>
          <w:tcPr>
            <w:tcW w:w="10175" w:type="dxa"/>
            <w:gridSpan w:val="7"/>
            <w:vAlign w:val="bottom"/>
          </w:tcPr>
          <w:p w:rsidR="00AC133E" w:rsidRPr="0017509A" w:rsidRDefault="00AC133E" w:rsidP="00AC133E">
            <w:pPr>
              <w:ind w:left="120"/>
              <w:rPr>
                <w:sz w:val="24"/>
                <w:szCs w:val="24"/>
              </w:rPr>
            </w:pPr>
            <w:r w:rsidRPr="0017509A">
              <w:rPr>
                <w:rFonts w:eastAsia="Times New Roman"/>
                <w:i/>
                <w:iCs/>
                <w:sz w:val="24"/>
                <w:szCs w:val="24"/>
              </w:rPr>
              <w:lastRenderedPageBreak/>
              <w:t>Часть, формируемая участниками образовательных</w:t>
            </w:r>
            <w:r w:rsidRPr="0017509A">
              <w:rPr>
                <w:sz w:val="24"/>
                <w:szCs w:val="24"/>
              </w:rPr>
              <w:t xml:space="preserve"> </w:t>
            </w:r>
            <w:r w:rsidRPr="0017509A">
              <w:rPr>
                <w:rFonts w:eastAsia="Times New Roman"/>
                <w:i/>
                <w:iCs/>
                <w:sz w:val="24"/>
                <w:szCs w:val="24"/>
              </w:rPr>
              <w:t>отношений при 5-дневной учебной неделе</w:t>
            </w:r>
          </w:p>
        </w:tc>
      </w:tr>
      <w:tr w:rsidR="0017509A" w:rsidRPr="0017509A" w:rsidTr="0017509A">
        <w:tc>
          <w:tcPr>
            <w:tcW w:w="3206" w:type="dxa"/>
            <w:vAlign w:val="bottom"/>
          </w:tcPr>
          <w:p w:rsidR="00AC133E" w:rsidRPr="0017509A" w:rsidRDefault="00AC133E" w:rsidP="004C135F">
            <w:pPr>
              <w:ind w:left="120"/>
              <w:rPr>
                <w:rFonts w:eastAsia="Times New Roman"/>
                <w:sz w:val="24"/>
                <w:szCs w:val="24"/>
              </w:rPr>
            </w:pPr>
            <w:r w:rsidRPr="0017509A">
              <w:rPr>
                <w:rFonts w:eastAsia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456" w:type="dxa"/>
            <w:vAlign w:val="bottom"/>
          </w:tcPr>
          <w:p w:rsidR="00AC133E" w:rsidRPr="0017509A" w:rsidRDefault="00AC133E" w:rsidP="00C92521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17509A"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C133E" w:rsidRPr="0017509A" w:rsidRDefault="00AC133E" w:rsidP="00AC133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17509A" w:rsidRPr="0017509A" w:rsidTr="0017509A">
        <w:tc>
          <w:tcPr>
            <w:tcW w:w="3206" w:type="dxa"/>
            <w:vMerge w:val="restart"/>
          </w:tcPr>
          <w:p w:rsidR="00AC133E" w:rsidRPr="0017509A" w:rsidRDefault="00AC133E" w:rsidP="00AC133E">
            <w:pPr>
              <w:ind w:left="120"/>
              <w:rPr>
                <w:sz w:val="24"/>
                <w:szCs w:val="24"/>
              </w:rPr>
            </w:pPr>
            <w:r w:rsidRPr="0017509A">
              <w:rPr>
                <w:rFonts w:eastAsia="Times New Roman"/>
                <w:sz w:val="24"/>
                <w:szCs w:val="24"/>
              </w:rPr>
              <w:t>Математика</w:t>
            </w:r>
            <w:r w:rsidRPr="0017509A">
              <w:rPr>
                <w:sz w:val="24"/>
                <w:szCs w:val="24"/>
              </w:rPr>
              <w:t xml:space="preserve"> </w:t>
            </w:r>
            <w:r w:rsidRPr="0017509A">
              <w:rPr>
                <w:rFonts w:eastAsia="Times New Roman"/>
                <w:sz w:val="24"/>
                <w:szCs w:val="24"/>
              </w:rPr>
              <w:t>и информатика</w:t>
            </w:r>
          </w:p>
        </w:tc>
        <w:tc>
          <w:tcPr>
            <w:tcW w:w="3456" w:type="dxa"/>
            <w:vAlign w:val="bottom"/>
          </w:tcPr>
          <w:p w:rsidR="00AC133E" w:rsidRPr="0017509A" w:rsidRDefault="00AC133E" w:rsidP="00C92521">
            <w:pPr>
              <w:ind w:left="100"/>
              <w:rPr>
                <w:sz w:val="24"/>
                <w:szCs w:val="24"/>
              </w:rPr>
            </w:pPr>
            <w:r w:rsidRPr="0017509A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C133E" w:rsidRPr="0017509A" w:rsidRDefault="00AC133E" w:rsidP="00AC133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78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17509A" w:rsidRPr="0017509A" w:rsidTr="0017509A">
        <w:tc>
          <w:tcPr>
            <w:tcW w:w="3206" w:type="dxa"/>
            <w:vMerge/>
            <w:vAlign w:val="bottom"/>
          </w:tcPr>
          <w:p w:rsidR="00AC133E" w:rsidRPr="0017509A" w:rsidRDefault="00AC133E" w:rsidP="004C135F">
            <w:pPr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AC133E" w:rsidRPr="0017509A" w:rsidRDefault="00AC133E" w:rsidP="00C92521">
            <w:pPr>
              <w:ind w:left="100"/>
              <w:rPr>
                <w:sz w:val="24"/>
                <w:szCs w:val="24"/>
              </w:rPr>
            </w:pPr>
            <w:r w:rsidRPr="0017509A"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C133E" w:rsidRPr="0017509A" w:rsidRDefault="00AC133E" w:rsidP="00AC133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78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0,5</w:t>
            </w:r>
          </w:p>
        </w:tc>
      </w:tr>
      <w:tr w:rsidR="0017509A" w:rsidRPr="0017509A" w:rsidTr="0017509A">
        <w:tc>
          <w:tcPr>
            <w:tcW w:w="3206" w:type="dxa"/>
            <w:vAlign w:val="bottom"/>
          </w:tcPr>
          <w:p w:rsidR="00AC133E" w:rsidRPr="0017509A" w:rsidRDefault="00AC133E" w:rsidP="00EA49C6">
            <w:pPr>
              <w:ind w:left="120"/>
              <w:rPr>
                <w:sz w:val="24"/>
                <w:szCs w:val="24"/>
              </w:rPr>
            </w:pPr>
            <w:r w:rsidRPr="0017509A">
              <w:rPr>
                <w:rFonts w:eastAsia="Times New Roman"/>
                <w:sz w:val="24"/>
                <w:szCs w:val="24"/>
              </w:rPr>
              <w:t>Основы духовно-</w:t>
            </w:r>
          </w:p>
          <w:p w:rsidR="00AC133E" w:rsidRPr="0017509A" w:rsidRDefault="00AC133E" w:rsidP="00EA49C6">
            <w:pPr>
              <w:ind w:left="120"/>
              <w:rPr>
                <w:sz w:val="24"/>
                <w:szCs w:val="24"/>
              </w:rPr>
            </w:pPr>
            <w:r w:rsidRPr="0017509A">
              <w:rPr>
                <w:rFonts w:eastAsia="Times New Roman"/>
                <w:sz w:val="24"/>
                <w:szCs w:val="24"/>
              </w:rPr>
              <w:t>нравственной культуры</w:t>
            </w:r>
          </w:p>
          <w:p w:rsidR="00AC133E" w:rsidRPr="0017509A" w:rsidRDefault="00AC133E" w:rsidP="00EA49C6">
            <w:pPr>
              <w:ind w:left="120"/>
              <w:rPr>
                <w:sz w:val="24"/>
                <w:szCs w:val="24"/>
              </w:rPr>
            </w:pPr>
            <w:r w:rsidRPr="0017509A">
              <w:rPr>
                <w:rFonts w:eastAsia="Times New Roman"/>
                <w:sz w:val="24"/>
                <w:szCs w:val="24"/>
              </w:rPr>
              <w:t>народов России</w:t>
            </w:r>
          </w:p>
        </w:tc>
        <w:tc>
          <w:tcPr>
            <w:tcW w:w="3456" w:type="dxa"/>
            <w:vAlign w:val="bottom"/>
          </w:tcPr>
          <w:p w:rsidR="00AC133E" w:rsidRPr="0017509A" w:rsidRDefault="00AC133E" w:rsidP="00582E89">
            <w:pPr>
              <w:ind w:left="100"/>
              <w:rPr>
                <w:sz w:val="24"/>
                <w:szCs w:val="24"/>
              </w:rPr>
            </w:pPr>
            <w:r w:rsidRPr="0017509A">
              <w:rPr>
                <w:rFonts w:eastAsia="Times New Roman"/>
                <w:sz w:val="24"/>
                <w:szCs w:val="24"/>
              </w:rPr>
              <w:t>Основы духовно-</w:t>
            </w:r>
          </w:p>
          <w:p w:rsidR="00AC133E" w:rsidRPr="0017509A" w:rsidRDefault="00AC133E" w:rsidP="00582E89">
            <w:pPr>
              <w:ind w:left="100"/>
              <w:rPr>
                <w:sz w:val="24"/>
                <w:szCs w:val="24"/>
              </w:rPr>
            </w:pPr>
            <w:r w:rsidRPr="0017509A">
              <w:rPr>
                <w:rFonts w:eastAsia="Times New Roman"/>
                <w:sz w:val="24"/>
                <w:szCs w:val="24"/>
              </w:rPr>
              <w:t>нравственной культуры</w:t>
            </w:r>
          </w:p>
          <w:p w:rsidR="00AC133E" w:rsidRPr="0017509A" w:rsidRDefault="00AC133E" w:rsidP="00582E89">
            <w:pPr>
              <w:ind w:left="100"/>
              <w:rPr>
                <w:sz w:val="24"/>
                <w:szCs w:val="24"/>
              </w:rPr>
            </w:pPr>
            <w:r w:rsidRPr="0017509A">
              <w:rPr>
                <w:rFonts w:eastAsia="Times New Roman"/>
                <w:sz w:val="24"/>
                <w:szCs w:val="24"/>
              </w:rPr>
              <w:t>народов России</w:t>
            </w:r>
          </w:p>
        </w:tc>
        <w:tc>
          <w:tcPr>
            <w:tcW w:w="709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C133E" w:rsidRPr="0017509A" w:rsidRDefault="00AC133E" w:rsidP="00AC133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78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17509A" w:rsidRPr="0017509A" w:rsidTr="0017509A">
        <w:tc>
          <w:tcPr>
            <w:tcW w:w="6662" w:type="dxa"/>
            <w:gridSpan w:val="2"/>
            <w:vAlign w:val="bottom"/>
          </w:tcPr>
          <w:p w:rsidR="00AC133E" w:rsidRPr="0017509A" w:rsidRDefault="00AC133E" w:rsidP="00C92521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17509A">
              <w:rPr>
                <w:rFonts w:eastAsia="Times New Roman"/>
                <w:b/>
                <w:bCs/>
                <w:sz w:val="24"/>
                <w:szCs w:val="24"/>
              </w:rPr>
              <w:t xml:space="preserve">Обязательная нагрузка </w:t>
            </w:r>
            <w:proofErr w:type="gramStart"/>
            <w:r w:rsidRPr="0017509A">
              <w:rPr>
                <w:rFonts w:eastAsia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709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C133E" w:rsidRPr="0017509A" w:rsidRDefault="00AC133E" w:rsidP="00AC133E">
            <w:pPr>
              <w:ind w:right="-1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78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17509A" w:rsidRPr="0017509A" w:rsidTr="0017509A">
        <w:tc>
          <w:tcPr>
            <w:tcW w:w="6662" w:type="dxa"/>
            <w:gridSpan w:val="2"/>
            <w:vAlign w:val="bottom"/>
          </w:tcPr>
          <w:p w:rsidR="00AC133E" w:rsidRPr="0017509A" w:rsidRDefault="00AC133E" w:rsidP="00C92521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17509A">
              <w:rPr>
                <w:rFonts w:eastAsia="Times New Roman"/>
                <w:sz w:val="24"/>
                <w:szCs w:val="24"/>
              </w:rPr>
              <w:t xml:space="preserve">Часы самостоятельной работы </w:t>
            </w:r>
            <w:proofErr w:type="gramStart"/>
            <w:r w:rsidRPr="0017509A">
              <w:rPr>
                <w:rFonts w:eastAsia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709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AC133E" w:rsidRPr="0017509A" w:rsidRDefault="00AC133E" w:rsidP="00AC133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78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</w:tr>
      <w:tr w:rsidR="0017509A" w:rsidRPr="0017509A" w:rsidTr="0017509A">
        <w:tc>
          <w:tcPr>
            <w:tcW w:w="6662" w:type="dxa"/>
            <w:gridSpan w:val="2"/>
            <w:vAlign w:val="bottom"/>
          </w:tcPr>
          <w:p w:rsidR="00AC133E" w:rsidRPr="0017509A" w:rsidRDefault="00AC133E" w:rsidP="00C92521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17509A">
              <w:rPr>
                <w:rFonts w:eastAsia="Times New Roman"/>
                <w:b/>
                <w:bCs/>
                <w:sz w:val="24"/>
                <w:szCs w:val="24"/>
              </w:rPr>
              <w:t xml:space="preserve">Максимально допустимая нагрузка </w:t>
            </w:r>
            <w:proofErr w:type="gramStart"/>
            <w:r w:rsidRPr="0017509A">
              <w:rPr>
                <w:rFonts w:eastAsia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  <w:r w:rsidRPr="0017509A">
              <w:rPr>
                <w:rFonts w:eastAsia="Times New Roman"/>
                <w:b/>
                <w:bCs/>
                <w:sz w:val="24"/>
                <w:szCs w:val="24"/>
              </w:rPr>
              <w:t xml:space="preserve"> при 5-дневной учебной неделе</w:t>
            </w:r>
          </w:p>
        </w:tc>
        <w:tc>
          <w:tcPr>
            <w:tcW w:w="709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AC133E" w:rsidRPr="0017509A" w:rsidRDefault="00AC133E" w:rsidP="00AC133E">
            <w:pPr>
              <w:ind w:right="-1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78" w:type="dxa"/>
          </w:tcPr>
          <w:p w:rsidR="00AC133E" w:rsidRPr="0017509A" w:rsidRDefault="00AC133E" w:rsidP="00443A8E">
            <w:pPr>
              <w:ind w:right="-1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7509A">
              <w:rPr>
                <w:rFonts w:eastAsia="Times New Roman"/>
                <w:b/>
                <w:bCs/>
                <w:sz w:val="24"/>
                <w:szCs w:val="24"/>
              </w:rPr>
              <w:t>33</w:t>
            </w:r>
          </w:p>
        </w:tc>
      </w:tr>
    </w:tbl>
    <w:p w:rsidR="00AC133E" w:rsidRDefault="00AC133E" w:rsidP="00443A8E">
      <w:pPr>
        <w:rPr>
          <w:color w:val="FF0000"/>
          <w:sz w:val="24"/>
          <w:szCs w:val="24"/>
        </w:rPr>
      </w:pPr>
    </w:p>
    <w:p w:rsidR="00FA2309" w:rsidRPr="00064E81" w:rsidRDefault="00FA2309" w:rsidP="00FA2309">
      <w:pPr>
        <w:ind w:right="-139"/>
        <w:jc w:val="center"/>
        <w:rPr>
          <w:sz w:val="24"/>
          <w:szCs w:val="24"/>
        </w:rPr>
      </w:pPr>
      <w:r w:rsidRPr="00064E81">
        <w:rPr>
          <w:rFonts w:eastAsia="Times New Roman"/>
          <w:b/>
          <w:bCs/>
          <w:sz w:val="24"/>
          <w:szCs w:val="24"/>
        </w:rPr>
        <w:t>Примерный недельный учебный план основного общего образования,</w:t>
      </w:r>
    </w:p>
    <w:p w:rsidR="00FA2309" w:rsidRPr="00064E81" w:rsidRDefault="00FA2309" w:rsidP="00FA2309">
      <w:pPr>
        <w:ind w:right="-139"/>
        <w:jc w:val="center"/>
        <w:rPr>
          <w:sz w:val="24"/>
          <w:szCs w:val="24"/>
        </w:rPr>
      </w:pPr>
      <w:proofErr w:type="gramStart"/>
      <w:r w:rsidRPr="00064E81">
        <w:rPr>
          <w:rFonts w:eastAsia="Times New Roman"/>
          <w:b/>
          <w:bCs/>
          <w:sz w:val="24"/>
          <w:szCs w:val="24"/>
        </w:rPr>
        <w:t>обеспечивающий</w:t>
      </w:r>
      <w:proofErr w:type="gramEnd"/>
      <w:r w:rsidRPr="00064E81">
        <w:rPr>
          <w:rFonts w:eastAsia="Times New Roman"/>
          <w:b/>
          <w:bCs/>
          <w:sz w:val="24"/>
          <w:szCs w:val="24"/>
        </w:rPr>
        <w:t xml:space="preserve"> введение в действие и реализацию ФГОС СОО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354"/>
        <w:gridCol w:w="4308"/>
        <w:gridCol w:w="1843"/>
        <w:gridCol w:w="1664"/>
      </w:tblGrid>
      <w:tr w:rsidR="00064E81" w:rsidRPr="00064E81" w:rsidTr="00064E81">
        <w:tc>
          <w:tcPr>
            <w:tcW w:w="2354" w:type="dxa"/>
            <w:vMerge w:val="restart"/>
          </w:tcPr>
          <w:p w:rsidR="00FA2309" w:rsidRPr="00064E81" w:rsidRDefault="00FA2309" w:rsidP="00443A8E">
            <w:pPr>
              <w:rPr>
                <w:sz w:val="24"/>
                <w:szCs w:val="24"/>
              </w:rPr>
            </w:pPr>
            <w:r w:rsidRPr="00064E81">
              <w:rPr>
                <w:rFonts w:eastAsia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4308" w:type="dxa"/>
            <w:vMerge w:val="restart"/>
          </w:tcPr>
          <w:p w:rsidR="00FA2309" w:rsidRPr="00064E81" w:rsidRDefault="00FA2309" w:rsidP="00443A8E">
            <w:pPr>
              <w:rPr>
                <w:sz w:val="24"/>
                <w:szCs w:val="24"/>
              </w:rPr>
            </w:pPr>
            <w:r w:rsidRPr="00064E81">
              <w:rPr>
                <w:rFonts w:eastAsia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507" w:type="dxa"/>
            <w:gridSpan w:val="2"/>
          </w:tcPr>
          <w:p w:rsidR="00FA2309" w:rsidRPr="00064E81" w:rsidRDefault="00FA2309" w:rsidP="00443A8E">
            <w:pPr>
              <w:rPr>
                <w:b/>
                <w:sz w:val="24"/>
                <w:szCs w:val="24"/>
              </w:rPr>
            </w:pPr>
            <w:r w:rsidRPr="00064E81">
              <w:rPr>
                <w:b/>
                <w:sz w:val="24"/>
                <w:szCs w:val="24"/>
              </w:rPr>
              <w:t>Количество часов в неделю по классам</w:t>
            </w:r>
          </w:p>
        </w:tc>
      </w:tr>
      <w:tr w:rsidR="00064E81" w:rsidRPr="00064E81" w:rsidTr="00064E81">
        <w:tc>
          <w:tcPr>
            <w:tcW w:w="2354" w:type="dxa"/>
            <w:vMerge/>
          </w:tcPr>
          <w:p w:rsidR="00FA2309" w:rsidRPr="00064E81" w:rsidRDefault="00FA2309" w:rsidP="00443A8E">
            <w:pPr>
              <w:rPr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A2309" w:rsidRPr="00064E81" w:rsidRDefault="00FA2309" w:rsidP="00443A8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A2309" w:rsidRPr="00064E81" w:rsidRDefault="00FA2309" w:rsidP="00FA2309">
            <w:pPr>
              <w:jc w:val="center"/>
              <w:rPr>
                <w:b/>
                <w:sz w:val="24"/>
                <w:szCs w:val="24"/>
              </w:rPr>
            </w:pPr>
            <w:r w:rsidRPr="00064E8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64" w:type="dxa"/>
          </w:tcPr>
          <w:p w:rsidR="00FA2309" w:rsidRPr="00064E81" w:rsidRDefault="00FA2309" w:rsidP="00FA2309">
            <w:pPr>
              <w:jc w:val="center"/>
              <w:rPr>
                <w:b/>
                <w:sz w:val="24"/>
                <w:szCs w:val="24"/>
              </w:rPr>
            </w:pPr>
            <w:r w:rsidRPr="00064E81">
              <w:rPr>
                <w:b/>
                <w:sz w:val="24"/>
                <w:szCs w:val="24"/>
              </w:rPr>
              <w:t>11</w:t>
            </w:r>
          </w:p>
        </w:tc>
      </w:tr>
      <w:tr w:rsidR="00064E81" w:rsidRPr="00064E81" w:rsidTr="00064E81">
        <w:tc>
          <w:tcPr>
            <w:tcW w:w="10169" w:type="dxa"/>
            <w:gridSpan w:val="4"/>
          </w:tcPr>
          <w:p w:rsidR="00FA2309" w:rsidRPr="00064E81" w:rsidRDefault="00FA2309" w:rsidP="00443A8E">
            <w:pPr>
              <w:rPr>
                <w:sz w:val="24"/>
                <w:szCs w:val="24"/>
              </w:rPr>
            </w:pPr>
            <w:r w:rsidRPr="00064E81">
              <w:rPr>
                <w:rFonts w:eastAsia="Times New Roman"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064E81" w:rsidRPr="00064E81" w:rsidTr="00064E81">
        <w:tc>
          <w:tcPr>
            <w:tcW w:w="2354" w:type="dxa"/>
            <w:vMerge w:val="restart"/>
            <w:vAlign w:val="bottom"/>
          </w:tcPr>
          <w:p w:rsidR="00FA2309" w:rsidRPr="00064E81" w:rsidRDefault="00FA2309" w:rsidP="00064E81">
            <w:pPr>
              <w:rPr>
                <w:sz w:val="24"/>
                <w:szCs w:val="24"/>
              </w:rPr>
            </w:pPr>
            <w:r w:rsidRPr="00064E81">
              <w:rPr>
                <w:rFonts w:eastAsia="Times New Roman"/>
                <w:sz w:val="24"/>
                <w:szCs w:val="24"/>
              </w:rPr>
              <w:t>Русский язык и</w:t>
            </w:r>
            <w:r w:rsidRPr="00064E81">
              <w:rPr>
                <w:sz w:val="24"/>
                <w:szCs w:val="24"/>
              </w:rPr>
              <w:t xml:space="preserve"> </w:t>
            </w:r>
            <w:r w:rsidRPr="00064E81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4308" w:type="dxa"/>
          </w:tcPr>
          <w:p w:rsidR="00FA2309" w:rsidRPr="00064E81" w:rsidRDefault="00FA2309" w:rsidP="00FA2309">
            <w:pPr>
              <w:ind w:left="80"/>
              <w:rPr>
                <w:sz w:val="24"/>
                <w:szCs w:val="24"/>
              </w:rPr>
            </w:pPr>
            <w:r w:rsidRPr="00064E81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FA2309" w:rsidRPr="00064E81" w:rsidRDefault="00FA2309" w:rsidP="00064E81">
            <w:pPr>
              <w:jc w:val="center"/>
              <w:rPr>
                <w:sz w:val="24"/>
                <w:szCs w:val="24"/>
              </w:rPr>
            </w:pPr>
            <w:r w:rsidRPr="00064E81">
              <w:rPr>
                <w:sz w:val="24"/>
                <w:szCs w:val="24"/>
              </w:rPr>
              <w:t>1,75</w:t>
            </w:r>
          </w:p>
        </w:tc>
        <w:tc>
          <w:tcPr>
            <w:tcW w:w="1664" w:type="dxa"/>
          </w:tcPr>
          <w:p w:rsidR="00FA2309" w:rsidRPr="00064E81" w:rsidRDefault="00FA2309" w:rsidP="00064E81">
            <w:pPr>
              <w:jc w:val="center"/>
              <w:rPr>
                <w:sz w:val="24"/>
                <w:szCs w:val="24"/>
              </w:rPr>
            </w:pPr>
            <w:r w:rsidRPr="00064E81">
              <w:rPr>
                <w:sz w:val="24"/>
                <w:szCs w:val="24"/>
              </w:rPr>
              <w:t>1,75</w:t>
            </w:r>
          </w:p>
        </w:tc>
      </w:tr>
      <w:tr w:rsidR="00064E81" w:rsidRPr="00064E81" w:rsidTr="00064E81">
        <w:tc>
          <w:tcPr>
            <w:tcW w:w="2354" w:type="dxa"/>
            <w:vMerge/>
          </w:tcPr>
          <w:p w:rsidR="00FA2309" w:rsidRPr="00064E81" w:rsidRDefault="00FA2309" w:rsidP="00443A8E">
            <w:pPr>
              <w:rPr>
                <w:sz w:val="24"/>
                <w:szCs w:val="24"/>
              </w:rPr>
            </w:pPr>
          </w:p>
        </w:tc>
        <w:tc>
          <w:tcPr>
            <w:tcW w:w="4308" w:type="dxa"/>
            <w:vAlign w:val="bottom"/>
          </w:tcPr>
          <w:p w:rsidR="00FA2309" w:rsidRPr="00064E81" w:rsidRDefault="00FA2309" w:rsidP="005B616B">
            <w:pPr>
              <w:ind w:left="80"/>
              <w:rPr>
                <w:sz w:val="24"/>
                <w:szCs w:val="24"/>
              </w:rPr>
            </w:pPr>
            <w:r w:rsidRPr="00064E81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FA2309" w:rsidRPr="00064E81" w:rsidRDefault="00FA2309" w:rsidP="00064E81">
            <w:pPr>
              <w:jc w:val="center"/>
              <w:rPr>
                <w:sz w:val="24"/>
                <w:szCs w:val="24"/>
              </w:rPr>
            </w:pPr>
            <w:r w:rsidRPr="00064E81">
              <w:rPr>
                <w:sz w:val="24"/>
                <w:szCs w:val="24"/>
              </w:rPr>
              <w:t>0,75</w:t>
            </w:r>
          </w:p>
        </w:tc>
        <w:tc>
          <w:tcPr>
            <w:tcW w:w="1664" w:type="dxa"/>
          </w:tcPr>
          <w:p w:rsidR="00FA2309" w:rsidRPr="00064E81" w:rsidRDefault="00FA2309" w:rsidP="00064E81">
            <w:pPr>
              <w:jc w:val="center"/>
              <w:rPr>
                <w:sz w:val="24"/>
                <w:szCs w:val="24"/>
              </w:rPr>
            </w:pPr>
            <w:r w:rsidRPr="00064E81">
              <w:rPr>
                <w:sz w:val="24"/>
                <w:szCs w:val="24"/>
              </w:rPr>
              <w:t>0,75</w:t>
            </w:r>
          </w:p>
        </w:tc>
      </w:tr>
      <w:tr w:rsidR="00064E81" w:rsidRPr="00064E81" w:rsidTr="00064E81">
        <w:tc>
          <w:tcPr>
            <w:tcW w:w="2354" w:type="dxa"/>
            <w:vMerge w:val="restart"/>
          </w:tcPr>
          <w:p w:rsidR="00420239" w:rsidRPr="00064E81" w:rsidRDefault="00420239" w:rsidP="00443A8E">
            <w:pPr>
              <w:rPr>
                <w:sz w:val="24"/>
                <w:szCs w:val="24"/>
              </w:rPr>
            </w:pPr>
            <w:r w:rsidRPr="00064E81">
              <w:rPr>
                <w:rFonts w:eastAsia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308" w:type="dxa"/>
            <w:vAlign w:val="bottom"/>
          </w:tcPr>
          <w:p w:rsidR="00420239" w:rsidRPr="00064E81" w:rsidRDefault="00420239" w:rsidP="00ED6508">
            <w:pPr>
              <w:ind w:left="80"/>
              <w:rPr>
                <w:sz w:val="24"/>
                <w:szCs w:val="24"/>
              </w:rPr>
            </w:pPr>
            <w:r w:rsidRPr="00064E81"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3" w:type="dxa"/>
          </w:tcPr>
          <w:p w:rsidR="00420239" w:rsidRPr="00064E81" w:rsidRDefault="00420239" w:rsidP="00064E81">
            <w:pPr>
              <w:jc w:val="center"/>
              <w:rPr>
                <w:sz w:val="24"/>
                <w:szCs w:val="24"/>
              </w:rPr>
            </w:pPr>
            <w:r w:rsidRPr="00064E81">
              <w:rPr>
                <w:sz w:val="24"/>
                <w:szCs w:val="24"/>
              </w:rPr>
              <w:t>1,5</w:t>
            </w:r>
          </w:p>
        </w:tc>
        <w:tc>
          <w:tcPr>
            <w:tcW w:w="1664" w:type="dxa"/>
          </w:tcPr>
          <w:p w:rsidR="00420239" w:rsidRPr="00064E81" w:rsidRDefault="00420239" w:rsidP="00064E81">
            <w:pPr>
              <w:jc w:val="center"/>
              <w:rPr>
                <w:sz w:val="24"/>
                <w:szCs w:val="24"/>
              </w:rPr>
            </w:pPr>
            <w:r w:rsidRPr="00064E81">
              <w:rPr>
                <w:sz w:val="24"/>
                <w:szCs w:val="24"/>
              </w:rPr>
              <w:t>1,5</w:t>
            </w:r>
          </w:p>
        </w:tc>
      </w:tr>
      <w:tr w:rsidR="00064E81" w:rsidRPr="00064E81" w:rsidTr="00064E81">
        <w:tc>
          <w:tcPr>
            <w:tcW w:w="2354" w:type="dxa"/>
            <w:vMerge/>
          </w:tcPr>
          <w:p w:rsidR="00420239" w:rsidRPr="00064E81" w:rsidRDefault="00420239" w:rsidP="00443A8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08" w:type="dxa"/>
            <w:vAlign w:val="bottom"/>
          </w:tcPr>
          <w:p w:rsidR="00420239" w:rsidRPr="00064E81" w:rsidRDefault="00420239" w:rsidP="00064E81">
            <w:pPr>
              <w:ind w:left="80"/>
              <w:rPr>
                <w:sz w:val="24"/>
                <w:szCs w:val="24"/>
              </w:rPr>
            </w:pPr>
            <w:r w:rsidRPr="00064E81">
              <w:rPr>
                <w:rFonts w:eastAsia="Times New Roman"/>
                <w:sz w:val="24"/>
                <w:szCs w:val="24"/>
              </w:rPr>
              <w:t>Второй иностранный</w:t>
            </w:r>
            <w:r w:rsidR="00064E81" w:rsidRPr="00064E81">
              <w:rPr>
                <w:sz w:val="24"/>
                <w:szCs w:val="24"/>
              </w:rPr>
              <w:t xml:space="preserve"> </w:t>
            </w:r>
            <w:r w:rsidRPr="00064E81">
              <w:rPr>
                <w:rFonts w:eastAsia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1843" w:type="dxa"/>
          </w:tcPr>
          <w:p w:rsidR="00420239" w:rsidRPr="00185E32" w:rsidRDefault="00420239" w:rsidP="00064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420239" w:rsidRPr="00185E32" w:rsidRDefault="00420239" w:rsidP="00064E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64E81" w:rsidRPr="00064E81" w:rsidTr="00064E81">
        <w:tc>
          <w:tcPr>
            <w:tcW w:w="2354" w:type="dxa"/>
            <w:vMerge w:val="restart"/>
          </w:tcPr>
          <w:p w:rsidR="00420239" w:rsidRPr="00064E81" w:rsidRDefault="00420239" w:rsidP="00420239">
            <w:pPr>
              <w:rPr>
                <w:sz w:val="24"/>
                <w:szCs w:val="24"/>
              </w:rPr>
            </w:pPr>
            <w:r w:rsidRPr="00064E81">
              <w:rPr>
                <w:rFonts w:eastAsia="Times New Roman"/>
                <w:sz w:val="24"/>
                <w:szCs w:val="24"/>
              </w:rPr>
              <w:t>Математика</w:t>
            </w:r>
            <w:r w:rsidRPr="00064E81">
              <w:rPr>
                <w:sz w:val="24"/>
                <w:szCs w:val="24"/>
              </w:rPr>
              <w:t xml:space="preserve"> </w:t>
            </w:r>
            <w:r w:rsidRPr="00064E81">
              <w:rPr>
                <w:rFonts w:eastAsia="Times New Roman"/>
                <w:sz w:val="24"/>
                <w:szCs w:val="24"/>
              </w:rPr>
              <w:t>и информатика</w:t>
            </w:r>
          </w:p>
        </w:tc>
        <w:tc>
          <w:tcPr>
            <w:tcW w:w="4308" w:type="dxa"/>
          </w:tcPr>
          <w:p w:rsidR="00420239" w:rsidRPr="00064E81" w:rsidRDefault="00420239" w:rsidP="00420239">
            <w:pPr>
              <w:ind w:left="80"/>
              <w:rPr>
                <w:sz w:val="24"/>
                <w:szCs w:val="24"/>
              </w:rPr>
            </w:pPr>
            <w:r w:rsidRPr="00064E81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420239" w:rsidRPr="00064E81" w:rsidRDefault="00420239" w:rsidP="00064E81">
            <w:pPr>
              <w:jc w:val="center"/>
              <w:rPr>
                <w:sz w:val="24"/>
                <w:szCs w:val="24"/>
              </w:rPr>
            </w:pPr>
            <w:r w:rsidRPr="00064E81">
              <w:rPr>
                <w:sz w:val="24"/>
                <w:szCs w:val="24"/>
              </w:rPr>
              <w:t>3</w:t>
            </w:r>
          </w:p>
        </w:tc>
        <w:tc>
          <w:tcPr>
            <w:tcW w:w="1664" w:type="dxa"/>
          </w:tcPr>
          <w:p w:rsidR="00420239" w:rsidRPr="00064E81" w:rsidRDefault="00420239" w:rsidP="00064E81">
            <w:pPr>
              <w:jc w:val="center"/>
              <w:rPr>
                <w:sz w:val="24"/>
                <w:szCs w:val="24"/>
              </w:rPr>
            </w:pPr>
            <w:r w:rsidRPr="00064E81">
              <w:rPr>
                <w:sz w:val="24"/>
                <w:szCs w:val="24"/>
              </w:rPr>
              <w:t>3</w:t>
            </w:r>
          </w:p>
        </w:tc>
      </w:tr>
      <w:tr w:rsidR="00064E81" w:rsidRPr="00064E81" w:rsidTr="00064E81">
        <w:tc>
          <w:tcPr>
            <w:tcW w:w="2354" w:type="dxa"/>
            <w:vMerge/>
          </w:tcPr>
          <w:p w:rsidR="00420239" w:rsidRPr="00064E81" w:rsidRDefault="00420239" w:rsidP="0042023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08" w:type="dxa"/>
            <w:vAlign w:val="bottom"/>
          </w:tcPr>
          <w:p w:rsidR="00420239" w:rsidRPr="00064E81" w:rsidRDefault="00420239" w:rsidP="006C15C8">
            <w:pPr>
              <w:ind w:left="80"/>
              <w:rPr>
                <w:sz w:val="24"/>
                <w:szCs w:val="24"/>
              </w:rPr>
            </w:pPr>
            <w:r w:rsidRPr="00064E81"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</w:tcPr>
          <w:p w:rsidR="00420239" w:rsidRPr="00064E81" w:rsidRDefault="00420239" w:rsidP="00064E81">
            <w:pPr>
              <w:jc w:val="center"/>
              <w:rPr>
                <w:sz w:val="24"/>
                <w:szCs w:val="24"/>
              </w:rPr>
            </w:pPr>
            <w:r w:rsidRPr="00064E81">
              <w:rPr>
                <w:sz w:val="24"/>
                <w:szCs w:val="24"/>
              </w:rPr>
              <w:t>0,5</w:t>
            </w:r>
          </w:p>
        </w:tc>
        <w:tc>
          <w:tcPr>
            <w:tcW w:w="1664" w:type="dxa"/>
          </w:tcPr>
          <w:p w:rsidR="00420239" w:rsidRPr="00064E81" w:rsidRDefault="00420239" w:rsidP="00064E81">
            <w:pPr>
              <w:jc w:val="center"/>
              <w:rPr>
                <w:sz w:val="24"/>
                <w:szCs w:val="24"/>
              </w:rPr>
            </w:pPr>
            <w:r w:rsidRPr="00064E81">
              <w:rPr>
                <w:sz w:val="24"/>
                <w:szCs w:val="24"/>
              </w:rPr>
              <w:t>0,5</w:t>
            </w:r>
          </w:p>
        </w:tc>
      </w:tr>
      <w:tr w:rsidR="00064E81" w:rsidRPr="00064E81" w:rsidTr="00064E81">
        <w:tc>
          <w:tcPr>
            <w:tcW w:w="2354" w:type="dxa"/>
            <w:vMerge w:val="restart"/>
          </w:tcPr>
          <w:p w:rsidR="00420239" w:rsidRPr="00064E81" w:rsidRDefault="00420239" w:rsidP="00420239">
            <w:pPr>
              <w:rPr>
                <w:rFonts w:eastAsia="Times New Roman"/>
                <w:sz w:val="24"/>
                <w:szCs w:val="24"/>
              </w:rPr>
            </w:pPr>
            <w:r w:rsidRPr="00064E81">
              <w:rPr>
                <w:rFonts w:eastAsia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4308" w:type="dxa"/>
            <w:vAlign w:val="bottom"/>
          </w:tcPr>
          <w:p w:rsidR="00420239" w:rsidRPr="00064E81" w:rsidRDefault="00420239" w:rsidP="001B3E47">
            <w:pPr>
              <w:ind w:left="80"/>
              <w:rPr>
                <w:sz w:val="24"/>
                <w:szCs w:val="24"/>
              </w:rPr>
            </w:pPr>
            <w:r w:rsidRPr="00064E81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420239" w:rsidRPr="00064E81" w:rsidRDefault="00420239" w:rsidP="00064E81">
            <w:pPr>
              <w:jc w:val="center"/>
              <w:rPr>
                <w:sz w:val="24"/>
                <w:szCs w:val="24"/>
              </w:rPr>
            </w:pPr>
            <w:r w:rsidRPr="00064E81">
              <w:rPr>
                <w:sz w:val="24"/>
                <w:szCs w:val="24"/>
              </w:rPr>
              <w:t>0,75</w:t>
            </w:r>
          </w:p>
        </w:tc>
        <w:tc>
          <w:tcPr>
            <w:tcW w:w="1664" w:type="dxa"/>
          </w:tcPr>
          <w:p w:rsidR="00420239" w:rsidRPr="00064E81" w:rsidRDefault="00420239" w:rsidP="00064E81">
            <w:pPr>
              <w:jc w:val="center"/>
              <w:rPr>
                <w:sz w:val="24"/>
                <w:szCs w:val="24"/>
              </w:rPr>
            </w:pPr>
            <w:r w:rsidRPr="00064E81">
              <w:rPr>
                <w:sz w:val="24"/>
                <w:szCs w:val="24"/>
              </w:rPr>
              <w:t>0,75</w:t>
            </w:r>
          </w:p>
        </w:tc>
      </w:tr>
      <w:tr w:rsidR="00064E81" w:rsidRPr="00064E81" w:rsidTr="00064E81">
        <w:tc>
          <w:tcPr>
            <w:tcW w:w="2354" w:type="dxa"/>
            <w:vMerge/>
          </w:tcPr>
          <w:p w:rsidR="00420239" w:rsidRPr="00064E81" w:rsidRDefault="00420239" w:rsidP="0042023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08" w:type="dxa"/>
            <w:vAlign w:val="bottom"/>
          </w:tcPr>
          <w:p w:rsidR="00420239" w:rsidRPr="00064E81" w:rsidRDefault="00420239" w:rsidP="001B3E47">
            <w:pPr>
              <w:ind w:left="80"/>
              <w:rPr>
                <w:sz w:val="24"/>
                <w:szCs w:val="24"/>
              </w:rPr>
            </w:pPr>
            <w:r w:rsidRPr="00064E81"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420239" w:rsidRPr="00064E81" w:rsidRDefault="00420239" w:rsidP="00064E81">
            <w:pPr>
              <w:jc w:val="center"/>
              <w:rPr>
                <w:sz w:val="24"/>
                <w:szCs w:val="24"/>
              </w:rPr>
            </w:pPr>
            <w:r w:rsidRPr="00064E81">
              <w:rPr>
                <w:sz w:val="24"/>
                <w:szCs w:val="24"/>
              </w:rPr>
              <w:t>0,5</w:t>
            </w:r>
          </w:p>
        </w:tc>
        <w:tc>
          <w:tcPr>
            <w:tcW w:w="1664" w:type="dxa"/>
          </w:tcPr>
          <w:p w:rsidR="00420239" w:rsidRPr="00064E81" w:rsidRDefault="00420239" w:rsidP="00064E81">
            <w:pPr>
              <w:jc w:val="center"/>
              <w:rPr>
                <w:sz w:val="24"/>
                <w:szCs w:val="24"/>
              </w:rPr>
            </w:pPr>
            <w:r w:rsidRPr="00064E81">
              <w:rPr>
                <w:sz w:val="24"/>
                <w:szCs w:val="24"/>
              </w:rPr>
              <w:t>0,5</w:t>
            </w:r>
          </w:p>
        </w:tc>
      </w:tr>
      <w:tr w:rsidR="00064E81" w:rsidRPr="00064E81" w:rsidTr="00064E81">
        <w:tc>
          <w:tcPr>
            <w:tcW w:w="2354" w:type="dxa"/>
            <w:vMerge/>
          </w:tcPr>
          <w:p w:rsidR="00420239" w:rsidRPr="00064E81" w:rsidRDefault="00420239" w:rsidP="0042023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08" w:type="dxa"/>
            <w:vAlign w:val="bottom"/>
          </w:tcPr>
          <w:p w:rsidR="00420239" w:rsidRPr="00064E81" w:rsidRDefault="00420239" w:rsidP="001B3E47">
            <w:pPr>
              <w:ind w:left="80"/>
              <w:rPr>
                <w:sz w:val="24"/>
                <w:szCs w:val="24"/>
              </w:rPr>
            </w:pPr>
            <w:r w:rsidRPr="00064E81">
              <w:rPr>
                <w:rFonts w:eastAsia="Times New Roman"/>
                <w:sz w:val="24"/>
                <w:szCs w:val="24"/>
              </w:rPr>
              <w:t>Экономика</w:t>
            </w:r>
          </w:p>
        </w:tc>
        <w:tc>
          <w:tcPr>
            <w:tcW w:w="1843" w:type="dxa"/>
          </w:tcPr>
          <w:p w:rsidR="00420239" w:rsidRPr="00064E81" w:rsidRDefault="00420239" w:rsidP="00064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420239" w:rsidRPr="00064E81" w:rsidRDefault="00420239" w:rsidP="00064E81">
            <w:pPr>
              <w:jc w:val="center"/>
              <w:rPr>
                <w:sz w:val="24"/>
                <w:szCs w:val="24"/>
              </w:rPr>
            </w:pPr>
          </w:p>
        </w:tc>
      </w:tr>
      <w:tr w:rsidR="00064E81" w:rsidRPr="00064E81" w:rsidTr="00064E81">
        <w:tc>
          <w:tcPr>
            <w:tcW w:w="2354" w:type="dxa"/>
            <w:vMerge/>
          </w:tcPr>
          <w:p w:rsidR="00420239" w:rsidRPr="00064E81" w:rsidRDefault="00420239" w:rsidP="0042023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08" w:type="dxa"/>
            <w:vAlign w:val="bottom"/>
          </w:tcPr>
          <w:p w:rsidR="00420239" w:rsidRPr="00064E81" w:rsidRDefault="00420239" w:rsidP="001B3E47">
            <w:pPr>
              <w:ind w:left="80"/>
              <w:rPr>
                <w:sz w:val="24"/>
                <w:szCs w:val="24"/>
              </w:rPr>
            </w:pPr>
            <w:r w:rsidRPr="00064E81">
              <w:rPr>
                <w:rFonts w:eastAsia="Times New Roman"/>
                <w:sz w:val="24"/>
                <w:szCs w:val="24"/>
              </w:rPr>
              <w:t>Право</w:t>
            </w:r>
          </w:p>
        </w:tc>
        <w:tc>
          <w:tcPr>
            <w:tcW w:w="1843" w:type="dxa"/>
          </w:tcPr>
          <w:p w:rsidR="00420239" w:rsidRPr="00064E81" w:rsidRDefault="00420239" w:rsidP="00064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420239" w:rsidRPr="00064E81" w:rsidRDefault="00420239" w:rsidP="00064E81">
            <w:pPr>
              <w:jc w:val="center"/>
              <w:rPr>
                <w:sz w:val="24"/>
                <w:szCs w:val="24"/>
              </w:rPr>
            </w:pPr>
          </w:p>
        </w:tc>
      </w:tr>
      <w:tr w:rsidR="00064E81" w:rsidRPr="00064E81" w:rsidTr="00064E81">
        <w:tc>
          <w:tcPr>
            <w:tcW w:w="2354" w:type="dxa"/>
            <w:vMerge/>
          </w:tcPr>
          <w:p w:rsidR="00420239" w:rsidRPr="00064E81" w:rsidRDefault="00420239" w:rsidP="0042023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08" w:type="dxa"/>
            <w:vAlign w:val="bottom"/>
          </w:tcPr>
          <w:p w:rsidR="00420239" w:rsidRPr="00064E81" w:rsidRDefault="00420239" w:rsidP="001B3E47">
            <w:pPr>
              <w:ind w:left="80"/>
              <w:rPr>
                <w:sz w:val="24"/>
                <w:szCs w:val="24"/>
              </w:rPr>
            </w:pPr>
            <w:r w:rsidRPr="00064E81"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420239" w:rsidRPr="00064E81" w:rsidRDefault="00420239" w:rsidP="00064E81">
            <w:pPr>
              <w:jc w:val="center"/>
              <w:rPr>
                <w:sz w:val="24"/>
                <w:szCs w:val="24"/>
              </w:rPr>
            </w:pPr>
            <w:r w:rsidRPr="00064E81">
              <w:rPr>
                <w:sz w:val="24"/>
                <w:szCs w:val="24"/>
              </w:rPr>
              <w:t>0,5</w:t>
            </w:r>
          </w:p>
        </w:tc>
        <w:tc>
          <w:tcPr>
            <w:tcW w:w="1664" w:type="dxa"/>
          </w:tcPr>
          <w:p w:rsidR="00420239" w:rsidRPr="00064E81" w:rsidRDefault="00420239" w:rsidP="00064E81">
            <w:pPr>
              <w:jc w:val="center"/>
              <w:rPr>
                <w:sz w:val="24"/>
                <w:szCs w:val="24"/>
              </w:rPr>
            </w:pPr>
            <w:r w:rsidRPr="00064E81">
              <w:rPr>
                <w:sz w:val="24"/>
                <w:szCs w:val="24"/>
              </w:rPr>
              <w:t>0,5</w:t>
            </w:r>
          </w:p>
        </w:tc>
      </w:tr>
      <w:tr w:rsidR="00185E32" w:rsidRPr="00064E81" w:rsidTr="00064E81">
        <w:tc>
          <w:tcPr>
            <w:tcW w:w="2354" w:type="dxa"/>
            <w:vMerge w:val="restart"/>
          </w:tcPr>
          <w:p w:rsidR="00185E32" w:rsidRPr="00064E81" w:rsidRDefault="00185E32" w:rsidP="00420239">
            <w:pPr>
              <w:rPr>
                <w:rFonts w:eastAsia="Times New Roman"/>
                <w:sz w:val="24"/>
                <w:szCs w:val="24"/>
              </w:rPr>
            </w:pPr>
            <w:r w:rsidRPr="00064E81">
              <w:rPr>
                <w:rFonts w:eastAsia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4308" w:type="dxa"/>
            <w:vAlign w:val="bottom"/>
          </w:tcPr>
          <w:p w:rsidR="00185E32" w:rsidRPr="00064E81" w:rsidRDefault="00185E32" w:rsidP="0011536D">
            <w:pPr>
              <w:ind w:left="80"/>
              <w:rPr>
                <w:sz w:val="24"/>
                <w:szCs w:val="24"/>
              </w:rPr>
            </w:pPr>
            <w:r w:rsidRPr="00064E81">
              <w:rPr>
                <w:rFonts w:eastAsia="Times New Roman"/>
                <w:sz w:val="24"/>
                <w:szCs w:val="24"/>
              </w:rPr>
              <w:t>Астрономия</w:t>
            </w:r>
          </w:p>
        </w:tc>
        <w:tc>
          <w:tcPr>
            <w:tcW w:w="1843" w:type="dxa"/>
          </w:tcPr>
          <w:p w:rsidR="00185E32" w:rsidRPr="00064E81" w:rsidRDefault="00185E32" w:rsidP="00064E81">
            <w:pPr>
              <w:jc w:val="center"/>
              <w:rPr>
                <w:sz w:val="24"/>
                <w:szCs w:val="24"/>
              </w:rPr>
            </w:pPr>
            <w:r w:rsidRPr="00064E81">
              <w:rPr>
                <w:sz w:val="24"/>
                <w:szCs w:val="24"/>
              </w:rPr>
              <w:t>0,5</w:t>
            </w:r>
          </w:p>
        </w:tc>
        <w:tc>
          <w:tcPr>
            <w:tcW w:w="1664" w:type="dxa"/>
          </w:tcPr>
          <w:p w:rsidR="00185E32" w:rsidRPr="00185E32" w:rsidRDefault="00185E32" w:rsidP="00064E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85E32" w:rsidRPr="00064E81" w:rsidTr="00064E81">
        <w:tc>
          <w:tcPr>
            <w:tcW w:w="2354" w:type="dxa"/>
            <w:vMerge/>
          </w:tcPr>
          <w:p w:rsidR="00185E32" w:rsidRPr="00064E81" w:rsidRDefault="00185E32" w:rsidP="0042023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08" w:type="dxa"/>
            <w:vAlign w:val="bottom"/>
          </w:tcPr>
          <w:p w:rsidR="00185E32" w:rsidRPr="00064E81" w:rsidRDefault="00185E32" w:rsidP="0011536D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43" w:type="dxa"/>
          </w:tcPr>
          <w:p w:rsidR="00185E32" w:rsidRPr="00064E81" w:rsidRDefault="00185E32" w:rsidP="00064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64E81">
              <w:rPr>
                <w:sz w:val="24"/>
                <w:szCs w:val="24"/>
              </w:rPr>
              <w:t>,5</w:t>
            </w:r>
          </w:p>
        </w:tc>
        <w:tc>
          <w:tcPr>
            <w:tcW w:w="1664" w:type="dxa"/>
          </w:tcPr>
          <w:p w:rsidR="00185E32" w:rsidRPr="00064E81" w:rsidRDefault="00185E32" w:rsidP="00064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64E81">
              <w:rPr>
                <w:sz w:val="24"/>
                <w:szCs w:val="24"/>
              </w:rPr>
              <w:t>,5</w:t>
            </w:r>
          </w:p>
        </w:tc>
      </w:tr>
      <w:tr w:rsidR="00185E32" w:rsidRPr="00064E81" w:rsidTr="00064E81">
        <w:tc>
          <w:tcPr>
            <w:tcW w:w="2354" w:type="dxa"/>
            <w:vMerge/>
          </w:tcPr>
          <w:p w:rsidR="00185E32" w:rsidRPr="00064E81" w:rsidRDefault="00185E32" w:rsidP="0042023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08" w:type="dxa"/>
            <w:vAlign w:val="bottom"/>
          </w:tcPr>
          <w:p w:rsidR="00185E32" w:rsidRPr="00064E81" w:rsidRDefault="00185E32" w:rsidP="0011536D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43" w:type="dxa"/>
          </w:tcPr>
          <w:p w:rsidR="00185E32" w:rsidRPr="00064E81" w:rsidRDefault="00185E32" w:rsidP="00064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664" w:type="dxa"/>
          </w:tcPr>
          <w:p w:rsidR="00185E32" w:rsidRPr="00064E81" w:rsidRDefault="00185E32" w:rsidP="00064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185E32" w:rsidRPr="00064E81" w:rsidTr="00064E81">
        <w:tc>
          <w:tcPr>
            <w:tcW w:w="2354" w:type="dxa"/>
            <w:vMerge/>
          </w:tcPr>
          <w:p w:rsidR="00185E32" w:rsidRPr="00064E81" w:rsidRDefault="00185E32" w:rsidP="0042023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08" w:type="dxa"/>
            <w:vAlign w:val="bottom"/>
          </w:tcPr>
          <w:p w:rsidR="00185E32" w:rsidRPr="00064E81" w:rsidRDefault="00185E32" w:rsidP="0011536D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43" w:type="dxa"/>
          </w:tcPr>
          <w:p w:rsidR="00185E32" w:rsidRPr="00064E81" w:rsidRDefault="00185E32" w:rsidP="00064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664" w:type="dxa"/>
          </w:tcPr>
          <w:p w:rsidR="00185E32" w:rsidRPr="00064E81" w:rsidRDefault="00185E32" w:rsidP="00064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064E81" w:rsidRPr="00064E81" w:rsidTr="00064E81">
        <w:tc>
          <w:tcPr>
            <w:tcW w:w="2354" w:type="dxa"/>
            <w:vMerge w:val="restart"/>
            <w:vAlign w:val="bottom"/>
          </w:tcPr>
          <w:p w:rsidR="00064E81" w:rsidRPr="00064E81" w:rsidRDefault="00064E81" w:rsidP="00064E81">
            <w:pPr>
              <w:rPr>
                <w:sz w:val="24"/>
                <w:szCs w:val="24"/>
              </w:rPr>
            </w:pPr>
            <w:r w:rsidRPr="00064E81">
              <w:rPr>
                <w:rFonts w:eastAsia="Times New Roman"/>
                <w:sz w:val="24"/>
                <w:szCs w:val="24"/>
              </w:rPr>
              <w:t>Физическая культура и</w:t>
            </w:r>
            <w:r w:rsidRPr="00064E81">
              <w:rPr>
                <w:sz w:val="24"/>
                <w:szCs w:val="24"/>
              </w:rPr>
              <w:t xml:space="preserve"> </w:t>
            </w:r>
            <w:r w:rsidRPr="00064E81">
              <w:rPr>
                <w:rFonts w:eastAsia="Times New Roman"/>
                <w:sz w:val="24"/>
                <w:szCs w:val="24"/>
              </w:rPr>
              <w:t>основы безопасности</w:t>
            </w:r>
          </w:p>
          <w:p w:rsidR="00064E81" w:rsidRPr="00064E81" w:rsidRDefault="00064E81" w:rsidP="00064E81">
            <w:pPr>
              <w:ind w:left="34" w:hanging="34"/>
              <w:rPr>
                <w:sz w:val="24"/>
                <w:szCs w:val="24"/>
              </w:rPr>
            </w:pPr>
            <w:r w:rsidRPr="00064E81">
              <w:rPr>
                <w:rFonts w:eastAsia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4308" w:type="dxa"/>
          </w:tcPr>
          <w:p w:rsidR="00064E81" w:rsidRPr="00064E81" w:rsidRDefault="00064E81" w:rsidP="00064E81">
            <w:pPr>
              <w:ind w:left="80"/>
              <w:rPr>
                <w:sz w:val="24"/>
                <w:szCs w:val="24"/>
              </w:rPr>
            </w:pPr>
            <w:r w:rsidRPr="00064E81">
              <w:rPr>
                <w:rFonts w:eastAsia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3" w:type="dxa"/>
          </w:tcPr>
          <w:p w:rsidR="00064E81" w:rsidRPr="00064E81" w:rsidRDefault="00064E81" w:rsidP="00064E81">
            <w:pPr>
              <w:jc w:val="center"/>
              <w:rPr>
                <w:sz w:val="24"/>
                <w:szCs w:val="24"/>
              </w:rPr>
            </w:pPr>
            <w:r w:rsidRPr="00064E81">
              <w:rPr>
                <w:sz w:val="24"/>
                <w:szCs w:val="24"/>
              </w:rPr>
              <w:t>0,5</w:t>
            </w:r>
          </w:p>
        </w:tc>
        <w:tc>
          <w:tcPr>
            <w:tcW w:w="1664" w:type="dxa"/>
          </w:tcPr>
          <w:p w:rsidR="00064E81" w:rsidRPr="00064E81" w:rsidRDefault="00064E81" w:rsidP="00064E81">
            <w:pPr>
              <w:jc w:val="center"/>
              <w:rPr>
                <w:sz w:val="24"/>
                <w:szCs w:val="24"/>
              </w:rPr>
            </w:pPr>
            <w:r w:rsidRPr="00064E81">
              <w:rPr>
                <w:sz w:val="24"/>
                <w:szCs w:val="24"/>
              </w:rPr>
              <w:t>0,5</w:t>
            </w:r>
          </w:p>
        </w:tc>
      </w:tr>
      <w:tr w:rsidR="00064E81" w:rsidRPr="00064E81" w:rsidTr="00064E81">
        <w:tc>
          <w:tcPr>
            <w:tcW w:w="2354" w:type="dxa"/>
            <w:vMerge/>
          </w:tcPr>
          <w:p w:rsidR="00064E81" w:rsidRPr="00064E81" w:rsidRDefault="00064E81" w:rsidP="0042023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08" w:type="dxa"/>
          </w:tcPr>
          <w:p w:rsidR="00064E81" w:rsidRPr="00064E81" w:rsidRDefault="00064E81" w:rsidP="00064E81">
            <w:pPr>
              <w:ind w:left="80"/>
              <w:rPr>
                <w:sz w:val="24"/>
                <w:szCs w:val="24"/>
              </w:rPr>
            </w:pPr>
            <w:r w:rsidRPr="00064E81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064E81" w:rsidRPr="00064E81" w:rsidRDefault="00064E81" w:rsidP="00064E81">
            <w:pPr>
              <w:jc w:val="center"/>
              <w:rPr>
                <w:sz w:val="24"/>
                <w:szCs w:val="24"/>
              </w:rPr>
            </w:pPr>
            <w:r w:rsidRPr="00064E81">
              <w:rPr>
                <w:sz w:val="24"/>
                <w:szCs w:val="24"/>
              </w:rPr>
              <w:t>0,5</w:t>
            </w:r>
          </w:p>
        </w:tc>
        <w:tc>
          <w:tcPr>
            <w:tcW w:w="1664" w:type="dxa"/>
          </w:tcPr>
          <w:p w:rsidR="00064E81" w:rsidRPr="00064E81" w:rsidRDefault="00064E81" w:rsidP="00064E81">
            <w:pPr>
              <w:jc w:val="center"/>
              <w:rPr>
                <w:sz w:val="24"/>
                <w:szCs w:val="24"/>
              </w:rPr>
            </w:pPr>
            <w:r w:rsidRPr="00064E81">
              <w:rPr>
                <w:sz w:val="24"/>
                <w:szCs w:val="24"/>
              </w:rPr>
              <w:t>0,5</w:t>
            </w:r>
          </w:p>
        </w:tc>
      </w:tr>
      <w:tr w:rsidR="00064E81" w:rsidRPr="00064E81" w:rsidTr="00064E81">
        <w:tc>
          <w:tcPr>
            <w:tcW w:w="2354" w:type="dxa"/>
          </w:tcPr>
          <w:p w:rsidR="00064E81" w:rsidRPr="00064E81" w:rsidRDefault="00064E81" w:rsidP="0042023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08" w:type="dxa"/>
            <w:vAlign w:val="bottom"/>
          </w:tcPr>
          <w:p w:rsidR="00064E81" w:rsidRPr="00064E81" w:rsidRDefault="00064E81" w:rsidP="00126506">
            <w:pPr>
              <w:ind w:left="80"/>
              <w:rPr>
                <w:sz w:val="24"/>
                <w:szCs w:val="24"/>
              </w:rPr>
            </w:pPr>
            <w:proofErr w:type="gramStart"/>
            <w:r w:rsidRPr="00064E81">
              <w:rPr>
                <w:rFonts w:eastAsia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843" w:type="dxa"/>
          </w:tcPr>
          <w:p w:rsidR="00064E81" w:rsidRPr="00064E81" w:rsidRDefault="00064E81" w:rsidP="00064E81">
            <w:pPr>
              <w:jc w:val="center"/>
              <w:rPr>
                <w:sz w:val="24"/>
                <w:szCs w:val="24"/>
              </w:rPr>
            </w:pPr>
            <w:r w:rsidRPr="00064E81">
              <w:rPr>
                <w:sz w:val="24"/>
                <w:szCs w:val="24"/>
              </w:rPr>
              <w:t>0,5</w:t>
            </w:r>
          </w:p>
        </w:tc>
        <w:tc>
          <w:tcPr>
            <w:tcW w:w="1664" w:type="dxa"/>
          </w:tcPr>
          <w:p w:rsidR="00064E81" w:rsidRPr="00064E81" w:rsidRDefault="00064E81" w:rsidP="00064E81">
            <w:pPr>
              <w:jc w:val="center"/>
              <w:rPr>
                <w:sz w:val="24"/>
                <w:szCs w:val="24"/>
              </w:rPr>
            </w:pPr>
            <w:r w:rsidRPr="00064E81">
              <w:rPr>
                <w:sz w:val="24"/>
                <w:szCs w:val="24"/>
              </w:rPr>
              <w:t>0,5</w:t>
            </w:r>
          </w:p>
        </w:tc>
      </w:tr>
      <w:tr w:rsidR="00064E81" w:rsidRPr="00064E81" w:rsidTr="00064E81">
        <w:tc>
          <w:tcPr>
            <w:tcW w:w="10169" w:type="dxa"/>
            <w:gridSpan w:val="4"/>
            <w:vAlign w:val="bottom"/>
          </w:tcPr>
          <w:p w:rsidR="00064E81" w:rsidRPr="00064E81" w:rsidRDefault="00064E81" w:rsidP="0023079F">
            <w:pPr>
              <w:ind w:left="120"/>
              <w:rPr>
                <w:sz w:val="24"/>
                <w:szCs w:val="24"/>
              </w:rPr>
            </w:pPr>
            <w:r w:rsidRPr="00064E81">
              <w:rPr>
                <w:rFonts w:eastAsia="Times New Roman"/>
                <w:i/>
                <w:iCs/>
                <w:sz w:val="24"/>
                <w:szCs w:val="24"/>
              </w:rPr>
              <w:t>Часть, формируемая участниками образовательных отношений при 5-дневной учебной неделе</w:t>
            </w:r>
          </w:p>
        </w:tc>
      </w:tr>
      <w:tr w:rsidR="00185E32" w:rsidRPr="00064E81" w:rsidTr="00064E81">
        <w:tc>
          <w:tcPr>
            <w:tcW w:w="2354" w:type="dxa"/>
            <w:vAlign w:val="bottom"/>
          </w:tcPr>
          <w:p w:rsidR="00185E32" w:rsidRPr="00064E81" w:rsidRDefault="00185E32" w:rsidP="00C92521">
            <w:pPr>
              <w:rPr>
                <w:sz w:val="24"/>
                <w:szCs w:val="24"/>
              </w:rPr>
            </w:pPr>
            <w:r w:rsidRPr="00064E81">
              <w:rPr>
                <w:rFonts w:eastAsia="Times New Roman"/>
                <w:sz w:val="24"/>
                <w:szCs w:val="24"/>
              </w:rPr>
              <w:t>Русский язык и</w:t>
            </w:r>
            <w:r w:rsidRPr="00064E81">
              <w:rPr>
                <w:sz w:val="24"/>
                <w:szCs w:val="24"/>
              </w:rPr>
              <w:t xml:space="preserve"> </w:t>
            </w:r>
            <w:r w:rsidRPr="00064E81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4308" w:type="dxa"/>
          </w:tcPr>
          <w:p w:rsidR="00185E32" w:rsidRPr="00064E81" w:rsidRDefault="00185E32" w:rsidP="00064E8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</w:tcPr>
          <w:p w:rsidR="00185E32" w:rsidRPr="00064E81" w:rsidRDefault="00185E32" w:rsidP="00064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664" w:type="dxa"/>
          </w:tcPr>
          <w:p w:rsidR="00185E32" w:rsidRPr="00064E81" w:rsidRDefault="00185E32" w:rsidP="00064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185E32" w:rsidRPr="00064E81" w:rsidTr="001B1952">
        <w:tc>
          <w:tcPr>
            <w:tcW w:w="2354" w:type="dxa"/>
          </w:tcPr>
          <w:p w:rsidR="00185E32" w:rsidRPr="00064E81" w:rsidRDefault="00185E32" w:rsidP="00F31594">
            <w:pPr>
              <w:rPr>
                <w:sz w:val="24"/>
                <w:szCs w:val="24"/>
              </w:rPr>
            </w:pPr>
            <w:r w:rsidRPr="00064E81">
              <w:rPr>
                <w:rFonts w:eastAsia="Times New Roman"/>
                <w:sz w:val="24"/>
                <w:szCs w:val="24"/>
              </w:rPr>
              <w:t>Математика</w:t>
            </w:r>
            <w:r w:rsidRPr="00064E81">
              <w:rPr>
                <w:sz w:val="24"/>
                <w:szCs w:val="24"/>
              </w:rPr>
              <w:t xml:space="preserve"> </w:t>
            </w:r>
            <w:r w:rsidRPr="00064E81">
              <w:rPr>
                <w:rFonts w:eastAsia="Times New Roman"/>
                <w:sz w:val="24"/>
                <w:szCs w:val="24"/>
              </w:rPr>
              <w:t>и информатика</w:t>
            </w:r>
          </w:p>
        </w:tc>
        <w:tc>
          <w:tcPr>
            <w:tcW w:w="4308" w:type="dxa"/>
          </w:tcPr>
          <w:p w:rsidR="00185E32" w:rsidRPr="00064E81" w:rsidRDefault="00185E32" w:rsidP="00185E32">
            <w:pPr>
              <w:rPr>
                <w:sz w:val="24"/>
                <w:szCs w:val="24"/>
              </w:rPr>
            </w:pPr>
            <w:r w:rsidRPr="00064E81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185E32" w:rsidRDefault="00185E32" w:rsidP="00064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664" w:type="dxa"/>
          </w:tcPr>
          <w:p w:rsidR="00185E32" w:rsidRPr="00064E81" w:rsidRDefault="00185E32" w:rsidP="00064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185E32" w:rsidRPr="00064E81" w:rsidTr="00064E81">
        <w:tc>
          <w:tcPr>
            <w:tcW w:w="2354" w:type="dxa"/>
            <w:vAlign w:val="bottom"/>
          </w:tcPr>
          <w:p w:rsidR="00185E32" w:rsidRPr="00064E81" w:rsidRDefault="00185E32" w:rsidP="00064E81">
            <w:pPr>
              <w:rPr>
                <w:sz w:val="24"/>
                <w:szCs w:val="24"/>
              </w:rPr>
            </w:pPr>
            <w:r w:rsidRPr="00064E81">
              <w:rPr>
                <w:rFonts w:eastAsia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4308" w:type="dxa"/>
          </w:tcPr>
          <w:p w:rsidR="00185E32" w:rsidRPr="00064E81" w:rsidRDefault="00185E32" w:rsidP="00064E8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3" w:type="dxa"/>
          </w:tcPr>
          <w:p w:rsidR="00185E32" w:rsidRPr="00064E81" w:rsidRDefault="00185E32" w:rsidP="00064E81">
            <w:pPr>
              <w:jc w:val="center"/>
              <w:rPr>
                <w:sz w:val="24"/>
                <w:szCs w:val="24"/>
              </w:rPr>
            </w:pPr>
            <w:r w:rsidRPr="00064E81">
              <w:rPr>
                <w:sz w:val="24"/>
                <w:szCs w:val="24"/>
              </w:rPr>
              <w:t>0,25</w:t>
            </w:r>
          </w:p>
        </w:tc>
        <w:tc>
          <w:tcPr>
            <w:tcW w:w="1664" w:type="dxa"/>
          </w:tcPr>
          <w:p w:rsidR="00185E32" w:rsidRPr="00064E81" w:rsidRDefault="00185E32" w:rsidP="00064E81">
            <w:pPr>
              <w:jc w:val="center"/>
              <w:rPr>
                <w:sz w:val="24"/>
                <w:szCs w:val="24"/>
              </w:rPr>
            </w:pPr>
            <w:r w:rsidRPr="00064E81">
              <w:rPr>
                <w:sz w:val="24"/>
                <w:szCs w:val="24"/>
              </w:rPr>
              <w:t>0,25</w:t>
            </w:r>
          </w:p>
        </w:tc>
      </w:tr>
      <w:tr w:rsidR="00185E32" w:rsidRPr="00064E81" w:rsidTr="00CC1995">
        <w:tc>
          <w:tcPr>
            <w:tcW w:w="2354" w:type="dxa"/>
          </w:tcPr>
          <w:p w:rsidR="00185E32" w:rsidRPr="00064E81" w:rsidRDefault="00185E32" w:rsidP="00C92521">
            <w:pPr>
              <w:rPr>
                <w:sz w:val="24"/>
                <w:szCs w:val="24"/>
              </w:rPr>
            </w:pPr>
            <w:r w:rsidRPr="00064E81">
              <w:rPr>
                <w:rFonts w:eastAsia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4308" w:type="dxa"/>
          </w:tcPr>
          <w:p w:rsidR="00185E32" w:rsidRPr="00064E81" w:rsidRDefault="00185E32" w:rsidP="00C92521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Биология/Физика/Химия</w:t>
            </w:r>
          </w:p>
        </w:tc>
        <w:tc>
          <w:tcPr>
            <w:tcW w:w="1843" w:type="dxa"/>
          </w:tcPr>
          <w:p w:rsidR="00185E32" w:rsidRPr="00064E81" w:rsidRDefault="00185E32" w:rsidP="00064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185E32" w:rsidRPr="00064E81" w:rsidRDefault="00185E32" w:rsidP="00064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185E32" w:rsidRPr="00064E81" w:rsidTr="00064E81">
        <w:tc>
          <w:tcPr>
            <w:tcW w:w="6662" w:type="dxa"/>
            <w:gridSpan w:val="2"/>
            <w:vAlign w:val="bottom"/>
          </w:tcPr>
          <w:p w:rsidR="00185E32" w:rsidRPr="00064E81" w:rsidRDefault="00185E32" w:rsidP="00064E81">
            <w:pPr>
              <w:rPr>
                <w:sz w:val="24"/>
                <w:szCs w:val="24"/>
              </w:rPr>
            </w:pPr>
            <w:r w:rsidRPr="00064E81">
              <w:rPr>
                <w:rFonts w:eastAsia="Times New Roman"/>
                <w:b/>
                <w:bCs/>
                <w:sz w:val="24"/>
                <w:szCs w:val="24"/>
              </w:rPr>
              <w:t xml:space="preserve">Обязательная нагрузка </w:t>
            </w:r>
            <w:proofErr w:type="gramStart"/>
            <w:r w:rsidRPr="00064E81">
              <w:rPr>
                <w:rFonts w:eastAsia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43" w:type="dxa"/>
          </w:tcPr>
          <w:p w:rsidR="00185E32" w:rsidRPr="00064E81" w:rsidRDefault="00185E32" w:rsidP="00064E81">
            <w:pPr>
              <w:jc w:val="center"/>
              <w:rPr>
                <w:b/>
                <w:sz w:val="24"/>
                <w:szCs w:val="24"/>
              </w:rPr>
            </w:pPr>
            <w:r w:rsidRPr="00064E8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664" w:type="dxa"/>
          </w:tcPr>
          <w:p w:rsidR="00185E32" w:rsidRPr="00064E81" w:rsidRDefault="00185E32" w:rsidP="00064E81">
            <w:pPr>
              <w:jc w:val="center"/>
              <w:rPr>
                <w:b/>
                <w:sz w:val="24"/>
                <w:szCs w:val="24"/>
              </w:rPr>
            </w:pPr>
            <w:r w:rsidRPr="00064E81">
              <w:rPr>
                <w:b/>
                <w:sz w:val="24"/>
                <w:szCs w:val="24"/>
              </w:rPr>
              <w:t>14</w:t>
            </w:r>
          </w:p>
        </w:tc>
      </w:tr>
      <w:tr w:rsidR="00185E32" w:rsidRPr="00064E81" w:rsidTr="00064E81">
        <w:tc>
          <w:tcPr>
            <w:tcW w:w="6662" w:type="dxa"/>
            <w:gridSpan w:val="2"/>
            <w:vAlign w:val="bottom"/>
          </w:tcPr>
          <w:p w:rsidR="00185E32" w:rsidRPr="00064E81" w:rsidRDefault="00185E32" w:rsidP="00064E81">
            <w:pPr>
              <w:rPr>
                <w:sz w:val="24"/>
                <w:szCs w:val="24"/>
              </w:rPr>
            </w:pPr>
            <w:r w:rsidRPr="00064E81">
              <w:rPr>
                <w:rFonts w:eastAsia="Times New Roman"/>
                <w:sz w:val="24"/>
                <w:szCs w:val="24"/>
              </w:rPr>
              <w:t xml:space="preserve">Часы самостоятельной работы </w:t>
            </w:r>
            <w:proofErr w:type="gramStart"/>
            <w:r w:rsidRPr="00064E81">
              <w:rPr>
                <w:rFonts w:eastAsia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43" w:type="dxa"/>
          </w:tcPr>
          <w:p w:rsidR="00185E32" w:rsidRPr="00064E81" w:rsidRDefault="00185E32" w:rsidP="00064E81">
            <w:pPr>
              <w:jc w:val="center"/>
              <w:rPr>
                <w:sz w:val="24"/>
                <w:szCs w:val="24"/>
              </w:rPr>
            </w:pPr>
            <w:r w:rsidRPr="00064E81">
              <w:rPr>
                <w:sz w:val="24"/>
                <w:szCs w:val="24"/>
              </w:rPr>
              <w:t>20</w:t>
            </w:r>
          </w:p>
        </w:tc>
        <w:tc>
          <w:tcPr>
            <w:tcW w:w="1664" w:type="dxa"/>
          </w:tcPr>
          <w:p w:rsidR="00185E32" w:rsidRPr="00064E81" w:rsidRDefault="00185E32" w:rsidP="00064E81">
            <w:pPr>
              <w:jc w:val="center"/>
              <w:rPr>
                <w:sz w:val="24"/>
                <w:szCs w:val="24"/>
              </w:rPr>
            </w:pPr>
            <w:r w:rsidRPr="00064E81">
              <w:rPr>
                <w:sz w:val="24"/>
                <w:szCs w:val="24"/>
              </w:rPr>
              <w:t>20</w:t>
            </w:r>
          </w:p>
        </w:tc>
      </w:tr>
      <w:tr w:rsidR="00185E32" w:rsidRPr="00064E81" w:rsidTr="00064E81">
        <w:tc>
          <w:tcPr>
            <w:tcW w:w="6662" w:type="dxa"/>
            <w:gridSpan w:val="2"/>
          </w:tcPr>
          <w:p w:rsidR="00185E32" w:rsidRPr="00064E81" w:rsidRDefault="00185E32" w:rsidP="00064E81">
            <w:pPr>
              <w:rPr>
                <w:sz w:val="24"/>
                <w:szCs w:val="24"/>
              </w:rPr>
            </w:pPr>
            <w:r w:rsidRPr="00064E81">
              <w:rPr>
                <w:rFonts w:eastAsia="Times New Roman"/>
                <w:b/>
                <w:bCs/>
                <w:sz w:val="24"/>
                <w:szCs w:val="24"/>
              </w:rPr>
              <w:t>Максимально допустимая нагрузка</w:t>
            </w:r>
          </w:p>
          <w:p w:rsidR="00185E32" w:rsidRPr="00064E81" w:rsidRDefault="00185E32" w:rsidP="00064E81">
            <w:pPr>
              <w:rPr>
                <w:sz w:val="24"/>
                <w:szCs w:val="24"/>
              </w:rPr>
            </w:pPr>
            <w:proofErr w:type="gramStart"/>
            <w:r w:rsidRPr="00064E81">
              <w:rPr>
                <w:rFonts w:eastAsia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  <w:r w:rsidRPr="00064E81">
              <w:rPr>
                <w:rFonts w:eastAsia="Times New Roman"/>
                <w:b/>
                <w:bCs/>
                <w:sz w:val="24"/>
                <w:szCs w:val="24"/>
              </w:rPr>
              <w:t xml:space="preserve"> при 5-дневной учебной неделе</w:t>
            </w:r>
          </w:p>
        </w:tc>
        <w:tc>
          <w:tcPr>
            <w:tcW w:w="1843" w:type="dxa"/>
          </w:tcPr>
          <w:p w:rsidR="00185E32" w:rsidRPr="00064E81" w:rsidRDefault="00185E32" w:rsidP="00064E81">
            <w:pPr>
              <w:jc w:val="center"/>
              <w:rPr>
                <w:b/>
                <w:sz w:val="24"/>
                <w:szCs w:val="24"/>
              </w:rPr>
            </w:pPr>
            <w:r w:rsidRPr="00064E81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664" w:type="dxa"/>
          </w:tcPr>
          <w:p w:rsidR="00185E32" w:rsidRPr="00064E81" w:rsidRDefault="00185E32" w:rsidP="00064E81">
            <w:pPr>
              <w:jc w:val="center"/>
              <w:rPr>
                <w:b/>
                <w:sz w:val="24"/>
                <w:szCs w:val="24"/>
              </w:rPr>
            </w:pPr>
            <w:r w:rsidRPr="00064E81">
              <w:rPr>
                <w:b/>
                <w:sz w:val="24"/>
                <w:szCs w:val="24"/>
              </w:rPr>
              <w:t>34</w:t>
            </w:r>
          </w:p>
        </w:tc>
      </w:tr>
    </w:tbl>
    <w:p w:rsidR="00CE07C6" w:rsidRPr="003C11A8" w:rsidRDefault="007777BA" w:rsidP="00443A8E">
      <w:pPr>
        <w:ind w:right="-219"/>
        <w:jc w:val="center"/>
        <w:rPr>
          <w:sz w:val="24"/>
          <w:szCs w:val="24"/>
        </w:rPr>
      </w:pPr>
      <w:r w:rsidRPr="003C11A8">
        <w:rPr>
          <w:rFonts w:eastAsia="Times New Roman"/>
          <w:b/>
          <w:bCs/>
          <w:sz w:val="24"/>
          <w:szCs w:val="24"/>
        </w:rPr>
        <w:lastRenderedPageBreak/>
        <w:t>Примерный недельный учебный план основного общего образования</w:t>
      </w:r>
    </w:p>
    <w:p w:rsidR="00CE07C6" w:rsidRPr="003C11A8" w:rsidRDefault="007777BA" w:rsidP="00443A8E">
      <w:pPr>
        <w:ind w:right="-279"/>
        <w:jc w:val="center"/>
        <w:rPr>
          <w:sz w:val="24"/>
          <w:szCs w:val="24"/>
        </w:rPr>
      </w:pPr>
      <w:r w:rsidRPr="003C11A8">
        <w:rPr>
          <w:rFonts w:eastAsia="Times New Roman"/>
          <w:b/>
          <w:bCs/>
          <w:sz w:val="24"/>
          <w:szCs w:val="24"/>
        </w:rPr>
        <w:t>на основе федерального компонента государственных образовательных стандартов</w:t>
      </w:r>
    </w:p>
    <w:p w:rsidR="00CE07C6" w:rsidRPr="003C11A8" w:rsidRDefault="007777BA" w:rsidP="00443A8E">
      <w:pPr>
        <w:ind w:right="-219"/>
        <w:jc w:val="center"/>
        <w:rPr>
          <w:rFonts w:eastAsia="Times New Roman"/>
          <w:b/>
          <w:bCs/>
          <w:sz w:val="24"/>
          <w:szCs w:val="24"/>
        </w:rPr>
      </w:pPr>
      <w:r w:rsidRPr="003C11A8">
        <w:rPr>
          <w:rFonts w:eastAsia="Times New Roman"/>
          <w:b/>
          <w:bCs/>
          <w:sz w:val="24"/>
          <w:szCs w:val="24"/>
        </w:rPr>
        <w:t>общего образования (ФКГОС)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5954"/>
        <w:gridCol w:w="1984"/>
        <w:gridCol w:w="2231"/>
      </w:tblGrid>
      <w:tr w:rsidR="003C11A8" w:rsidRPr="003C11A8" w:rsidTr="003C11A8">
        <w:tc>
          <w:tcPr>
            <w:tcW w:w="5954" w:type="dxa"/>
            <w:vMerge w:val="restart"/>
          </w:tcPr>
          <w:p w:rsidR="00064E81" w:rsidRPr="003C11A8" w:rsidRDefault="00064E81" w:rsidP="00443A8E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C11A8">
              <w:rPr>
                <w:rFonts w:eastAsia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4215" w:type="dxa"/>
            <w:gridSpan w:val="2"/>
          </w:tcPr>
          <w:p w:rsidR="00064E81" w:rsidRPr="003C11A8" w:rsidRDefault="00064E81" w:rsidP="00443A8E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C11A8">
              <w:rPr>
                <w:rFonts w:eastAsia="Times New Roman"/>
                <w:b/>
                <w:bCs/>
                <w:sz w:val="24"/>
                <w:szCs w:val="24"/>
              </w:rPr>
              <w:t>Количество часов в год по классам</w:t>
            </w:r>
          </w:p>
        </w:tc>
      </w:tr>
      <w:tr w:rsidR="003C11A8" w:rsidRPr="003C11A8" w:rsidTr="003C11A8">
        <w:tc>
          <w:tcPr>
            <w:tcW w:w="5954" w:type="dxa"/>
            <w:vMerge/>
          </w:tcPr>
          <w:p w:rsidR="00064E81" w:rsidRPr="003C11A8" w:rsidRDefault="00064E81" w:rsidP="00443A8E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E81" w:rsidRPr="003C11A8" w:rsidRDefault="00064E81" w:rsidP="00443A8E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C11A8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31" w:type="dxa"/>
          </w:tcPr>
          <w:p w:rsidR="00064E81" w:rsidRPr="003C11A8" w:rsidRDefault="00064E81" w:rsidP="00443A8E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C11A8"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3C11A8" w:rsidRPr="003C11A8" w:rsidTr="003C11A8">
        <w:tc>
          <w:tcPr>
            <w:tcW w:w="10169" w:type="dxa"/>
            <w:gridSpan w:val="3"/>
          </w:tcPr>
          <w:p w:rsidR="00064E81" w:rsidRPr="003C11A8" w:rsidRDefault="00064E81" w:rsidP="00443A8E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C11A8">
              <w:rPr>
                <w:rFonts w:eastAsia="Times New Roman"/>
                <w:i/>
                <w:iCs/>
                <w:sz w:val="24"/>
                <w:szCs w:val="24"/>
              </w:rPr>
              <w:t>Федеральный компонент</w:t>
            </w:r>
          </w:p>
        </w:tc>
      </w:tr>
      <w:tr w:rsidR="003C11A8" w:rsidRPr="003C11A8" w:rsidTr="003C11A8">
        <w:tc>
          <w:tcPr>
            <w:tcW w:w="5954" w:type="dxa"/>
            <w:vAlign w:val="bottom"/>
          </w:tcPr>
          <w:p w:rsidR="00064E81" w:rsidRPr="003C11A8" w:rsidRDefault="00064E81" w:rsidP="00070AC4">
            <w:pPr>
              <w:ind w:left="40"/>
              <w:rPr>
                <w:sz w:val="24"/>
                <w:szCs w:val="24"/>
              </w:rPr>
            </w:pPr>
            <w:r w:rsidRPr="003C11A8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064E81" w:rsidRPr="003C11A8" w:rsidRDefault="00064E81" w:rsidP="00443A8E">
            <w:pPr>
              <w:ind w:right="-21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C11A8">
              <w:rPr>
                <w:rFonts w:eastAsia="Times New Roman"/>
                <w:bCs/>
                <w:sz w:val="24"/>
                <w:szCs w:val="24"/>
              </w:rPr>
              <w:t>1,75</w:t>
            </w:r>
          </w:p>
        </w:tc>
        <w:tc>
          <w:tcPr>
            <w:tcW w:w="2231" w:type="dxa"/>
          </w:tcPr>
          <w:p w:rsidR="00064E81" w:rsidRPr="003C11A8" w:rsidRDefault="00064E81" w:rsidP="00443A8E">
            <w:pPr>
              <w:ind w:right="-21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C11A8">
              <w:rPr>
                <w:rFonts w:eastAsia="Times New Roman"/>
                <w:bCs/>
                <w:sz w:val="24"/>
                <w:szCs w:val="24"/>
              </w:rPr>
              <w:t>1,75</w:t>
            </w:r>
          </w:p>
        </w:tc>
      </w:tr>
      <w:tr w:rsidR="003C11A8" w:rsidRPr="003C11A8" w:rsidTr="003C11A8">
        <w:tc>
          <w:tcPr>
            <w:tcW w:w="5954" w:type="dxa"/>
            <w:vAlign w:val="bottom"/>
          </w:tcPr>
          <w:p w:rsidR="00064E81" w:rsidRPr="003C11A8" w:rsidRDefault="00064E81" w:rsidP="00070AC4">
            <w:pPr>
              <w:ind w:left="40"/>
              <w:rPr>
                <w:sz w:val="24"/>
                <w:szCs w:val="24"/>
              </w:rPr>
            </w:pPr>
            <w:r w:rsidRPr="003C11A8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064E81" w:rsidRPr="003C11A8" w:rsidRDefault="00064E81" w:rsidP="00443A8E">
            <w:pPr>
              <w:ind w:right="-21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C11A8">
              <w:rPr>
                <w:rFonts w:eastAsia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31" w:type="dxa"/>
          </w:tcPr>
          <w:p w:rsidR="00064E81" w:rsidRPr="003C11A8" w:rsidRDefault="00064E81" w:rsidP="00443A8E">
            <w:pPr>
              <w:ind w:right="-21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C11A8">
              <w:rPr>
                <w:rFonts w:eastAsia="Times New Roman"/>
                <w:bCs/>
                <w:sz w:val="24"/>
                <w:szCs w:val="24"/>
              </w:rPr>
              <w:t>0,5</w:t>
            </w:r>
          </w:p>
        </w:tc>
      </w:tr>
      <w:tr w:rsidR="003C11A8" w:rsidRPr="003C11A8" w:rsidTr="003C11A8">
        <w:tc>
          <w:tcPr>
            <w:tcW w:w="5954" w:type="dxa"/>
            <w:vAlign w:val="bottom"/>
          </w:tcPr>
          <w:p w:rsidR="00064E81" w:rsidRPr="003C11A8" w:rsidRDefault="00064E81" w:rsidP="00070AC4">
            <w:pPr>
              <w:ind w:left="40"/>
              <w:rPr>
                <w:sz w:val="24"/>
                <w:szCs w:val="24"/>
              </w:rPr>
            </w:pPr>
            <w:r w:rsidRPr="003C11A8"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4" w:type="dxa"/>
          </w:tcPr>
          <w:p w:rsidR="00064E81" w:rsidRPr="003C11A8" w:rsidRDefault="00064E81" w:rsidP="00443A8E">
            <w:pPr>
              <w:ind w:right="-21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C11A8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064E81" w:rsidRPr="003C11A8" w:rsidRDefault="00064E81" w:rsidP="00443A8E">
            <w:pPr>
              <w:ind w:right="-21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C11A8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3C11A8" w:rsidRPr="003C11A8" w:rsidTr="003C11A8">
        <w:tc>
          <w:tcPr>
            <w:tcW w:w="5954" w:type="dxa"/>
            <w:vAlign w:val="bottom"/>
          </w:tcPr>
          <w:p w:rsidR="003C11A8" w:rsidRPr="003C11A8" w:rsidRDefault="003C11A8" w:rsidP="003C11A8">
            <w:pPr>
              <w:ind w:left="40"/>
              <w:rPr>
                <w:sz w:val="24"/>
                <w:szCs w:val="24"/>
              </w:rPr>
            </w:pPr>
            <w:r w:rsidRPr="003C11A8">
              <w:rPr>
                <w:rFonts w:eastAsia="Times New Roman"/>
                <w:sz w:val="24"/>
                <w:szCs w:val="24"/>
              </w:rPr>
              <w:t>Математика</w:t>
            </w:r>
            <w:r w:rsidRPr="003C11A8">
              <w:rPr>
                <w:sz w:val="24"/>
                <w:szCs w:val="24"/>
              </w:rPr>
              <w:t xml:space="preserve"> </w:t>
            </w:r>
            <w:r w:rsidRPr="003C11A8">
              <w:rPr>
                <w:rFonts w:eastAsia="Times New Roman"/>
                <w:sz w:val="24"/>
                <w:szCs w:val="24"/>
              </w:rPr>
              <w:t>(Алгебра и начала анализа, Геометрия)</w:t>
            </w:r>
          </w:p>
        </w:tc>
        <w:tc>
          <w:tcPr>
            <w:tcW w:w="1984" w:type="dxa"/>
          </w:tcPr>
          <w:p w:rsidR="003C11A8" w:rsidRPr="003C11A8" w:rsidRDefault="005659A2" w:rsidP="00443A8E">
            <w:pPr>
              <w:ind w:right="-21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31" w:type="dxa"/>
          </w:tcPr>
          <w:p w:rsidR="003C11A8" w:rsidRPr="003C11A8" w:rsidRDefault="005659A2" w:rsidP="00443A8E">
            <w:pPr>
              <w:ind w:right="-21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3C11A8" w:rsidRPr="003C11A8" w:rsidTr="003C11A8">
        <w:tc>
          <w:tcPr>
            <w:tcW w:w="5954" w:type="dxa"/>
            <w:vAlign w:val="bottom"/>
          </w:tcPr>
          <w:p w:rsidR="003C11A8" w:rsidRPr="003C11A8" w:rsidRDefault="003C11A8" w:rsidP="00070AC4">
            <w:pPr>
              <w:ind w:left="40"/>
              <w:rPr>
                <w:rFonts w:eastAsia="Times New Roman"/>
                <w:sz w:val="24"/>
                <w:szCs w:val="24"/>
              </w:rPr>
            </w:pPr>
            <w:r w:rsidRPr="003C11A8">
              <w:rPr>
                <w:rFonts w:eastAsia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84" w:type="dxa"/>
          </w:tcPr>
          <w:p w:rsidR="003C11A8" w:rsidRPr="003C11A8" w:rsidRDefault="003C11A8" w:rsidP="00443A8E">
            <w:pPr>
              <w:ind w:right="-21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C11A8">
              <w:rPr>
                <w:rFonts w:eastAsia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31" w:type="dxa"/>
          </w:tcPr>
          <w:p w:rsidR="003C11A8" w:rsidRPr="003C11A8" w:rsidRDefault="003C11A8" w:rsidP="00443A8E">
            <w:pPr>
              <w:ind w:right="-21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C11A8">
              <w:rPr>
                <w:rFonts w:eastAsia="Times New Roman"/>
                <w:bCs/>
                <w:sz w:val="24"/>
                <w:szCs w:val="24"/>
              </w:rPr>
              <w:t>0,5</w:t>
            </w:r>
          </w:p>
        </w:tc>
      </w:tr>
      <w:tr w:rsidR="003C11A8" w:rsidRPr="003C11A8" w:rsidTr="003C11A8">
        <w:tc>
          <w:tcPr>
            <w:tcW w:w="5954" w:type="dxa"/>
            <w:vAlign w:val="bottom"/>
          </w:tcPr>
          <w:p w:rsidR="003C11A8" w:rsidRPr="003C11A8" w:rsidRDefault="003C11A8" w:rsidP="00070AC4">
            <w:pPr>
              <w:ind w:left="40"/>
              <w:rPr>
                <w:rFonts w:eastAsia="Times New Roman"/>
                <w:sz w:val="24"/>
                <w:szCs w:val="24"/>
              </w:rPr>
            </w:pPr>
            <w:r w:rsidRPr="003C11A8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3C11A8" w:rsidRPr="003C11A8" w:rsidRDefault="003C11A8" w:rsidP="00443A8E">
            <w:pPr>
              <w:ind w:right="-21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C11A8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3C11A8" w:rsidRPr="003C11A8" w:rsidRDefault="003C11A8" w:rsidP="00443A8E">
            <w:pPr>
              <w:ind w:right="-21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C11A8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3C11A8" w:rsidRPr="003C11A8" w:rsidTr="003C11A8">
        <w:tc>
          <w:tcPr>
            <w:tcW w:w="5954" w:type="dxa"/>
            <w:vAlign w:val="bottom"/>
          </w:tcPr>
          <w:p w:rsidR="003C11A8" w:rsidRPr="003C11A8" w:rsidRDefault="003C11A8" w:rsidP="00070AC4">
            <w:pPr>
              <w:ind w:left="40"/>
              <w:rPr>
                <w:rFonts w:eastAsia="Times New Roman"/>
                <w:sz w:val="24"/>
                <w:szCs w:val="24"/>
              </w:rPr>
            </w:pPr>
            <w:r w:rsidRPr="003C11A8">
              <w:rPr>
                <w:rFonts w:eastAsia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984" w:type="dxa"/>
          </w:tcPr>
          <w:p w:rsidR="003C11A8" w:rsidRPr="003C11A8" w:rsidRDefault="003C11A8" w:rsidP="00443A8E">
            <w:pPr>
              <w:ind w:right="-21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C11A8">
              <w:rPr>
                <w:rFonts w:eastAsia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2231" w:type="dxa"/>
          </w:tcPr>
          <w:p w:rsidR="003C11A8" w:rsidRPr="003C11A8" w:rsidRDefault="003C11A8" w:rsidP="00443A8E">
            <w:pPr>
              <w:ind w:right="-21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C11A8">
              <w:rPr>
                <w:rFonts w:eastAsia="Times New Roman"/>
                <w:bCs/>
                <w:sz w:val="24"/>
                <w:szCs w:val="24"/>
              </w:rPr>
              <w:t>1,5</w:t>
            </w:r>
          </w:p>
        </w:tc>
      </w:tr>
      <w:tr w:rsidR="003C11A8" w:rsidRPr="003C11A8" w:rsidTr="003C11A8">
        <w:tc>
          <w:tcPr>
            <w:tcW w:w="5954" w:type="dxa"/>
            <w:vAlign w:val="bottom"/>
          </w:tcPr>
          <w:p w:rsidR="003C11A8" w:rsidRPr="003C11A8" w:rsidRDefault="003C11A8" w:rsidP="006F478E">
            <w:pPr>
              <w:ind w:left="40"/>
              <w:rPr>
                <w:sz w:val="24"/>
                <w:szCs w:val="24"/>
              </w:rPr>
            </w:pPr>
            <w:r w:rsidRPr="003C11A8">
              <w:rPr>
                <w:rFonts w:eastAsia="Times New Roman"/>
                <w:sz w:val="24"/>
                <w:szCs w:val="24"/>
              </w:rPr>
              <w:t>Экономика</w:t>
            </w:r>
          </w:p>
        </w:tc>
        <w:tc>
          <w:tcPr>
            <w:tcW w:w="1984" w:type="dxa"/>
          </w:tcPr>
          <w:p w:rsidR="003C11A8" w:rsidRPr="003C11A8" w:rsidRDefault="003C11A8" w:rsidP="00443A8E">
            <w:pPr>
              <w:ind w:right="-219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31" w:type="dxa"/>
          </w:tcPr>
          <w:p w:rsidR="003C11A8" w:rsidRPr="003C11A8" w:rsidRDefault="003C11A8" w:rsidP="00443A8E">
            <w:pPr>
              <w:ind w:right="-219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3C11A8" w:rsidRPr="003C11A8" w:rsidTr="003C11A8">
        <w:tc>
          <w:tcPr>
            <w:tcW w:w="5954" w:type="dxa"/>
            <w:vAlign w:val="bottom"/>
          </w:tcPr>
          <w:p w:rsidR="003C11A8" w:rsidRPr="003C11A8" w:rsidRDefault="003C11A8" w:rsidP="006F478E">
            <w:pPr>
              <w:ind w:left="40"/>
              <w:rPr>
                <w:sz w:val="24"/>
                <w:szCs w:val="24"/>
              </w:rPr>
            </w:pPr>
            <w:r w:rsidRPr="003C11A8">
              <w:rPr>
                <w:rFonts w:eastAsia="Times New Roman"/>
                <w:sz w:val="24"/>
                <w:szCs w:val="24"/>
              </w:rPr>
              <w:t>Право</w:t>
            </w:r>
          </w:p>
        </w:tc>
        <w:tc>
          <w:tcPr>
            <w:tcW w:w="1984" w:type="dxa"/>
          </w:tcPr>
          <w:p w:rsidR="003C11A8" w:rsidRPr="003C11A8" w:rsidRDefault="003C11A8" w:rsidP="00443A8E">
            <w:pPr>
              <w:ind w:right="-219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31" w:type="dxa"/>
          </w:tcPr>
          <w:p w:rsidR="003C11A8" w:rsidRPr="003C11A8" w:rsidRDefault="003C11A8" w:rsidP="00443A8E">
            <w:pPr>
              <w:ind w:right="-219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3C11A8" w:rsidRPr="003C11A8" w:rsidTr="003C11A8">
        <w:tc>
          <w:tcPr>
            <w:tcW w:w="5954" w:type="dxa"/>
            <w:vAlign w:val="bottom"/>
          </w:tcPr>
          <w:p w:rsidR="003C11A8" w:rsidRPr="003C11A8" w:rsidRDefault="003C11A8" w:rsidP="006F478E">
            <w:pPr>
              <w:ind w:left="40"/>
              <w:rPr>
                <w:sz w:val="24"/>
                <w:szCs w:val="24"/>
              </w:rPr>
            </w:pPr>
            <w:r w:rsidRPr="003C11A8"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3C11A8" w:rsidRPr="003C11A8" w:rsidRDefault="003C11A8" w:rsidP="00443A8E">
            <w:pPr>
              <w:ind w:right="-21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C11A8">
              <w:rPr>
                <w:rFonts w:eastAsia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31" w:type="dxa"/>
          </w:tcPr>
          <w:p w:rsidR="003C11A8" w:rsidRPr="003C11A8" w:rsidRDefault="003C11A8" w:rsidP="00443A8E">
            <w:pPr>
              <w:ind w:right="-21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C11A8">
              <w:rPr>
                <w:rFonts w:eastAsia="Times New Roman"/>
                <w:bCs/>
                <w:sz w:val="24"/>
                <w:szCs w:val="24"/>
              </w:rPr>
              <w:t>0,5</w:t>
            </w:r>
          </w:p>
        </w:tc>
      </w:tr>
      <w:tr w:rsidR="003C11A8" w:rsidRPr="003C11A8" w:rsidTr="003C11A8">
        <w:tc>
          <w:tcPr>
            <w:tcW w:w="5954" w:type="dxa"/>
            <w:vAlign w:val="bottom"/>
          </w:tcPr>
          <w:p w:rsidR="003C11A8" w:rsidRPr="003C11A8" w:rsidRDefault="003C11A8" w:rsidP="00D051D4">
            <w:pPr>
              <w:ind w:left="40"/>
              <w:rPr>
                <w:sz w:val="24"/>
                <w:szCs w:val="24"/>
              </w:rPr>
            </w:pPr>
            <w:r w:rsidRPr="003C11A8"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3C11A8" w:rsidRPr="003C11A8" w:rsidRDefault="003C11A8" w:rsidP="00443A8E">
            <w:pPr>
              <w:ind w:right="-21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C11A8">
              <w:rPr>
                <w:rFonts w:eastAsia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31" w:type="dxa"/>
          </w:tcPr>
          <w:p w:rsidR="003C11A8" w:rsidRPr="003C11A8" w:rsidRDefault="003C11A8" w:rsidP="00443A8E">
            <w:pPr>
              <w:ind w:right="-21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C11A8">
              <w:rPr>
                <w:rFonts w:eastAsia="Times New Roman"/>
                <w:bCs/>
                <w:sz w:val="24"/>
                <w:szCs w:val="24"/>
              </w:rPr>
              <w:t>0,5</w:t>
            </w:r>
          </w:p>
        </w:tc>
      </w:tr>
      <w:tr w:rsidR="003C11A8" w:rsidRPr="003C11A8" w:rsidTr="003C11A8">
        <w:tc>
          <w:tcPr>
            <w:tcW w:w="5954" w:type="dxa"/>
            <w:vAlign w:val="bottom"/>
          </w:tcPr>
          <w:p w:rsidR="003C11A8" w:rsidRPr="003C11A8" w:rsidRDefault="003C11A8" w:rsidP="00D051D4">
            <w:pPr>
              <w:ind w:left="40"/>
              <w:rPr>
                <w:sz w:val="24"/>
                <w:szCs w:val="24"/>
              </w:rPr>
            </w:pPr>
            <w:r w:rsidRPr="003C11A8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3C11A8" w:rsidRPr="003C11A8" w:rsidRDefault="003C11A8" w:rsidP="00443A8E">
            <w:pPr>
              <w:ind w:right="-21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C11A8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3C11A8" w:rsidRPr="003C11A8" w:rsidRDefault="003C11A8" w:rsidP="00443A8E">
            <w:pPr>
              <w:ind w:right="-21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C11A8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5659A2" w:rsidRPr="003C11A8" w:rsidTr="003C11A8">
        <w:tc>
          <w:tcPr>
            <w:tcW w:w="5954" w:type="dxa"/>
            <w:vAlign w:val="bottom"/>
          </w:tcPr>
          <w:p w:rsidR="005659A2" w:rsidRPr="003C11A8" w:rsidRDefault="005659A2" w:rsidP="00D051D4">
            <w:pPr>
              <w:ind w:left="40"/>
              <w:rPr>
                <w:sz w:val="24"/>
                <w:szCs w:val="24"/>
              </w:rPr>
            </w:pPr>
            <w:r w:rsidRPr="003C11A8">
              <w:rPr>
                <w:rFonts w:eastAsia="Times New Roman"/>
                <w:sz w:val="24"/>
                <w:szCs w:val="24"/>
              </w:rPr>
              <w:t>Астрономия</w:t>
            </w:r>
          </w:p>
        </w:tc>
        <w:tc>
          <w:tcPr>
            <w:tcW w:w="1984" w:type="dxa"/>
          </w:tcPr>
          <w:p w:rsidR="005659A2" w:rsidRPr="003C11A8" w:rsidRDefault="005659A2" w:rsidP="008A0F25">
            <w:pPr>
              <w:ind w:right="-21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C11A8">
              <w:rPr>
                <w:rFonts w:eastAsia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2231" w:type="dxa"/>
          </w:tcPr>
          <w:p w:rsidR="005659A2" w:rsidRPr="003C11A8" w:rsidRDefault="005659A2" w:rsidP="00443A8E">
            <w:pPr>
              <w:ind w:right="-219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5659A2" w:rsidRPr="003C11A8" w:rsidTr="003C11A8">
        <w:tc>
          <w:tcPr>
            <w:tcW w:w="5954" w:type="dxa"/>
            <w:vAlign w:val="bottom"/>
          </w:tcPr>
          <w:p w:rsidR="005659A2" w:rsidRPr="003C11A8" w:rsidRDefault="005659A2" w:rsidP="00D051D4">
            <w:pPr>
              <w:ind w:left="40"/>
              <w:rPr>
                <w:sz w:val="24"/>
                <w:szCs w:val="24"/>
              </w:rPr>
            </w:pPr>
            <w:r w:rsidRPr="003C11A8"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5659A2" w:rsidRPr="003C11A8" w:rsidRDefault="005659A2" w:rsidP="00443A8E">
            <w:pPr>
              <w:ind w:right="-21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C11A8">
              <w:rPr>
                <w:rFonts w:eastAsia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31" w:type="dxa"/>
          </w:tcPr>
          <w:p w:rsidR="005659A2" w:rsidRPr="003C11A8" w:rsidRDefault="005659A2" w:rsidP="00443A8E">
            <w:pPr>
              <w:ind w:right="-21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C11A8">
              <w:rPr>
                <w:rFonts w:eastAsia="Times New Roman"/>
                <w:bCs/>
                <w:sz w:val="24"/>
                <w:szCs w:val="24"/>
              </w:rPr>
              <w:t>0,5</w:t>
            </w:r>
          </w:p>
        </w:tc>
      </w:tr>
      <w:tr w:rsidR="005659A2" w:rsidRPr="003C11A8" w:rsidTr="003C11A8">
        <w:tc>
          <w:tcPr>
            <w:tcW w:w="5954" w:type="dxa"/>
            <w:vAlign w:val="bottom"/>
          </w:tcPr>
          <w:p w:rsidR="005659A2" w:rsidRPr="003C11A8" w:rsidRDefault="005659A2" w:rsidP="009B0B0D">
            <w:pPr>
              <w:ind w:left="40"/>
              <w:rPr>
                <w:sz w:val="24"/>
                <w:szCs w:val="24"/>
              </w:rPr>
            </w:pPr>
            <w:r w:rsidRPr="003C11A8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</w:tcPr>
          <w:p w:rsidR="005659A2" w:rsidRPr="003C11A8" w:rsidRDefault="005659A2" w:rsidP="00443A8E">
            <w:pPr>
              <w:ind w:right="-21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C11A8">
              <w:rPr>
                <w:rFonts w:eastAsia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31" w:type="dxa"/>
          </w:tcPr>
          <w:p w:rsidR="005659A2" w:rsidRPr="003C11A8" w:rsidRDefault="005659A2" w:rsidP="00443A8E">
            <w:pPr>
              <w:ind w:right="-21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C11A8">
              <w:rPr>
                <w:rFonts w:eastAsia="Times New Roman"/>
                <w:bCs/>
                <w:sz w:val="24"/>
                <w:szCs w:val="24"/>
              </w:rPr>
              <w:t>0,5</w:t>
            </w:r>
          </w:p>
        </w:tc>
      </w:tr>
      <w:tr w:rsidR="005659A2" w:rsidRPr="003C11A8" w:rsidTr="003C11A8">
        <w:tc>
          <w:tcPr>
            <w:tcW w:w="5954" w:type="dxa"/>
            <w:vAlign w:val="bottom"/>
          </w:tcPr>
          <w:p w:rsidR="005659A2" w:rsidRPr="003C11A8" w:rsidRDefault="005659A2" w:rsidP="009B0B0D">
            <w:pPr>
              <w:ind w:left="40"/>
              <w:rPr>
                <w:sz w:val="24"/>
                <w:szCs w:val="24"/>
              </w:rPr>
            </w:pPr>
            <w:r w:rsidRPr="003C11A8">
              <w:rPr>
                <w:rFonts w:eastAsia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4" w:type="dxa"/>
          </w:tcPr>
          <w:p w:rsidR="005659A2" w:rsidRPr="003C11A8" w:rsidRDefault="005659A2" w:rsidP="00443A8E">
            <w:pPr>
              <w:ind w:right="-21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C11A8">
              <w:rPr>
                <w:rFonts w:eastAsia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2231" w:type="dxa"/>
          </w:tcPr>
          <w:p w:rsidR="005659A2" w:rsidRPr="003C11A8" w:rsidRDefault="005659A2" w:rsidP="00443A8E">
            <w:pPr>
              <w:ind w:right="-21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C11A8">
              <w:rPr>
                <w:rFonts w:eastAsia="Times New Roman"/>
                <w:bCs/>
                <w:sz w:val="24"/>
                <w:szCs w:val="24"/>
              </w:rPr>
              <w:t>0,25</w:t>
            </w:r>
          </w:p>
        </w:tc>
      </w:tr>
      <w:tr w:rsidR="005659A2" w:rsidRPr="003C11A8" w:rsidTr="003C11A8">
        <w:tc>
          <w:tcPr>
            <w:tcW w:w="10169" w:type="dxa"/>
            <w:gridSpan w:val="3"/>
            <w:vAlign w:val="bottom"/>
          </w:tcPr>
          <w:p w:rsidR="005659A2" w:rsidRPr="003C11A8" w:rsidRDefault="005659A2" w:rsidP="00443A8E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C11A8">
              <w:rPr>
                <w:rFonts w:eastAsia="Times New Roman"/>
                <w:i/>
                <w:iCs/>
                <w:sz w:val="24"/>
                <w:szCs w:val="24"/>
              </w:rPr>
              <w:t>Региональный компонент и компонент образовательной организации</w:t>
            </w:r>
          </w:p>
        </w:tc>
      </w:tr>
      <w:tr w:rsidR="005659A2" w:rsidRPr="003C11A8" w:rsidTr="003C11A8">
        <w:tc>
          <w:tcPr>
            <w:tcW w:w="5954" w:type="dxa"/>
            <w:vAlign w:val="bottom"/>
          </w:tcPr>
          <w:p w:rsidR="005659A2" w:rsidRPr="003C11A8" w:rsidRDefault="005659A2" w:rsidP="002A6D1D">
            <w:pPr>
              <w:ind w:left="40"/>
              <w:rPr>
                <w:sz w:val="24"/>
                <w:szCs w:val="24"/>
              </w:rPr>
            </w:pPr>
            <w:r w:rsidRPr="003C11A8">
              <w:rPr>
                <w:rFonts w:eastAsia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984" w:type="dxa"/>
          </w:tcPr>
          <w:p w:rsidR="005659A2" w:rsidRPr="003C11A8" w:rsidRDefault="005659A2" w:rsidP="002906A4">
            <w:pPr>
              <w:ind w:right="-21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C11A8">
              <w:rPr>
                <w:rFonts w:eastAsia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31" w:type="dxa"/>
          </w:tcPr>
          <w:p w:rsidR="005659A2" w:rsidRPr="003C11A8" w:rsidRDefault="005659A2" w:rsidP="00405EFB">
            <w:pPr>
              <w:ind w:right="-219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185E32" w:rsidRPr="003C11A8" w:rsidTr="003C11A8">
        <w:tc>
          <w:tcPr>
            <w:tcW w:w="5954" w:type="dxa"/>
            <w:vAlign w:val="bottom"/>
          </w:tcPr>
          <w:p w:rsidR="00185E32" w:rsidRPr="003C11A8" w:rsidRDefault="00185E32" w:rsidP="002A6D1D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185E32" w:rsidRPr="003C11A8" w:rsidRDefault="00185E32" w:rsidP="002906A4">
            <w:pPr>
              <w:ind w:right="-219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31" w:type="dxa"/>
          </w:tcPr>
          <w:p w:rsidR="00185E32" w:rsidRPr="003C11A8" w:rsidRDefault="00185E32" w:rsidP="0096154C">
            <w:pPr>
              <w:ind w:right="-21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C11A8">
              <w:rPr>
                <w:rFonts w:eastAsia="Times New Roman"/>
                <w:bCs/>
                <w:sz w:val="24"/>
                <w:szCs w:val="24"/>
              </w:rPr>
              <w:t>0,25</w:t>
            </w:r>
          </w:p>
        </w:tc>
      </w:tr>
      <w:tr w:rsidR="00185E32" w:rsidRPr="003C11A8" w:rsidTr="003C11A8">
        <w:tc>
          <w:tcPr>
            <w:tcW w:w="5954" w:type="dxa"/>
            <w:vAlign w:val="bottom"/>
          </w:tcPr>
          <w:p w:rsidR="00185E32" w:rsidRPr="003C11A8" w:rsidRDefault="00185E32" w:rsidP="002A6D1D">
            <w:pPr>
              <w:ind w:left="40"/>
              <w:rPr>
                <w:sz w:val="24"/>
                <w:szCs w:val="24"/>
              </w:rPr>
            </w:pPr>
            <w:r w:rsidRPr="003C11A8"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1984" w:type="dxa"/>
          </w:tcPr>
          <w:p w:rsidR="00185E32" w:rsidRPr="003C11A8" w:rsidRDefault="00185E32" w:rsidP="00443A8E">
            <w:pPr>
              <w:ind w:right="-21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C11A8">
              <w:rPr>
                <w:rFonts w:eastAsia="Times New Roman"/>
                <w:bCs/>
                <w:sz w:val="24"/>
                <w:szCs w:val="24"/>
              </w:rPr>
              <w:t>0,</w:t>
            </w:r>
            <w:r>
              <w:rPr>
                <w:rFonts w:eastAsia="Times New Roman"/>
                <w:bCs/>
                <w:sz w:val="24"/>
                <w:szCs w:val="24"/>
              </w:rPr>
              <w:t>2</w:t>
            </w:r>
            <w:r w:rsidRPr="003C11A8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31" w:type="dxa"/>
          </w:tcPr>
          <w:p w:rsidR="00185E32" w:rsidRPr="003C11A8" w:rsidRDefault="00185E32" w:rsidP="00443A8E">
            <w:pPr>
              <w:ind w:right="-21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C11A8">
              <w:rPr>
                <w:rFonts w:eastAsia="Times New Roman"/>
                <w:bCs/>
                <w:sz w:val="24"/>
                <w:szCs w:val="24"/>
              </w:rPr>
              <w:t>0,5</w:t>
            </w:r>
          </w:p>
        </w:tc>
      </w:tr>
      <w:tr w:rsidR="00185E32" w:rsidRPr="003C11A8" w:rsidTr="003C11A8">
        <w:tc>
          <w:tcPr>
            <w:tcW w:w="5954" w:type="dxa"/>
            <w:vAlign w:val="bottom"/>
          </w:tcPr>
          <w:p w:rsidR="00185E32" w:rsidRPr="003C11A8" w:rsidRDefault="00185E32" w:rsidP="002A6D1D">
            <w:pPr>
              <w:ind w:left="40"/>
              <w:rPr>
                <w:sz w:val="24"/>
                <w:szCs w:val="24"/>
              </w:rPr>
            </w:pPr>
            <w:r w:rsidRPr="003C11A8"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1984" w:type="dxa"/>
          </w:tcPr>
          <w:p w:rsidR="00185E32" w:rsidRPr="003C11A8" w:rsidRDefault="00185E32" w:rsidP="00443A8E">
            <w:pPr>
              <w:ind w:right="-21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2231" w:type="dxa"/>
          </w:tcPr>
          <w:p w:rsidR="00185E32" w:rsidRPr="003C11A8" w:rsidRDefault="00185E32" w:rsidP="00443A8E">
            <w:pPr>
              <w:ind w:right="-21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C11A8">
              <w:rPr>
                <w:rFonts w:eastAsia="Times New Roman"/>
                <w:bCs/>
                <w:sz w:val="24"/>
                <w:szCs w:val="24"/>
              </w:rPr>
              <w:t>0,5</w:t>
            </w:r>
          </w:p>
        </w:tc>
      </w:tr>
      <w:tr w:rsidR="00185E32" w:rsidRPr="003C11A8" w:rsidTr="003C11A8">
        <w:tc>
          <w:tcPr>
            <w:tcW w:w="5954" w:type="dxa"/>
            <w:vAlign w:val="bottom"/>
          </w:tcPr>
          <w:p w:rsidR="00185E32" w:rsidRPr="003C11A8" w:rsidRDefault="00185E32" w:rsidP="002A6D1D">
            <w:pPr>
              <w:ind w:left="40"/>
              <w:rPr>
                <w:sz w:val="24"/>
                <w:szCs w:val="24"/>
              </w:rPr>
            </w:pPr>
            <w:r w:rsidRPr="003C11A8">
              <w:rPr>
                <w:rFonts w:eastAsia="Times New Roman"/>
                <w:sz w:val="24"/>
                <w:szCs w:val="24"/>
              </w:rPr>
              <w:t>Элективные учебные предметы/курсы</w:t>
            </w:r>
          </w:p>
        </w:tc>
        <w:tc>
          <w:tcPr>
            <w:tcW w:w="1984" w:type="dxa"/>
          </w:tcPr>
          <w:p w:rsidR="00185E32" w:rsidRPr="003C11A8" w:rsidRDefault="00185E32" w:rsidP="00443A8E">
            <w:pPr>
              <w:ind w:right="-21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C11A8">
              <w:rPr>
                <w:rFonts w:eastAsia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2231" w:type="dxa"/>
          </w:tcPr>
          <w:p w:rsidR="00185E32" w:rsidRPr="003C11A8" w:rsidRDefault="00185E32" w:rsidP="00443A8E">
            <w:pPr>
              <w:ind w:right="-21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C11A8">
              <w:rPr>
                <w:rFonts w:eastAsia="Times New Roman"/>
                <w:bCs/>
                <w:sz w:val="24"/>
                <w:szCs w:val="24"/>
              </w:rPr>
              <w:t>0,25</w:t>
            </w:r>
          </w:p>
        </w:tc>
      </w:tr>
      <w:tr w:rsidR="00185E32" w:rsidRPr="003C11A8" w:rsidTr="003C11A8">
        <w:tc>
          <w:tcPr>
            <w:tcW w:w="5954" w:type="dxa"/>
            <w:vAlign w:val="bottom"/>
          </w:tcPr>
          <w:p w:rsidR="00185E32" w:rsidRPr="003C11A8" w:rsidRDefault="00185E32" w:rsidP="00483285">
            <w:pPr>
              <w:ind w:left="40"/>
              <w:rPr>
                <w:sz w:val="24"/>
                <w:szCs w:val="24"/>
              </w:rPr>
            </w:pPr>
            <w:r w:rsidRPr="003C11A8">
              <w:rPr>
                <w:rFonts w:eastAsia="Times New Roman"/>
                <w:b/>
                <w:bCs/>
                <w:sz w:val="24"/>
                <w:szCs w:val="24"/>
              </w:rPr>
              <w:t xml:space="preserve">Обязательная нагрузка </w:t>
            </w:r>
            <w:proofErr w:type="gramStart"/>
            <w:r w:rsidRPr="003C11A8">
              <w:rPr>
                <w:rFonts w:eastAsia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984" w:type="dxa"/>
          </w:tcPr>
          <w:p w:rsidR="00185E32" w:rsidRPr="003C11A8" w:rsidRDefault="00185E32" w:rsidP="00443A8E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C11A8"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31" w:type="dxa"/>
          </w:tcPr>
          <w:p w:rsidR="00185E32" w:rsidRPr="003C11A8" w:rsidRDefault="00185E32" w:rsidP="00443A8E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C11A8"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185E32" w:rsidRPr="003C11A8" w:rsidTr="003C11A8">
        <w:tc>
          <w:tcPr>
            <w:tcW w:w="5954" w:type="dxa"/>
            <w:vAlign w:val="bottom"/>
          </w:tcPr>
          <w:p w:rsidR="00185E32" w:rsidRPr="003C11A8" w:rsidRDefault="00185E32" w:rsidP="00483285">
            <w:pPr>
              <w:ind w:left="40"/>
              <w:rPr>
                <w:sz w:val="24"/>
                <w:szCs w:val="24"/>
              </w:rPr>
            </w:pPr>
            <w:r w:rsidRPr="003C11A8">
              <w:rPr>
                <w:rFonts w:eastAsia="Times New Roman"/>
                <w:sz w:val="24"/>
                <w:szCs w:val="24"/>
              </w:rPr>
              <w:t xml:space="preserve">Часы самостоятельной работы </w:t>
            </w:r>
            <w:proofErr w:type="gramStart"/>
            <w:r w:rsidRPr="003C11A8">
              <w:rPr>
                <w:rFonts w:eastAsia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984" w:type="dxa"/>
          </w:tcPr>
          <w:p w:rsidR="00185E32" w:rsidRPr="003C11A8" w:rsidRDefault="00185E32" w:rsidP="00443A8E">
            <w:pPr>
              <w:ind w:right="-21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C11A8"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31" w:type="dxa"/>
          </w:tcPr>
          <w:p w:rsidR="00185E32" w:rsidRPr="003C11A8" w:rsidRDefault="00185E32" w:rsidP="00443A8E">
            <w:pPr>
              <w:ind w:right="-21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C11A8"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</w:tr>
      <w:tr w:rsidR="00185E32" w:rsidRPr="003C11A8" w:rsidTr="003C11A8">
        <w:tc>
          <w:tcPr>
            <w:tcW w:w="5954" w:type="dxa"/>
            <w:vAlign w:val="bottom"/>
          </w:tcPr>
          <w:p w:rsidR="00185E32" w:rsidRPr="003C11A8" w:rsidRDefault="00185E32" w:rsidP="00483285">
            <w:pPr>
              <w:ind w:left="40"/>
              <w:rPr>
                <w:sz w:val="24"/>
                <w:szCs w:val="24"/>
              </w:rPr>
            </w:pPr>
            <w:r w:rsidRPr="003C11A8">
              <w:rPr>
                <w:rFonts w:eastAsia="Times New Roman"/>
                <w:b/>
                <w:bCs/>
                <w:sz w:val="24"/>
                <w:szCs w:val="24"/>
              </w:rPr>
              <w:t>Максимально допустимая нагрузка</w:t>
            </w:r>
          </w:p>
          <w:p w:rsidR="00185E32" w:rsidRPr="003C11A8" w:rsidRDefault="00185E32" w:rsidP="00483285">
            <w:pPr>
              <w:ind w:left="40"/>
              <w:rPr>
                <w:sz w:val="24"/>
                <w:szCs w:val="24"/>
              </w:rPr>
            </w:pPr>
            <w:r w:rsidRPr="003C11A8">
              <w:rPr>
                <w:rFonts w:eastAsia="Times New Roman"/>
                <w:b/>
                <w:bCs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1984" w:type="dxa"/>
          </w:tcPr>
          <w:p w:rsidR="00185E32" w:rsidRPr="003C11A8" w:rsidRDefault="00185E32" w:rsidP="00443A8E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C11A8">
              <w:rPr>
                <w:rFonts w:eastAsia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231" w:type="dxa"/>
          </w:tcPr>
          <w:p w:rsidR="00185E32" w:rsidRPr="003C11A8" w:rsidRDefault="00185E32" w:rsidP="00443A8E">
            <w:pPr>
              <w:ind w:right="-2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C11A8">
              <w:rPr>
                <w:rFonts w:eastAsia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064E81" w:rsidRDefault="00064E81" w:rsidP="00443A8E">
      <w:pPr>
        <w:ind w:right="-219"/>
        <w:jc w:val="center"/>
        <w:rPr>
          <w:rFonts w:eastAsia="Times New Roman"/>
          <w:b/>
          <w:bCs/>
          <w:color w:val="FF0000"/>
          <w:sz w:val="24"/>
          <w:szCs w:val="24"/>
        </w:rPr>
      </w:pPr>
    </w:p>
    <w:p w:rsidR="00CE07C6" w:rsidRPr="00E60C23" w:rsidRDefault="007777BA" w:rsidP="00EF4D93">
      <w:pPr>
        <w:ind w:left="284" w:firstLine="709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6.4.2. Часы, отведенные в V-VII классах на изучение предметной области «Искусство», проводятся отдельно.</w:t>
      </w:r>
    </w:p>
    <w:p w:rsidR="00CE07C6" w:rsidRPr="00E60C23" w:rsidRDefault="007777BA" w:rsidP="00EF4D93">
      <w:pPr>
        <w:ind w:left="284" w:firstLine="709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6.4.3. </w:t>
      </w:r>
      <w:proofErr w:type="gramStart"/>
      <w:r w:rsidRPr="00E60C23">
        <w:rPr>
          <w:rFonts w:eastAsia="Times New Roman"/>
          <w:sz w:val="24"/>
          <w:szCs w:val="24"/>
        </w:rPr>
        <w:t>В образовательных организациях, реализующих основные общеобразовательные программы, обеспечивающие углубленное изучение предметов, предметных областей, при составлении индивидуального учебного плана необходимо учитывать профиль обучения и особенности образовательных программ образовательной организации, обеспечивающих углубленное изучение учебных предметов, предметных областей.</w:t>
      </w:r>
      <w:proofErr w:type="gramEnd"/>
    </w:p>
    <w:p w:rsidR="00CE07C6" w:rsidRPr="00E60C23" w:rsidRDefault="007777BA" w:rsidP="00EF4D93">
      <w:pPr>
        <w:ind w:left="284" w:firstLine="709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6.4.4. Расчет общего количества часов на выполнение индивидуального учебного плана осуществляется в зависимости от срока обучения на дому (в соответствии с распорядительным актом образовательной организации). Если обучение на дому осуществляется в течение всего учебного года, общее количество часов индивидуального учебного плана должно соответствовать общему количеству часов, установленному за год (класс) обучения.</w:t>
      </w:r>
    </w:p>
    <w:p w:rsidR="00CE07C6" w:rsidRPr="00E60C23" w:rsidRDefault="007777BA" w:rsidP="00EF4D93">
      <w:pPr>
        <w:ind w:left="284" w:firstLine="709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6.4.5. При распределении часов регионального компонента и части, формируемой участниками образовательных отношений (компонента образовательной организации) рекомендуется учитывать мнение обучающегося на дому, родителей (законных представителей) несовершеннолетнего обучающегося на дому.</w:t>
      </w:r>
    </w:p>
    <w:p w:rsidR="00CE07C6" w:rsidRPr="00E60C23" w:rsidRDefault="007777BA" w:rsidP="00EF4D93">
      <w:pPr>
        <w:ind w:left="284" w:firstLine="709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Организация учебных занятий в рамках регионального компонента и части, формируемой участниками образовательных отношений (компонента образовательной организации) возможна в м</w:t>
      </w:r>
      <w:r w:rsidR="00CE2BB0" w:rsidRPr="00E60C23">
        <w:rPr>
          <w:rFonts w:eastAsia="Times New Roman"/>
          <w:sz w:val="24"/>
          <w:szCs w:val="24"/>
        </w:rPr>
        <w:t>алых группах (до 4-х человек), п</w:t>
      </w:r>
      <w:r w:rsidRPr="00E60C23">
        <w:rPr>
          <w:rFonts w:eastAsia="Times New Roman"/>
          <w:sz w:val="24"/>
          <w:szCs w:val="24"/>
        </w:rPr>
        <w:t xml:space="preserve">о согласованию с заявителем для </w:t>
      </w:r>
      <w:r w:rsidRPr="00E60C23">
        <w:rPr>
          <w:rFonts w:eastAsia="Times New Roman"/>
          <w:sz w:val="24"/>
          <w:szCs w:val="24"/>
        </w:rPr>
        <w:lastRenderedPageBreak/>
        <w:t>решения задач формирования коммуникативных навыков и социальной адаптации обучающихся.</w:t>
      </w:r>
    </w:p>
    <w:p w:rsidR="00CE07C6" w:rsidRPr="00E60C23" w:rsidRDefault="007777BA" w:rsidP="00EF4D93">
      <w:pPr>
        <w:ind w:left="284" w:firstLine="684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6.4.6. </w:t>
      </w:r>
      <w:proofErr w:type="gramStart"/>
      <w:r w:rsidRPr="00E60C23">
        <w:rPr>
          <w:rFonts w:eastAsia="Times New Roman"/>
          <w:sz w:val="24"/>
          <w:szCs w:val="24"/>
        </w:rPr>
        <w:t>Одной из важнейших составляющих организации обучения на дому является самостоятельная работа обучающегося на дому, выполняемая по заданию педагогического работника, под его руководством, в том числе с использованием дистанционных образовательных технологий.</w:t>
      </w:r>
      <w:proofErr w:type="gramEnd"/>
    </w:p>
    <w:p w:rsidR="00CE07C6" w:rsidRPr="00E60C23" w:rsidRDefault="007777BA" w:rsidP="00EF4D93">
      <w:pPr>
        <w:ind w:left="284" w:firstLine="684"/>
        <w:jc w:val="both"/>
        <w:rPr>
          <w:sz w:val="24"/>
          <w:szCs w:val="24"/>
        </w:rPr>
      </w:pPr>
      <w:proofErr w:type="gramStart"/>
      <w:r w:rsidRPr="00E60C23">
        <w:rPr>
          <w:rFonts w:eastAsia="Times New Roman"/>
          <w:sz w:val="24"/>
          <w:szCs w:val="24"/>
        </w:rPr>
        <w:t>Содержание самостоятельной работы обучающегося на дому определяется в соответствии с рабочей программой по учебному предмету и направлено на расширение и углубление практических знаний и умений по данному учебному предмету, на усвоение межпредметных связей.</w:t>
      </w:r>
      <w:proofErr w:type="gramEnd"/>
    </w:p>
    <w:p w:rsidR="00CE07C6" w:rsidRPr="00E60C23" w:rsidRDefault="007777BA" w:rsidP="00EF4D93">
      <w:pPr>
        <w:ind w:left="284" w:firstLine="684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6.4.7. Выбор вариантов проведения учебных занятий, самостоятельной работы определяется образовательной организацией в зависимости от особенностей психофизического развития и возможностей обучающихся на дому, особенностей эмоционально-волевой сферы, характера течения заболевания, рекомендаций медицинской организации и отсутствия противопоказаний для занятий в группе.</w:t>
      </w:r>
    </w:p>
    <w:p w:rsidR="00CE07C6" w:rsidRPr="00E60C23" w:rsidRDefault="007777BA" w:rsidP="00EF4D93">
      <w:pPr>
        <w:ind w:left="284" w:firstLine="684"/>
        <w:jc w:val="both"/>
        <w:rPr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 xml:space="preserve">6.4.8. </w:t>
      </w:r>
      <w:proofErr w:type="gramStart"/>
      <w:r w:rsidRPr="00E60C23">
        <w:rPr>
          <w:rFonts w:eastAsia="Times New Roman"/>
          <w:sz w:val="24"/>
          <w:szCs w:val="24"/>
        </w:rPr>
        <w:t>В случае болезни педагогического работника (не позже, чем через 3 рабочих дня) заместитель руководителя по учебно-воспитательной работе образовательной организации производит замещение учебных занятий с обучающимся на дому с целью выполнения индивидуального учебного плана.</w:t>
      </w:r>
      <w:proofErr w:type="gramEnd"/>
    </w:p>
    <w:p w:rsidR="00CE07C6" w:rsidRPr="00E60C23" w:rsidRDefault="007777BA" w:rsidP="00EF4D93">
      <w:pPr>
        <w:ind w:left="284" w:firstLine="684"/>
        <w:jc w:val="both"/>
        <w:rPr>
          <w:rFonts w:eastAsia="Times New Roman"/>
          <w:sz w:val="24"/>
          <w:szCs w:val="24"/>
        </w:rPr>
      </w:pPr>
      <w:r w:rsidRPr="00E60C23">
        <w:rPr>
          <w:rFonts w:eastAsia="Times New Roman"/>
          <w:sz w:val="24"/>
          <w:szCs w:val="24"/>
        </w:rPr>
        <w:t>6.4.9. В случае болезни обучающегося на дому педагогический работник с целью выполнения индивидуального учебного плана проводит пропущенные учебные занятия в дополнительное время по согласованию с родителями (законными представителями) обучающегося.</w:t>
      </w:r>
    </w:p>
    <w:sectPr w:rsidR="00CE07C6" w:rsidRPr="00E60C23" w:rsidSect="001A1CC5">
      <w:pgSz w:w="11900" w:h="16838"/>
      <w:pgMar w:top="1135" w:right="846" w:bottom="980" w:left="851" w:header="0" w:footer="0" w:gutter="0"/>
      <w:cols w:space="720" w:equalWidth="0">
        <w:col w:w="1020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54F" w:rsidRDefault="004F454F" w:rsidP="00B35798">
      <w:r>
        <w:separator/>
      </w:r>
    </w:p>
  </w:endnote>
  <w:endnote w:type="continuationSeparator" w:id="0">
    <w:p w:rsidR="004F454F" w:rsidRDefault="004F454F" w:rsidP="00B3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422906"/>
      <w:docPartObj>
        <w:docPartGallery w:val="Page Numbers (Bottom of Page)"/>
        <w:docPartUnique/>
      </w:docPartObj>
    </w:sdtPr>
    <w:sdtEndPr/>
    <w:sdtContent>
      <w:p w:rsidR="00422D67" w:rsidRDefault="00422D6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11F">
          <w:rPr>
            <w:noProof/>
          </w:rPr>
          <w:t>4</w:t>
        </w:r>
        <w:r>
          <w:fldChar w:fldCharType="end"/>
        </w:r>
      </w:p>
    </w:sdtContent>
  </w:sdt>
  <w:p w:rsidR="00422D67" w:rsidRDefault="00422D6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54F" w:rsidRDefault="004F454F" w:rsidP="00B35798">
      <w:r>
        <w:separator/>
      </w:r>
    </w:p>
  </w:footnote>
  <w:footnote w:type="continuationSeparator" w:id="0">
    <w:p w:rsidR="004F454F" w:rsidRDefault="004F454F" w:rsidP="00B35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hybridMultilevel"/>
    <w:tmpl w:val="2C426E0C"/>
    <w:lvl w:ilvl="0" w:tplc="2A487E76">
      <w:start w:val="1"/>
      <w:numFmt w:val="bullet"/>
      <w:lvlText w:val="в"/>
      <w:lvlJc w:val="left"/>
    </w:lvl>
    <w:lvl w:ilvl="1" w:tplc="07E67260">
      <w:numFmt w:val="decimal"/>
      <w:lvlText w:val=""/>
      <w:lvlJc w:val="left"/>
    </w:lvl>
    <w:lvl w:ilvl="2" w:tplc="4DC86356">
      <w:numFmt w:val="decimal"/>
      <w:lvlText w:val=""/>
      <w:lvlJc w:val="left"/>
    </w:lvl>
    <w:lvl w:ilvl="3" w:tplc="5C7A20E2">
      <w:numFmt w:val="decimal"/>
      <w:lvlText w:val=""/>
      <w:lvlJc w:val="left"/>
    </w:lvl>
    <w:lvl w:ilvl="4" w:tplc="D5D4A476">
      <w:numFmt w:val="decimal"/>
      <w:lvlText w:val=""/>
      <w:lvlJc w:val="left"/>
    </w:lvl>
    <w:lvl w:ilvl="5" w:tplc="C00C12D2">
      <w:numFmt w:val="decimal"/>
      <w:lvlText w:val=""/>
      <w:lvlJc w:val="left"/>
    </w:lvl>
    <w:lvl w:ilvl="6" w:tplc="813EBE5E">
      <w:numFmt w:val="decimal"/>
      <w:lvlText w:val=""/>
      <w:lvlJc w:val="left"/>
    </w:lvl>
    <w:lvl w:ilvl="7" w:tplc="C7A2427C">
      <w:numFmt w:val="decimal"/>
      <w:lvlText w:val=""/>
      <w:lvlJc w:val="left"/>
    </w:lvl>
    <w:lvl w:ilvl="8" w:tplc="ED8E0F00">
      <w:numFmt w:val="decimal"/>
      <w:lvlText w:val=""/>
      <w:lvlJc w:val="left"/>
    </w:lvl>
  </w:abstractNum>
  <w:abstractNum w:abstractNumId="1">
    <w:nsid w:val="00000384"/>
    <w:multiLevelType w:val="hybridMultilevel"/>
    <w:tmpl w:val="31EA3D92"/>
    <w:lvl w:ilvl="0" w:tplc="68EEE8DA">
      <w:start w:val="1"/>
      <w:numFmt w:val="bullet"/>
      <w:lvlText w:val="-"/>
      <w:lvlJc w:val="left"/>
    </w:lvl>
    <w:lvl w:ilvl="1" w:tplc="9266C53A">
      <w:start w:val="1"/>
      <w:numFmt w:val="bullet"/>
      <w:lvlText w:val="В"/>
      <w:lvlJc w:val="left"/>
    </w:lvl>
    <w:lvl w:ilvl="2" w:tplc="B73056EE">
      <w:numFmt w:val="decimal"/>
      <w:lvlText w:val=""/>
      <w:lvlJc w:val="left"/>
    </w:lvl>
    <w:lvl w:ilvl="3" w:tplc="7DCA251C">
      <w:numFmt w:val="decimal"/>
      <w:lvlText w:val=""/>
      <w:lvlJc w:val="left"/>
    </w:lvl>
    <w:lvl w:ilvl="4" w:tplc="1C90297E">
      <w:numFmt w:val="decimal"/>
      <w:lvlText w:val=""/>
      <w:lvlJc w:val="left"/>
    </w:lvl>
    <w:lvl w:ilvl="5" w:tplc="5094BAA2">
      <w:numFmt w:val="decimal"/>
      <w:lvlText w:val=""/>
      <w:lvlJc w:val="left"/>
    </w:lvl>
    <w:lvl w:ilvl="6" w:tplc="61F6AAFC">
      <w:numFmt w:val="decimal"/>
      <w:lvlText w:val=""/>
      <w:lvlJc w:val="left"/>
    </w:lvl>
    <w:lvl w:ilvl="7" w:tplc="08785376">
      <w:numFmt w:val="decimal"/>
      <w:lvlText w:val=""/>
      <w:lvlJc w:val="left"/>
    </w:lvl>
    <w:lvl w:ilvl="8" w:tplc="3084A9FE">
      <w:numFmt w:val="decimal"/>
      <w:lvlText w:val=""/>
      <w:lvlJc w:val="left"/>
    </w:lvl>
  </w:abstractNum>
  <w:abstractNum w:abstractNumId="2">
    <w:nsid w:val="000007CF"/>
    <w:multiLevelType w:val="hybridMultilevel"/>
    <w:tmpl w:val="D3F28FF4"/>
    <w:lvl w:ilvl="0" w:tplc="07245538">
      <w:start w:val="1"/>
      <w:numFmt w:val="bullet"/>
      <w:lvlText w:val="с"/>
      <w:lvlJc w:val="left"/>
    </w:lvl>
    <w:lvl w:ilvl="1" w:tplc="D14A8D84">
      <w:numFmt w:val="decimal"/>
      <w:lvlText w:val=""/>
      <w:lvlJc w:val="left"/>
    </w:lvl>
    <w:lvl w:ilvl="2" w:tplc="96BA0642">
      <w:numFmt w:val="decimal"/>
      <w:lvlText w:val=""/>
      <w:lvlJc w:val="left"/>
    </w:lvl>
    <w:lvl w:ilvl="3" w:tplc="94864F98">
      <w:numFmt w:val="decimal"/>
      <w:lvlText w:val=""/>
      <w:lvlJc w:val="left"/>
    </w:lvl>
    <w:lvl w:ilvl="4" w:tplc="D9CAD99E">
      <w:numFmt w:val="decimal"/>
      <w:lvlText w:val=""/>
      <w:lvlJc w:val="left"/>
    </w:lvl>
    <w:lvl w:ilvl="5" w:tplc="30EE645E">
      <w:numFmt w:val="decimal"/>
      <w:lvlText w:val=""/>
      <w:lvlJc w:val="left"/>
    </w:lvl>
    <w:lvl w:ilvl="6" w:tplc="FC481D96">
      <w:numFmt w:val="decimal"/>
      <w:lvlText w:val=""/>
      <w:lvlJc w:val="left"/>
    </w:lvl>
    <w:lvl w:ilvl="7" w:tplc="5F781822">
      <w:numFmt w:val="decimal"/>
      <w:lvlText w:val=""/>
      <w:lvlJc w:val="left"/>
    </w:lvl>
    <w:lvl w:ilvl="8" w:tplc="400A1A1A">
      <w:numFmt w:val="decimal"/>
      <w:lvlText w:val=""/>
      <w:lvlJc w:val="left"/>
    </w:lvl>
  </w:abstractNum>
  <w:abstractNum w:abstractNumId="3">
    <w:nsid w:val="00000902"/>
    <w:multiLevelType w:val="hybridMultilevel"/>
    <w:tmpl w:val="9A789CCE"/>
    <w:lvl w:ilvl="0" w:tplc="1EACFF56">
      <w:start w:val="1"/>
      <w:numFmt w:val="bullet"/>
      <w:lvlText w:val="В"/>
      <w:lvlJc w:val="left"/>
    </w:lvl>
    <w:lvl w:ilvl="1" w:tplc="23DAC7FA">
      <w:numFmt w:val="decimal"/>
      <w:lvlText w:val=""/>
      <w:lvlJc w:val="left"/>
    </w:lvl>
    <w:lvl w:ilvl="2" w:tplc="67688BB0">
      <w:numFmt w:val="decimal"/>
      <w:lvlText w:val=""/>
      <w:lvlJc w:val="left"/>
    </w:lvl>
    <w:lvl w:ilvl="3" w:tplc="6B7E1C60">
      <w:numFmt w:val="decimal"/>
      <w:lvlText w:val=""/>
      <w:lvlJc w:val="left"/>
    </w:lvl>
    <w:lvl w:ilvl="4" w:tplc="140091B2">
      <w:numFmt w:val="decimal"/>
      <w:lvlText w:val=""/>
      <w:lvlJc w:val="left"/>
    </w:lvl>
    <w:lvl w:ilvl="5" w:tplc="03F2B6DE">
      <w:numFmt w:val="decimal"/>
      <w:lvlText w:val=""/>
      <w:lvlJc w:val="left"/>
    </w:lvl>
    <w:lvl w:ilvl="6" w:tplc="EDE61360">
      <w:numFmt w:val="decimal"/>
      <w:lvlText w:val=""/>
      <w:lvlJc w:val="left"/>
    </w:lvl>
    <w:lvl w:ilvl="7" w:tplc="B7E43872">
      <w:numFmt w:val="decimal"/>
      <w:lvlText w:val=""/>
      <w:lvlJc w:val="left"/>
    </w:lvl>
    <w:lvl w:ilvl="8" w:tplc="E36C6778">
      <w:numFmt w:val="decimal"/>
      <w:lvlText w:val=""/>
      <w:lvlJc w:val="left"/>
    </w:lvl>
  </w:abstractNum>
  <w:abstractNum w:abstractNumId="4">
    <w:nsid w:val="00000D66"/>
    <w:multiLevelType w:val="hybridMultilevel"/>
    <w:tmpl w:val="9F5886B8"/>
    <w:lvl w:ilvl="0" w:tplc="D896819E">
      <w:start w:val="1"/>
      <w:numFmt w:val="bullet"/>
      <w:lvlText w:val="\endash "/>
      <w:lvlJc w:val="left"/>
    </w:lvl>
    <w:lvl w:ilvl="1" w:tplc="0CE4CA96">
      <w:start w:val="1"/>
      <w:numFmt w:val="bullet"/>
      <w:lvlText w:val="В"/>
      <w:lvlJc w:val="left"/>
    </w:lvl>
    <w:lvl w:ilvl="2" w:tplc="611AA00A">
      <w:numFmt w:val="decimal"/>
      <w:lvlText w:val=""/>
      <w:lvlJc w:val="left"/>
    </w:lvl>
    <w:lvl w:ilvl="3" w:tplc="0D8E6878">
      <w:numFmt w:val="decimal"/>
      <w:lvlText w:val=""/>
      <w:lvlJc w:val="left"/>
    </w:lvl>
    <w:lvl w:ilvl="4" w:tplc="5A143630">
      <w:numFmt w:val="decimal"/>
      <w:lvlText w:val=""/>
      <w:lvlJc w:val="left"/>
    </w:lvl>
    <w:lvl w:ilvl="5" w:tplc="51243F72">
      <w:numFmt w:val="decimal"/>
      <w:lvlText w:val=""/>
      <w:lvlJc w:val="left"/>
    </w:lvl>
    <w:lvl w:ilvl="6" w:tplc="4E3223EA">
      <w:numFmt w:val="decimal"/>
      <w:lvlText w:val=""/>
      <w:lvlJc w:val="left"/>
    </w:lvl>
    <w:lvl w:ilvl="7" w:tplc="1ADE0B4E">
      <w:numFmt w:val="decimal"/>
      <w:lvlText w:val=""/>
      <w:lvlJc w:val="left"/>
    </w:lvl>
    <w:lvl w:ilvl="8" w:tplc="0E9CF52E">
      <w:numFmt w:val="decimal"/>
      <w:lvlText w:val=""/>
      <w:lvlJc w:val="left"/>
    </w:lvl>
  </w:abstractNum>
  <w:abstractNum w:abstractNumId="5">
    <w:nsid w:val="00000E12"/>
    <w:multiLevelType w:val="hybridMultilevel"/>
    <w:tmpl w:val="A1DA9CF8"/>
    <w:lvl w:ilvl="0" w:tplc="428C8774">
      <w:start w:val="1"/>
      <w:numFmt w:val="bullet"/>
      <w:lvlText w:val="-"/>
      <w:lvlJc w:val="left"/>
    </w:lvl>
    <w:lvl w:ilvl="1" w:tplc="FC0E2C3A">
      <w:numFmt w:val="decimal"/>
      <w:lvlText w:val=""/>
      <w:lvlJc w:val="left"/>
    </w:lvl>
    <w:lvl w:ilvl="2" w:tplc="208C0932">
      <w:numFmt w:val="decimal"/>
      <w:lvlText w:val=""/>
      <w:lvlJc w:val="left"/>
    </w:lvl>
    <w:lvl w:ilvl="3" w:tplc="2D522D78">
      <w:numFmt w:val="decimal"/>
      <w:lvlText w:val=""/>
      <w:lvlJc w:val="left"/>
    </w:lvl>
    <w:lvl w:ilvl="4" w:tplc="CFFEF08E">
      <w:numFmt w:val="decimal"/>
      <w:lvlText w:val=""/>
      <w:lvlJc w:val="left"/>
    </w:lvl>
    <w:lvl w:ilvl="5" w:tplc="28B050DA">
      <w:numFmt w:val="decimal"/>
      <w:lvlText w:val=""/>
      <w:lvlJc w:val="left"/>
    </w:lvl>
    <w:lvl w:ilvl="6" w:tplc="0FF8FD54">
      <w:numFmt w:val="decimal"/>
      <w:lvlText w:val=""/>
      <w:lvlJc w:val="left"/>
    </w:lvl>
    <w:lvl w:ilvl="7" w:tplc="2B2CB418">
      <w:numFmt w:val="decimal"/>
      <w:lvlText w:val=""/>
      <w:lvlJc w:val="left"/>
    </w:lvl>
    <w:lvl w:ilvl="8" w:tplc="732E0F5A">
      <w:numFmt w:val="decimal"/>
      <w:lvlText w:val=""/>
      <w:lvlJc w:val="left"/>
    </w:lvl>
  </w:abstractNum>
  <w:abstractNum w:abstractNumId="6">
    <w:nsid w:val="00000ECC"/>
    <w:multiLevelType w:val="hybridMultilevel"/>
    <w:tmpl w:val="2578E0BA"/>
    <w:lvl w:ilvl="0" w:tplc="DF46267E">
      <w:start w:val="1"/>
      <w:numFmt w:val="bullet"/>
      <w:lvlText w:val="-"/>
      <w:lvlJc w:val="left"/>
    </w:lvl>
    <w:lvl w:ilvl="1" w:tplc="11485EF4">
      <w:numFmt w:val="decimal"/>
      <w:lvlText w:val=""/>
      <w:lvlJc w:val="left"/>
    </w:lvl>
    <w:lvl w:ilvl="2" w:tplc="1BEA58E2">
      <w:numFmt w:val="decimal"/>
      <w:lvlText w:val=""/>
      <w:lvlJc w:val="left"/>
    </w:lvl>
    <w:lvl w:ilvl="3" w:tplc="5CD4A7B8">
      <w:numFmt w:val="decimal"/>
      <w:lvlText w:val=""/>
      <w:lvlJc w:val="left"/>
    </w:lvl>
    <w:lvl w:ilvl="4" w:tplc="CB3C543E">
      <w:numFmt w:val="decimal"/>
      <w:lvlText w:val=""/>
      <w:lvlJc w:val="left"/>
    </w:lvl>
    <w:lvl w:ilvl="5" w:tplc="47EEEAA0">
      <w:numFmt w:val="decimal"/>
      <w:lvlText w:val=""/>
      <w:lvlJc w:val="left"/>
    </w:lvl>
    <w:lvl w:ilvl="6" w:tplc="A4E0B594">
      <w:numFmt w:val="decimal"/>
      <w:lvlText w:val=""/>
      <w:lvlJc w:val="left"/>
    </w:lvl>
    <w:lvl w:ilvl="7" w:tplc="79A2AF7A">
      <w:numFmt w:val="decimal"/>
      <w:lvlText w:val=""/>
      <w:lvlJc w:val="left"/>
    </w:lvl>
    <w:lvl w:ilvl="8" w:tplc="4F26D54A">
      <w:numFmt w:val="decimal"/>
      <w:lvlText w:val=""/>
      <w:lvlJc w:val="left"/>
    </w:lvl>
  </w:abstractNum>
  <w:abstractNum w:abstractNumId="7">
    <w:nsid w:val="00000FBF"/>
    <w:multiLevelType w:val="hybridMultilevel"/>
    <w:tmpl w:val="88CA33B0"/>
    <w:lvl w:ilvl="0" w:tplc="3B34B272">
      <w:start w:val="2"/>
      <w:numFmt w:val="decimal"/>
      <w:lvlText w:val="%1."/>
      <w:lvlJc w:val="left"/>
    </w:lvl>
    <w:lvl w:ilvl="1" w:tplc="7602B984">
      <w:numFmt w:val="decimal"/>
      <w:lvlText w:val=""/>
      <w:lvlJc w:val="left"/>
    </w:lvl>
    <w:lvl w:ilvl="2" w:tplc="A9CA28D4">
      <w:numFmt w:val="decimal"/>
      <w:lvlText w:val=""/>
      <w:lvlJc w:val="left"/>
    </w:lvl>
    <w:lvl w:ilvl="3" w:tplc="A4609838">
      <w:numFmt w:val="decimal"/>
      <w:lvlText w:val=""/>
      <w:lvlJc w:val="left"/>
    </w:lvl>
    <w:lvl w:ilvl="4" w:tplc="46886674">
      <w:numFmt w:val="decimal"/>
      <w:lvlText w:val=""/>
      <w:lvlJc w:val="left"/>
    </w:lvl>
    <w:lvl w:ilvl="5" w:tplc="CC06B5DC">
      <w:numFmt w:val="decimal"/>
      <w:lvlText w:val=""/>
      <w:lvlJc w:val="left"/>
    </w:lvl>
    <w:lvl w:ilvl="6" w:tplc="4EE081CE">
      <w:numFmt w:val="decimal"/>
      <w:lvlText w:val=""/>
      <w:lvlJc w:val="left"/>
    </w:lvl>
    <w:lvl w:ilvl="7" w:tplc="51661140">
      <w:numFmt w:val="decimal"/>
      <w:lvlText w:val=""/>
      <w:lvlJc w:val="left"/>
    </w:lvl>
    <w:lvl w:ilvl="8" w:tplc="3154B47E">
      <w:numFmt w:val="decimal"/>
      <w:lvlText w:val=""/>
      <w:lvlJc w:val="left"/>
    </w:lvl>
  </w:abstractNum>
  <w:abstractNum w:abstractNumId="8">
    <w:nsid w:val="00000FC9"/>
    <w:multiLevelType w:val="hybridMultilevel"/>
    <w:tmpl w:val="287A298A"/>
    <w:lvl w:ilvl="0" w:tplc="101668BA">
      <w:start w:val="1"/>
      <w:numFmt w:val="bullet"/>
      <w:lvlText w:val="-"/>
      <w:lvlJc w:val="left"/>
    </w:lvl>
    <w:lvl w:ilvl="1" w:tplc="1B363B06">
      <w:numFmt w:val="decimal"/>
      <w:lvlText w:val=""/>
      <w:lvlJc w:val="left"/>
    </w:lvl>
    <w:lvl w:ilvl="2" w:tplc="C60A05F2">
      <w:numFmt w:val="decimal"/>
      <w:lvlText w:val=""/>
      <w:lvlJc w:val="left"/>
    </w:lvl>
    <w:lvl w:ilvl="3" w:tplc="6CFA47CC">
      <w:numFmt w:val="decimal"/>
      <w:lvlText w:val=""/>
      <w:lvlJc w:val="left"/>
    </w:lvl>
    <w:lvl w:ilvl="4" w:tplc="BF78D582">
      <w:numFmt w:val="decimal"/>
      <w:lvlText w:val=""/>
      <w:lvlJc w:val="left"/>
    </w:lvl>
    <w:lvl w:ilvl="5" w:tplc="99D4ECC0">
      <w:numFmt w:val="decimal"/>
      <w:lvlText w:val=""/>
      <w:lvlJc w:val="left"/>
    </w:lvl>
    <w:lvl w:ilvl="6" w:tplc="03E6C69E">
      <w:numFmt w:val="decimal"/>
      <w:lvlText w:val=""/>
      <w:lvlJc w:val="left"/>
    </w:lvl>
    <w:lvl w:ilvl="7" w:tplc="4CA6E1CA">
      <w:numFmt w:val="decimal"/>
      <w:lvlText w:val=""/>
      <w:lvlJc w:val="left"/>
    </w:lvl>
    <w:lvl w:ilvl="8" w:tplc="A3B28646">
      <w:numFmt w:val="decimal"/>
      <w:lvlText w:val=""/>
      <w:lvlJc w:val="left"/>
    </w:lvl>
  </w:abstractNum>
  <w:abstractNum w:abstractNumId="9">
    <w:nsid w:val="000011F4"/>
    <w:multiLevelType w:val="hybridMultilevel"/>
    <w:tmpl w:val="40A8EB60"/>
    <w:lvl w:ilvl="0" w:tplc="6A084C50">
      <w:start w:val="1"/>
      <w:numFmt w:val="bullet"/>
      <w:lvlText w:val="-"/>
      <w:lvlJc w:val="left"/>
    </w:lvl>
    <w:lvl w:ilvl="1" w:tplc="08306732">
      <w:numFmt w:val="decimal"/>
      <w:lvlText w:val=""/>
      <w:lvlJc w:val="left"/>
    </w:lvl>
    <w:lvl w:ilvl="2" w:tplc="658632E6">
      <w:numFmt w:val="decimal"/>
      <w:lvlText w:val=""/>
      <w:lvlJc w:val="left"/>
    </w:lvl>
    <w:lvl w:ilvl="3" w:tplc="2DBCE404">
      <w:numFmt w:val="decimal"/>
      <w:lvlText w:val=""/>
      <w:lvlJc w:val="left"/>
    </w:lvl>
    <w:lvl w:ilvl="4" w:tplc="F4B0C70A">
      <w:numFmt w:val="decimal"/>
      <w:lvlText w:val=""/>
      <w:lvlJc w:val="left"/>
    </w:lvl>
    <w:lvl w:ilvl="5" w:tplc="55786E40">
      <w:numFmt w:val="decimal"/>
      <w:lvlText w:val=""/>
      <w:lvlJc w:val="left"/>
    </w:lvl>
    <w:lvl w:ilvl="6" w:tplc="1C30E41C">
      <w:numFmt w:val="decimal"/>
      <w:lvlText w:val=""/>
      <w:lvlJc w:val="left"/>
    </w:lvl>
    <w:lvl w:ilvl="7" w:tplc="89921A3A">
      <w:numFmt w:val="decimal"/>
      <w:lvlText w:val=""/>
      <w:lvlJc w:val="left"/>
    </w:lvl>
    <w:lvl w:ilvl="8" w:tplc="7D220978">
      <w:numFmt w:val="decimal"/>
      <w:lvlText w:val=""/>
      <w:lvlJc w:val="left"/>
    </w:lvl>
  </w:abstractNum>
  <w:abstractNum w:abstractNumId="10">
    <w:nsid w:val="0000121F"/>
    <w:multiLevelType w:val="hybridMultilevel"/>
    <w:tmpl w:val="BECAE3BE"/>
    <w:lvl w:ilvl="0" w:tplc="B2FE3B3C">
      <w:start w:val="1"/>
      <w:numFmt w:val="bullet"/>
      <w:lvlText w:val="-"/>
      <w:lvlJc w:val="left"/>
    </w:lvl>
    <w:lvl w:ilvl="1" w:tplc="F03001F2">
      <w:numFmt w:val="decimal"/>
      <w:lvlText w:val=""/>
      <w:lvlJc w:val="left"/>
    </w:lvl>
    <w:lvl w:ilvl="2" w:tplc="02F0FFBE">
      <w:numFmt w:val="decimal"/>
      <w:lvlText w:val=""/>
      <w:lvlJc w:val="left"/>
    </w:lvl>
    <w:lvl w:ilvl="3" w:tplc="D9AE7414">
      <w:numFmt w:val="decimal"/>
      <w:lvlText w:val=""/>
      <w:lvlJc w:val="left"/>
    </w:lvl>
    <w:lvl w:ilvl="4" w:tplc="B278328C">
      <w:numFmt w:val="decimal"/>
      <w:lvlText w:val=""/>
      <w:lvlJc w:val="left"/>
    </w:lvl>
    <w:lvl w:ilvl="5" w:tplc="8F507FEE">
      <w:numFmt w:val="decimal"/>
      <w:lvlText w:val=""/>
      <w:lvlJc w:val="left"/>
    </w:lvl>
    <w:lvl w:ilvl="6" w:tplc="72B623B0">
      <w:numFmt w:val="decimal"/>
      <w:lvlText w:val=""/>
      <w:lvlJc w:val="left"/>
    </w:lvl>
    <w:lvl w:ilvl="7" w:tplc="99583F5C">
      <w:numFmt w:val="decimal"/>
      <w:lvlText w:val=""/>
      <w:lvlJc w:val="left"/>
    </w:lvl>
    <w:lvl w:ilvl="8" w:tplc="0B367E64">
      <w:numFmt w:val="decimal"/>
      <w:lvlText w:val=""/>
      <w:lvlJc w:val="left"/>
    </w:lvl>
  </w:abstractNum>
  <w:abstractNum w:abstractNumId="11">
    <w:nsid w:val="0000127E"/>
    <w:multiLevelType w:val="hybridMultilevel"/>
    <w:tmpl w:val="5A085926"/>
    <w:lvl w:ilvl="0" w:tplc="612644FE">
      <w:start w:val="1"/>
      <w:numFmt w:val="bullet"/>
      <w:lvlText w:val="с"/>
      <w:lvlJc w:val="left"/>
    </w:lvl>
    <w:lvl w:ilvl="1" w:tplc="4BCAE524">
      <w:numFmt w:val="decimal"/>
      <w:lvlText w:val=""/>
      <w:lvlJc w:val="left"/>
    </w:lvl>
    <w:lvl w:ilvl="2" w:tplc="352A0F66">
      <w:numFmt w:val="decimal"/>
      <w:lvlText w:val=""/>
      <w:lvlJc w:val="left"/>
    </w:lvl>
    <w:lvl w:ilvl="3" w:tplc="19D41DF8">
      <w:numFmt w:val="decimal"/>
      <w:lvlText w:val=""/>
      <w:lvlJc w:val="left"/>
    </w:lvl>
    <w:lvl w:ilvl="4" w:tplc="2842B59A">
      <w:numFmt w:val="decimal"/>
      <w:lvlText w:val=""/>
      <w:lvlJc w:val="left"/>
    </w:lvl>
    <w:lvl w:ilvl="5" w:tplc="49861848">
      <w:numFmt w:val="decimal"/>
      <w:lvlText w:val=""/>
      <w:lvlJc w:val="left"/>
    </w:lvl>
    <w:lvl w:ilvl="6" w:tplc="F7565752">
      <w:numFmt w:val="decimal"/>
      <w:lvlText w:val=""/>
      <w:lvlJc w:val="left"/>
    </w:lvl>
    <w:lvl w:ilvl="7" w:tplc="3624945C">
      <w:numFmt w:val="decimal"/>
      <w:lvlText w:val=""/>
      <w:lvlJc w:val="left"/>
    </w:lvl>
    <w:lvl w:ilvl="8" w:tplc="267CDFBE">
      <w:numFmt w:val="decimal"/>
      <w:lvlText w:val=""/>
      <w:lvlJc w:val="left"/>
    </w:lvl>
  </w:abstractNum>
  <w:abstractNum w:abstractNumId="12">
    <w:nsid w:val="000012E1"/>
    <w:multiLevelType w:val="hybridMultilevel"/>
    <w:tmpl w:val="17F2E73E"/>
    <w:lvl w:ilvl="0" w:tplc="E6C0D456">
      <w:start w:val="1"/>
      <w:numFmt w:val="bullet"/>
      <w:lvlText w:val="-"/>
      <w:lvlJc w:val="left"/>
    </w:lvl>
    <w:lvl w:ilvl="1" w:tplc="7D56E72C">
      <w:start w:val="1"/>
      <w:numFmt w:val="bullet"/>
      <w:lvlText w:val=""/>
      <w:lvlJc w:val="left"/>
    </w:lvl>
    <w:lvl w:ilvl="2" w:tplc="08E23586">
      <w:start w:val="1"/>
      <w:numFmt w:val="bullet"/>
      <w:lvlText w:val="В"/>
      <w:lvlJc w:val="left"/>
    </w:lvl>
    <w:lvl w:ilvl="3" w:tplc="C5E4391E">
      <w:numFmt w:val="decimal"/>
      <w:lvlText w:val=""/>
      <w:lvlJc w:val="left"/>
    </w:lvl>
    <w:lvl w:ilvl="4" w:tplc="B198828C">
      <w:numFmt w:val="decimal"/>
      <w:lvlText w:val=""/>
      <w:lvlJc w:val="left"/>
    </w:lvl>
    <w:lvl w:ilvl="5" w:tplc="B3FC38CA">
      <w:numFmt w:val="decimal"/>
      <w:lvlText w:val=""/>
      <w:lvlJc w:val="left"/>
    </w:lvl>
    <w:lvl w:ilvl="6" w:tplc="1470749A">
      <w:numFmt w:val="decimal"/>
      <w:lvlText w:val=""/>
      <w:lvlJc w:val="left"/>
    </w:lvl>
    <w:lvl w:ilvl="7" w:tplc="A326564E">
      <w:numFmt w:val="decimal"/>
      <w:lvlText w:val=""/>
      <w:lvlJc w:val="left"/>
    </w:lvl>
    <w:lvl w:ilvl="8" w:tplc="566A7992">
      <w:numFmt w:val="decimal"/>
      <w:lvlText w:val=""/>
      <w:lvlJc w:val="left"/>
    </w:lvl>
  </w:abstractNum>
  <w:abstractNum w:abstractNumId="13">
    <w:nsid w:val="000013E9"/>
    <w:multiLevelType w:val="hybridMultilevel"/>
    <w:tmpl w:val="565EA9CC"/>
    <w:lvl w:ilvl="0" w:tplc="7102FABC">
      <w:start w:val="1"/>
      <w:numFmt w:val="bullet"/>
      <w:lvlText w:val="В"/>
      <w:lvlJc w:val="left"/>
    </w:lvl>
    <w:lvl w:ilvl="1" w:tplc="82B01970">
      <w:start w:val="1"/>
      <w:numFmt w:val="bullet"/>
      <w:lvlText w:val="***"/>
      <w:lvlJc w:val="left"/>
    </w:lvl>
    <w:lvl w:ilvl="2" w:tplc="3B241D7C">
      <w:numFmt w:val="decimal"/>
      <w:lvlText w:val=""/>
      <w:lvlJc w:val="left"/>
    </w:lvl>
    <w:lvl w:ilvl="3" w:tplc="64A6CEAE">
      <w:numFmt w:val="decimal"/>
      <w:lvlText w:val=""/>
      <w:lvlJc w:val="left"/>
    </w:lvl>
    <w:lvl w:ilvl="4" w:tplc="A030EC52">
      <w:numFmt w:val="decimal"/>
      <w:lvlText w:val=""/>
      <w:lvlJc w:val="left"/>
    </w:lvl>
    <w:lvl w:ilvl="5" w:tplc="BE74DE62">
      <w:numFmt w:val="decimal"/>
      <w:lvlText w:val=""/>
      <w:lvlJc w:val="left"/>
    </w:lvl>
    <w:lvl w:ilvl="6" w:tplc="FBCA3DC4">
      <w:numFmt w:val="decimal"/>
      <w:lvlText w:val=""/>
      <w:lvlJc w:val="left"/>
    </w:lvl>
    <w:lvl w:ilvl="7" w:tplc="D6D68066">
      <w:numFmt w:val="decimal"/>
      <w:lvlText w:val=""/>
      <w:lvlJc w:val="left"/>
    </w:lvl>
    <w:lvl w:ilvl="8" w:tplc="3734387A">
      <w:numFmt w:val="decimal"/>
      <w:lvlText w:val=""/>
      <w:lvlJc w:val="left"/>
    </w:lvl>
  </w:abstractNum>
  <w:abstractNum w:abstractNumId="14">
    <w:nsid w:val="000016C5"/>
    <w:multiLevelType w:val="hybridMultilevel"/>
    <w:tmpl w:val="23E42AA4"/>
    <w:lvl w:ilvl="0" w:tplc="46F48CA0">
      <w:start w:val="1"/>
      <w:numFmt w:val="bullet"/>
      <w:lvlText w:val="В"/>
      <w:lvlJc w:val="left"/>
    </w:lvl>
    <w:lvl w:ilvl="1" w:tplc="6CD6D7B4">
      <w:start w:val="1"/>
      <w:numFmt w:val="bullet"/>
      <w:lvlText w:val="*"/>
      <w:lvlJc w:val="left"/>
    </w:lvl>
    <w:lvl w:ilvl="2" w:tplc="C2CC9E18">
      <w:numFmt w:val="decimal"/>
      <w:lvlText w:val=""/>
      <w:lvlJc w:val="left"/>
    </w:lvl>
    <w:lvl w:ilvl="3" w:tplc="9070919A">
      <w:numFmt w:val="decimal"/>
      <w:lvlText w:val=""/>
      <w:lvlJc w:val="left"/>
    </w:lvl>
    <w:lvl w:ilvl="4" w:tplc="2FA43332">
      <w:numFmt w:val="decimal"/>
      <w:lvlText w:val=""/>
      <w:lvlJc w:val="left"/>
    </w:lvl>
    <w:lvl w:ilvl="5" w:tplc="6F8CD1CA">
      <w:numFmt w:val="decimal"/>
      <w:lvlText w:val=""/>
      <w:lvlJc w:val="left"/>
    </w:lvl>
    <w:lvl w:ilvl="6" w:tplc="D212758E">
      <w:numFmt w:val="decimal"/>
      <w:lvlText w:val=""/>
      <w:lvlJc w:val="left"/>
    </w:lvl>
    <w:lvl w:ilvl="7" w:tplc="442E00A8">
      <w:numFmt w:val="decimal"/>
      <w:lvlText w:val=""/>
      <w:lvlJc w:val="left"/>
    </w:lvl>
    <w:lvl w:ilvl="8" w:tplc="6DBC49F8">
      <w:numFmt w:val="decimal"/>
      <w:lvlText w:val=""/>
      <w:lvlJc w:val="left"/>
    </w:lvl>
  </w:abstractNum>
  <w:abstractNum w:abstractNumId="15">
    <w:nsid w:val="0000187E"/>
    <w:multiLevelType w:val="hybridMultilevel"/>
    <w:tmpl w:val="D65050E6"/>
    <w:lvl w:ilvl="0" w:tplc="DD22E8A4">
      <w:start w:val="1"/>
      <w:numFmt w:val="bullet"/>
      <w:lvlText w:val="В"/>
      <w:lvlJc w:val="left"/>
    </w:lvl>
    <w:lvl w:ilvl="1" w:tplc="9808D492">
      <w:start w:val="1"/>
      <w:numFmt w:val="bullet"/>
      <w:lvlText w:val="**"/>
      <w:lvlJc w:val="left"/>
    </w:lvl>
    <w:lvl w:ilvl="2" w:tplc="7BEEE534">
      <w:start w:val="1"/>
      <w:numFmt w:val="bullet"/>
      <w:lvlText w:val="****"/>
      <w:lvlJc w:val="left"/>
    </w:lvl>
    <w:lvl w:ilvl="3" w:tplc="8E74882A">
      <w:numFmt w:val="decimal"/>
      <w:lvlText w:val=""/>
      <w:lvlJc w:val="left"/>
    </w:lvl>
    <w:lvl w:ilvl="4" w:tplc="3AB6A746">
      <w:numFmt w:val="decimal"/>
      <w:lvlText w:val=""/>
      <w:lvlJc w:val="left"/>
    </w:lvl>
    <w:lvl w:ilvl="5" w:tplc="DBF4A454">
      <w:numFmt w:val="decimal"/>
      <w:lvlText w:val=""/>
      <w:lvlJc w:val="left"/>
    </w:lvl>
    <w:lvl w:ilvl="6" w:tplc="A12494D0">
      <w:numFmt w:val="decimal"/>
      <w:lvlText w:val=""/>
      <w:lvlJc w:val="left"/>
    </w:lvl>
    <w:lvl w:ilvl="7" w:tplc="9DA0AB38">
      <w:numFmt w:val="decimal"/>
      <w:lvlText w:val=""/>
      <w:lvlJc w:val="left"/>
    </w:lvl>
    <w:lvl w:ilvl="8" w:tplc="FDC04130">
      <w:numFmt w:val="decimal"/>
      <w:lvlText w:val=""/>
      <w:lvlJc w:val="left"/>
    </w:lvl>
  </w:abstractNum>
  <w:abstractNum w:abstractNumId="16">
    <w:nsid w:val="000018D7"/>
    <w:multiLevelType w:val="hybridMultilevel"/>
    <w:tmpl w:val="51CC72B4"/>
    <w:lvl w:ilvl="0" w:tplc="F8207128">
      <w:start w:val="1"/>
      <w:numFmt w:val="bullet"/>
      <w:lvlText w:val="-"/>
      <w:lvlJc w:val="left"/>
    </w:lvl>
    <w:lvl w:ilvl="1" w:tplc="A492200C">
      <w:numFmt w:val="decimal"/>
      <w:lvlText w:val=""/>
      <w:lvlJc w:val="left"/>
    </w:lvl>
    <w:lvl w:ilvl="2" w:tplc="B3F8CAEC">
      <w:numFmt w:val="decimal"/>
      <w:lvlText w:val=""/>
      <w:lvlJc w:val="left"/>
    </w:lvl>
    <w:lvl w:ilvl="3" w:tplc="624EA44E">
      <w:numFmt w:val="decimal"/>
      <w:lvlText w:val=""/>
      <w:lvlJc w:val="left"/>
    </w:lvl>
    <w:lvl w:ilvl="4" w:tplc="BAA4CEAC">
      <w:numFmt w:val="decimal"/>
      <w:lvlText w:val=""/>
      <w:lvlJc w:val="left"/>
    </w:lvl>
    <w:lvl w:ilvl="5" w:tplc="360CCC98">
      <w:numFmt w:val="decimal"/>
      <w:lvlText w:val=""/>
      <w:lvlJc w:val="left"/>
    </w:lvl>
    <w:lvl w:ilvl="6" w:tplc="773000CC">
      <w:numFmt w:val="decimal"/>
      <w:lvlText w:val=""/>
      <w:lvlJc w:val="left"/>
    </w:lvl>
    <w:lvl w:ilvl="7" w:tplc="FABCCB5A">
      <w:numFmt w:val="decimal"/>
      <w:lvlText w:val=""/>
      <w:lvlJc w:val="left"/>
    </w:lvl>
    <w:lvl w:ilvl="8" w:tplc="BB14A7DA">
      <w:numFmt w:val="decimal"/>
      <w:lvlText w:val=""/>
      <w:lvlJc w:val="left"/>
    </w:lvl>
  </w:abstractNum>
  <w:abstractNum w:abstractNumId="17">
    <w:nsid w:val="00001916"/>
    <w:multiLevelType w:val="hybridMultilevel"/>
    <w:tmpl w:val="4A5CF816"/>
    <w:lvl w:ilvl="0" w:tplc="2C7CE576">
      <w:start w:val="1"/>
      <w:numFmt w:val="bullet"/>
      <w:lvlText w:val=""/>
      <w:lvlJc w:val="left"/>
    </w:lvl>
    <w:lvl w:ilvl="1" w:tplc="9124B9BA">
      <w:start w:val="1"/>
      <w:numFmt w:val="bullet"/>
      <w:lvlText w:val=""/>
      <w:lvlJc w:val="left"/>
    </w:lvl>
    <w:lvl w:ilvl="2" w:tplc="A23A2328">
      <w:numFmt w:val="decimal"/>
      <w:lvlText w:val=""/>
      <w:lvlJc w:val="left"/>
    </w:lvl>
    <w:lvl w:ilvl="3" w:tplc="3C804C40">
      <w:numFmt w:val="decimal"/>
      <w:lvlText w:val=""/>
      <w:lvlJc w:val="left"/>
    </w:lvl>
    <w:lvl w:ilvl="4" w:tplc="A9A84452">
      <w:numFmt w:val="decimal"/>
      <w:lvlText w:val=""/>
      <w:lvlJc w:val="left"/>
    </w:lvl>
    <w:lvl w:ilvl="5" w:tplc="5C4C41BA">
      <w:numFmt w:val="decimal"/>
      <w:lvlText w:val=""/>
      <w:lvlJc w:val="left"/>
    </w:lvl>
    <w:lvl w:ilvl="6" w:tplc="DC16FADE">
      <w:numFmt w:val="decimal"/>
      <w:lvlText w:val=""/>
      <w:lvlJc w:val="left"/>
    </w:lvl>
    <w:lvl w:ilvl="7" w:tplc="D85AB20C">
      <w:numFmt w:val="decimal"/>
      <w:lvlText w:val=""/>
      <w:lvlJc w:val="left"/>
    </w:lvl>
    <w:lvl w:ilvl="8" w:tplc="0D24A174">
      <w:numFmt w:val="decimal"/>
      <w:lvlText w:val=""/>
      <w:lvlJc w:val="left"/>
    </w:lvl>
  </w:abstractNum>
  <w:abstractNum w:abstractNumId="18">
    <w:nsid w:val="00001953"/>
    <w:multiLevelType w:val="hybridMultilevel"/>
    <w:tmpl w:val="47F4F0C2"/>
    <w:lvl w:ilvl="0" w:tplc="02607FB2">
      <w:start w:val="1"/>
      <w:numFmt w:val="bullet"/>
      <w:lvlText w:val="и"/>
      <w:lvlJc w:val="left"/>
    </w:lvl>
    <w:lvl w:ilvl="1" w:tplc="65CA814A">
      <w:start w:val="1"/>
      <w:numFmt w:val="bullet"/>
      <w:lvlText w:val="В"/>
      <w:lvlJc w:val="left"/>
    </w:lvl>
    <w:lvl w:ilvl="2" w:tplc="96A4B058">
      <w:start w:val="1"/>
      <w:numFmt w:val="bullet"/>
      <w:lvlText w:val="В"/>
      <w:lvlJc w:val="left"/>
    </w:lvl>
    <w:lvl w:ilvl="3" w:tplc="ABA4412E">
      <w:numFmt w:val="decimal"/>
      <w:lvlText w:val=""/>
      <w:lvlJc w:val="left"/>
    </w:lvl>
    <w:lvl w:ilvl="4" w:tplc="E1A4D13C">
      <w:numFmt w:val="decimal"/>
      <w:lvlText w:val=""/>
      <w:lvlJc w:val="left"/>
    </w:lvl>
    <w:lvl w:ilvl="5" w:tplc="90A6B700">
      <w:numFmt w:val="decimal"/>
      <w:lvlText w:val=""/>
      <w:lvlJc w:val="left"/>
    </w:lvl>
    <w:lvl w:ilvl="6" w:tplc="1D7C8878">
      <w:numFmt w:val="decimal"/>
      <w:lvlText w:val=""/>
      <w:lvlJc w:val="left"/>
    </w:lvl>
    <w:lvl w:ilvl="7" w:tplc="CF9C1920">
      <w:numFmt w:val="decimal"/>
      <w:lvlText w:val=""/>
      <w:lvlJc w:val="left"/>
    </w:lvl>
    <w:lvl w:ilvl="8" w:tplc="3BDCFA76">
      <w:numFmt w:val="decimal"/>
      <w:lvlText w:val=""/>
      <w:lvlJc w:val="left"/>
    </w:lvl>
  </w:abstractNum>
  <w:abstractNum w:abstractNumId="19">
    <w:nsid w:val="00001AF4"/>
    <w:multiLevelType w:val="hybridMultilevel"/>
    <w:tmpl w:val="B5088F4A"/>
    <w:lvl w:ilvl="0" w:tplc="9C44849E">
      <w:start w:val="1"/>
      <w:numFmt w:val="bullet"/>
      <w:lvlText w:val="-"/>
      <w:lvlJc w:val="left"/>
    </w:lvl>
    <w:lvl w:ilvl="1" w:tplc="21FC0132">
      <w:numFmt w:val="decimal"/>
      <w:lvlText w:val=""/>
      <w:lvlJc w:val="left"/>
    </w:lvl>
    <w:lvl w:ilvl="2" w:tplc="5354560A">
      <w:numFmt w:val="decimal"/>
      <w:lvlText w:val=""/>
      <w:lvlJc w:val="left"/>
    </w:lvl>
    <w:lvl w:ilvl="3" w:tplc="543256DC">
      <w:numFmt w:val="decimal"/>
      <w:lvlText w:val=""/>
      <w:lvlJc w:val="left"/>
    </w:lvl>
    <w:lvl w:ilvl="4" w:tplc="B89271FE">
      <w:numFmt w:val="decimal"/>
      <w:lvlText w:val=""/>
      <w:lvlJc w:val="left"/>
    </w:lvl>
    <w:lvl w:ilvl="5" w:tplc="7DEC4B4C">
      <w:numFmt w:val="decimal"/>
      <w:lvlText w:val=""/>
      <w:lvlJc w:val="left"/>
    </w:lvl>
    <w:lvl w:ilvl="6" w:tplc="21C4CF8E">
      <w:numFmt w:val="decimal"/>
      <w:lvlText w:val=""/>
      <w:lvlJc w:val="left"/>
    </w:lvl>
    <w:lvl w:ilvl="7" w:tplc="035E98EA">
      <w:numFmt w:val="decimal"/>
      <w:lvlText w:val=""/>
      <w:lvlJc w:val="left"/>
    </w:lvl>
    <w:lvl w:ilvl="8" w:tplc="F7B6AD34">
      <w:numFmt w:val="decimal"/>
      <w:lvlText w:val=""/>
      <w:lvlJc w:val="left"/>
    </w:lvl>
  </w:abstractNum>
  <w:abstractNum w:abstractNumId="20">
    <w:nsid w:val="00002059"/>
    <w:multiLevelType w:val="hybridMultilevel"/>
    <w:tmpl w:val="9EF0094C"/>
    <w:lvl w:ilvl="0" w:tplc="276E1BCC">
      <w:start w:val="1"/>
      <w:numFmt w:val="bullet"/>
      <w:lvlText w:val="-"/>
      <w:lvlJc w:val="left"/>
    </w:lvl>
    <w:lvl w:ilvl="1" w:tplc="AB52F87E">
      <w:numFmt w:val="decimal"/>
      <w:lvlText w:val=""/>
      <w:lvlJc w:val="left"/>
    </w:lvl>
    <w:lvl w:ilvl="2" w:tplc="908CF3DC">
      <w:numFmt w:val="decimal"/>
      <w:lvlText w:val=""/>
      <w:lvlJc w:val="left"/>
    </w:lvl>
    <w:lvl w:ilvl="3" w:tplc="F670E226">
      <w:numFmt w:val="decimal"/>
      <w:lvlText w:val=""/>
      <w:lvlJc w:val="left"/>
    </w:lvl>
    <w:lvl w:ilvl="4" w:tplc="6B6C6AA6">
      <w:numFmt w:val="decimal"/>
      <w:lvlText w:val=""/>
      <w:lvlJc w:val="left"/>
    </w:lvl>
    <w:lvl w:ilvl="5" w:tplc="E1EE1E46">
      <w:numFmt w:val="decimal"/>
      <w:lvlText w:val=""/>
      <w:lvlJc w:val="left"/>
    </w:lvl>
    <w:lvl w:ilvl="6" w:tplc="E646D084">
      <w:numFmt w:val="decimal"/>
      <w:lvlText w:val=""/>
      <w:lvlJc w:val="left"/>
    </w:lvl>
    <w:lvl w:ilvl="7" w:tplc="E9AC024A">
      <w:numFmt w:val="decimal"/>
      <w:lvlText w:val=""/>
      <w:lvlJc w:val="left"/>
    </w:lvl>
    <w:lvl w:ilvl="8" w:tplc="3BF21CE8">
      <w:numFmt w:val="decimal"/>
      <w:lvlText w:val=""/>
      <w:lvlJc w:val="left"/>
    </w:lvl>
  </w:abstractNum>
  <w:abstractNum w:abstractNumId="21">
    <w:nsid w:val="000022CD"/>
    <w:multiLevelType w:val="hybridMultilevel"/>
    <w:tmpl w:val="ABAA4A5E"/>
    <w:lvl w:ilvl="0" w:tplc="74707156">
      <w:start w:val="1"/>
      <w:numFmt w:val="bullet"/>
      <w:lvlText w:val="-"/>
      <w:lvlJc w:val="left"/>
    </w:lvl>
    <w:lvl w:ilvl="1" w:tplc="9020A44A">
      <w:numFmt w:val="decimal"/>
      <w:lvlText w:val=""/>
      <w:lvlJc w:val="left"/>
    </w:lvl>
    <w:lvl w:ilvl="2" w:tplc="4CB061B6">
      <w:numFmt w:val="decimal"/>
      <w:lvlText w:val=""/>
      <w:lvlJc w:val="left"/>
    </w:lvl>
    <w:lvl w:ilvl="3" w:tplc="20525AF8">
      <w:numFmt w:val="decimal"/>
      <w:lvlText w:val=""/>
      <w:lvlJc w:val="left"/>
    </w:lvl>
    <w:lvl w:ilvl="4" w:tplc="349CD014">
      <w:numFmt w:val="decimal"/>
      <w:lvlText w:val=""/>
      <w:lvlJc w:val="left"/>
    </w:lvl>
    <w:lvl w:ilvl="5" w:tplc="3D009AD8">
      <w:numFmt w:val="decimal"/>
      <w:lvlText w:val=""/>
      <w:lvlJc w:val="left"/>
    </w:lvl>
    <w:lvl w:ilvl="6" w:tplc="BE6258B8">
      <w:numFmt w:val="decimal"/>
      <w:lvlText w:val=""/>
      <w:lvlJc w:val="left"/>
    </w:lvl>
    <w:lvl w:ilvl="7" w:tplc="0F92C7EE">
      <w:numFmt w:val="decimal"/>
      <w:lvlText w:val=""/>
      <w:lvlJc w:val="left"/>
    </w:lvl>
    <w:lvl w:ilvl="8" w:tplc="72FA7F34">
      <w:numFmt w:val="decimal"/>
      <w:lvlText w:val=""/>
      <w:lvlJc w:val="left"/>
    </w:lvl>
  </w:abstractNum>
  <w:abstractNum w:abstractNumId="22">
    <w:nsid w:val="000023C9"/>
    <w:multiLevelType w:val="hybridMultilevel"/>
    <w:tmpl w:val="86CCACB8"/>
    <w:lvl w:ilvl="0" w:tplc="90C0B658">
      <w:start w:val="1"/>
      <w:numFmt w:val="bullet"/>
      <w:lvlText w:val="-"/>
      <w:lvlJc w:val="left"/>
    </w:lvl>
    <w:lvl w:ilvl="1" w:tplc="E4B4484C">
      <w:numFmt w:val="decimal"/>
      <w:lvlText w:val=""/>
      <w:lvlJc w:val="left"/>
    </w:lvl>
    <w:lvl w:ilvl="2" w:tplc="DCDC8650">
      <w:numFmt w:val="decimal"/>
      <w:lvlText w:val=""/>
      <w:lvlJc w:val="left"/>
    </w:lvl>
    <w:lvl w:ilvl="3" w:tplc="35046370">
      <w:numFmt w:val="decimal"/>
      <w:lvlText w:val=""/>
      <w:lvlJc w:val="left"/>
    </w:lvl>
    <w:lvl w:ilvl="4" w:tplc="4D4A7A8C">
      <w:numFmt w:val="decimal"/>
      <w:lvlText w:val=""/>
      <w:lvlJc w:val="left"/>
    </w:lvl>
    <w:lvl w:ilvl="5" w:tplc="ABD6B910">
      <w:numFmt w:val="decimal"/>
      <w:lvlText w:val=""/>
      <w:lvlJc w:val="left"/>
    </w:lvl>
    <w:lvl w:ilvl="6" w:tplc="38EC13FE">
      <w:numFmt w:val="decimal"/>
      <w:lvlText w:val=""/>
      <w:lvlJc w:val="left"/>
    </w:lvl>
    <w:lvl w:ilvl="7" w:tplc="43268292">
      <w:numFmt w:val="decimal"/>
      <w:lvlText w:val=""/>
      <w:lvlJc w:val="left"/>
    </w:lvl>
    <w:lvl w:ilvl="8" w:tplc="B066A8A6">
      <w:numFmt w:val="decimal"/>
      <w:lvlText w:val=""/>
      <w:lvlJc w:val="left"/>
    </w:lvl>
  </w:abstractNum>
  <w:abstractNum w:abstractNumId="23">
    <w:nsid w:val="0000249E"/>
    <w:multiLevelType w:val="hybridMultilevel"/>
    <w:tmpl w:val="4B628608"/>
    <w:lvl w:ilvl="0" w:tplc="7D1AD09C">
      <w:start w:val="1"/>
      <w:numFmt w:val="bullet"/>
      <w:lvlText w:val="-"/>
      <w:lvlJc w:val="left"/>
    </w:lvl>
    <w:lvl w:ilvl="1" w:tplc="6798A108">
      <w:numFmt w:val="decimal"/>
      <w:lvlText w:val=""/>
      <w:lvlJc w:val="left"/>
    </w:lvl>
    <w:lvl w:ilvl="2" w:tplc="1FD81F70">
      <w:numFmt w:val="decimal"/>
      <w:lvlText w:val=""/>
      <w:lvlJc w:val="left"/>
    </w:lvl>
    <w:lvl w:ilvl="3" w:tplc="51582FAA">
      <w:numFmt w:val="decimal"/>
      <w:lvlText w:val=""/>
      <w:lvlJc w:val="left"/>
    </w:lvl>
    <w:lvl w:ilvl="4" w:tplc="EED4D12C">
      <w:numFmt w:val="decimal"/>
      <w:lvlText w:val=""/>
      <w:lvlJc w:val="left"/>
    </w:lvl>
    <w:lvl w:ilvl="5" w:tplc="45322696">
      <w:numFmt w:val="decimal"/>
      <w:lvlText w:val=""/>
      <w:lvlJc w:val="left"/>
    </w:lvl>
    <w:lvl w:ilvl="6" w:tplc="93F23054">
      <w:numFmt w:val="decimal"/>
      <w:lvlText w:val=""/>
      <w:lvlJc w:val="left"/>
    </w:lvl>
    <w:lvl w:ilvl="7" w:tplc="5DDE8B82">
      <w:numFmt w:val="decimal"/>
      <w:lvlText w:val=""/>
      <w:lvlJc w:val="left"/>
    </w:lvl>
    <w:lvl w:ilvl="8" w:tplc="632644C0">
      <w:numFmt w:val="decimal"/>
      <w:lvlText w:val=""/>
      <w:lvlJc w:val="left"/>
    </w:lvl>
  </w:abstractNum>
  <w:abstractNum w:abstractNumId="24">
    <w:nsid w:val="0000261E"/>
    <w:multiLevelType w:val="hybridMultilevel"/>
    <w:tmpl w:val="4970CFC2"/>
    <w:lvl w:ilvl="0" w:tplc="F9EEC42E">
      <w:start w:val="1"/>
      <w:numFmt w:val="bullet"/>
      <w:lvlText w:val="-"/>
      <w:lvlJc w:val="left"/>
    </w:lvl>
    <w:lvl w:ilvl="1" w:tplc="C02043DE">
      <w:numFmt w:val="decimal"/>
      <w:lvlText w:val=""/>
      <w:lvlJc w:val="left"/>
    </w:lvl>
    <w:lvl w:ilvl="2" w:tplc="EC88C6FC">
      <w:numFmt w:val="decimal"/>
      <w:lvlText w:val=""/>
      <w:lvlJc w:val="left"/>
    </w:lvl>
    <w:lvl w:ilvl="3" w:tplc="5ECC3102">
      <w:numFmt w:val="decimal"/>
      <w:lvlText w:val=""/>
      <w:lvlJc w:val="left"/>
    </w:lvl>
    <w:lvl w:ilvl="4" w:tplc="99224964">
      <w:numFmt w:val="decimal"/>
      <w:lvlText w:val=""/>
      <w:lvlJc w:val="left"/>
    </w:lvl>
    <w:lvl w:ilvl="5" w:tplc="086A1DB2">
      <w:numFmt w:val="decimal"/>
      <w:lvlText w:val=""/>
      <w:lvlJc w:val="left"/>
    </w:lvl>
    <w:lvl w:ilvl="6" w:tplc="A872C5FC">
      <w:numFmt w:val="decimal"/>
      <w:lvlText w:val=""/>
      <w:lvlJc w:val="left"/>
    </w:lvl>
    <w:lvl w:ilvl="7" w:tplc="FC587066">
      <w:numFmt w:val="decimal"/>
      <w:lvlText w:val=""/>
      <w:lvlJc w:val="left"/>
    </w:lvl>
    <w:lvl w:ilvl="8" w:tplc="979268A4">
      <w:numFmt w:val="decimal"/>
      <w:lvlText w:val=""/>
      <w:lvlJc w:val="left"/>
    </w:lvl>
  </w:abstractNum>
  <w:abstractNum w:abstractNumId="25">
    <w:nsid w:val="00002833"/>
    <w:multiLevelType w:val="hybridMultilevel"/>
    <w:tmpl w:val="47AAA16C"/>
    <w:lvl w:ilvl="0" w:tplc="4F4C9B40">
      <w:start w:val="1"/>
      <w:numFmt w:val="bullet"/>
      <w:lvlText w:val="в"/>
      <w:lvlJc w:val="left"/>
    </w:lvl>
    <w:lvl w:ilvl="1" w:tplc="60947F18">
      <w:numFmt w:val="decimal"/>
      <w:lvlText w:val=""/>
      <w:lvlJc w:val="left"/>
    </w:lvl>
    <w:lvl w:ilvl="2" w:tplc="5E3E08B2">
      <w:numFmt w:val="decimal"/>
      <w:lvlText w:val=""/>
      <w:lvlJc w:val="left"/>
    </w:lvl>
    <w:lvl w:ilvl="3" w:tplc="CE1CC402">
      <w:numFmt w:val="decimal"/>
      <w:lvlText w:val=""/>
      <w:lvlJc w:val="left"/>
    </w:lvl>
    <w:lvl w:ilvl="4" w:tplc="33C0B018">
      <w:numFmt w:val="decimal"/>
      <w:lvlText w:val=""/>
      <w:lvlJc w:val="left"/>
    </w:lvl>
    <w:lvl w:ilvl="5" w:tplc="2C84492C">
      <w:numFmt w:val="decimal"/>
      <w:lvlText w:val=""/>
      <w:lvlJc w:val="left"/>
    </w:lvl>
    <w:lvl w:ilvl="6" w:tplc="70747BD6">
      <w:numFmt w:val="decimal"/>
      <w:lvlText w:val=""/>
      <w:lvlJc w:val="left"/>
    </w:lvl>
    <w:lvl w:ilvl="7" w:tplc="64FCB062">
      <w:numFmt w:val="decimal"/>
      <w:lvlText w:val=""/>
      <w:lvlJc w:val="left"/>
    </w:lvl>
    <w:lvl w:ilvl="8" w:tplc="2700B020">
      <w:numFmt w:val="decimal"/>
      <w:lvlText w:val=""/>
      <w:lvlJc w:val="left"/>
    </w:lvl>
  </w:abstractNum>
  <w:abstractNum w:abstractNumId="26">
    <w:nsid w:val="0000288F"/>
    <w:multiLevelType w:val="hybridMultilevel"/>
    <w:tmpl w:val="A52AC6B4"/>
    <w:lvl w:ilvl="0" w:tplc="6C06A50E">
      <w:start w:val="1"/>
      <w:numFmt w:val="bullet"/>
      <w:lvlText w:val="-"/>
      <w:lvlJc w:val="left"/>
    </w:lvl>
    <w:lvl w:ilvl="1" w:tplc="7E027818">
      <w:numFmt w:val="decimal"/>
      <w:lvlText w:val=""/>
      <w:lvlJc w:val="left"/>
    </w:lvl>
    <w:lvl w:ilvl="2" w:tplc="BD04BDC2">
      <w:numFmt w:val="decimal"/>
      <w:lvlText w:val=""/>
      <w:lvlJc w:val="left"/>
    </w:lvl>
    <w:lvl w:ilvl="3" w:tplc="535EB05A">
      <w:numFmt w:val="decimal"/>
      <w:lvlText w:val=""/>
      <w:lvlJc w:val="left"/>
    </w:lvl>
    <w:lvl w:ilvl="4" w:tplc="E27658D2">
      <w:numFmt w:val="decimal"/>
      <w:lvlText w:val=""/>
      <w:lvlJc w:val="left"/>
    </w:lvl>
    <w:lvl w:ilvl="5" w:tplc="F94A4E12">
      <w:numFmt w:val="decimal"/>
      <w:lvlText w:val=""/>
      <w:lvlJc w:val="left"/>
    </w:lvl>
    <w:lvl w:ilvl="6" w:tplc="98CC3122">
      <w:numFmt w:val="decimal"/>
      <w:lvlText w:val=""/>
      <w:lvlJc w:val="left"/>
    </w:lvl>
    <w:lvl w:ilvl="7" w:tplc="43D4AA18">
      <w:numFmt w:val="decimal"/>
      <w:lvlText w:val=""/>
      <w:lvlJc w:val="left"/>
    </w:lvl>
    <w:lvl w:ilvl="8" w:tplc="FF48F550">
      <w:numFmt w:val="decimal"/>
      <w:lvlText w:val=""/>
      <w:lvlJc w:val="left"/>
    </w:lvl>
  </w:abstractNum>
  <w:abstractNum w:abstractNumId="27">
    <w:nsid w:val="00002B0C"/>
    <w:multiLevelType w:val="hybridMultilevel"/>
    <w:tmpl w:val="FA6E092E"/>
    <w:lvl w:ilvl="0" w:tplc="744CE758">
      <w:start w:val="1"/>
      <w:numFmt w:val="bullet"/>
      <w:lvlText w:val="-"/>
      <w:lvlJc w:val="left"/>
    </w:lvl>
    <w:lvl w:ilvl="1" w:tplc="E042C202">
      <w:start w:val="1"/>
      <w:numFmt w:val="bullet"/>
      <w:lvlText w:val=""/>
      <w:lvlJc w:val="left"/>
    </w:lvl>
    <w:lvl w:ilvl="2" w:tplc="6C487EC6">
      <w:numFmt w:val="decimal"/>
      <w:lvlText w:val=""/>
      <w:lvlJc w:val="left"/>
    </w:lvl>
    <w:lvl w:ilvl="3" w:tplc="D38C555E">
      <w:numFmt w:val="decimal"/>
      <w:lvlText w:val=""/>
      <w:lvlJc w:val="left"/>
    </w:lvl>
    <w:lvl w:ilvl="4" w:tplc="8CFABB5E">
      <w:numFmt w:val="decimal"/>
      <w:lvlText w:val=""/>
      <w:lvlJc w:val="left"/>
    </w:lvl>
    <w:lvl w:ilvl="5" w:tplc="7D06D27C">
      <w:numFmt w:val="decimal"/>
      <w:lvlText w:val=""/>
      <w:lvlJc w:val="left"/>
    </w:lvl>
    <w:lvl w:ilvl="6" w:tplc="86087034">
      <w:numFmt w:val="decimal"/>
      <w:lvlText w:val=""/>
      <w:lvlJc w:val="left"/>
    </w:lvl>
    <w:lvl w:ilvl="7" w:tplc="0D0C0686">
      <w:numFmt w:val="decimal"/>
      <w:lvlText w:val=""/>
      <w:lvlJc w:val="left"/>
    </w:lvl>
    <w:lvl w:ilvl="8" w:tplc="B3F65758">
      <w:numFmt w:val="decimal"/>
      <w:lvlText w:val=""/>
      <w:lvlJc w:val="left"/>
    </w:lvl>
  </w:abstractNum>
  <w:abstractNum w:abstractNumId="28">
    <w:nsid w:val="00002C49"/>
    <w:multiLevelType w:val="hybridMultilevel"/>
    <w:tmpl w:val="B434D312"/>
    <w:lvl w:ilvl="0" w:tplc="D042012A">
      <w:start w:val="1"/>
      <w:numFmt w:val="bullet"/>
      <w:lvlText w:val="*"/>
      <w:lvlJc w:val="left"/>
    </w:lvl>
    <w:lvl w:ilvl="1" w:tplc="1D629700">
      <w:numFmt w:val="decimal"/>
      <w:lvlText w:val=""/>
      <w:lvlJc w:val="left"/>
    </w:lvl>
    <w:lvl w:ilvl="2" w:tplc="48E26030">
      <w:numFmt w:val="decimal"/>
      <w:lvlText w:val=""/>
      <w:lvlJc w:val="left"/>
    </w:lvl>
    <w:lvl w:ilvl="3" w:tplc="8B62BD16">
      <w:numFmt w:val="decimal"/>
      <w:lvlText w:val=""/>
      <w:lvlJc w:val="left"/>
    </w:lvl>
    <w:lvl w:ilvl="4" w:tplc="ADFC3144">
      <w:numFmt w:val="decimal"/>
      <w:lvlText w:val=""/>
      <w:lvlJc w:val="left"/>
    </w:lvl>
    <w:lvl w:ilvl="5" w:tplc="5CC2E762">
      <w:numFmt w:val="decimal"/>
      <w:lvlText w:val=""/>
      <w:lvlJc w:val="left"/>
    </w:lvl>
    <w:lvl w:ilvl="6" w:tplc="17DC91D0">
      <w:numFmt w:val="decimal"/>
      <w:lvlText w:val=""/>
      <w:lvlJc w:val="left"/>
    </w:lvl>
    <w:lvl w:ilvl="7" w:tplc="559A8CA6">
      <w:numFmt w:val="decimal"/>
      <w:lvlText w:val=""/>
      <w:lvlJc w:val="left"/>
    </w:lvl>
    <w:lvl w:ilvl="8" w:tplc="3F7CE92C">
      <w:numFmt w:val="decimal"/>
      <w:lvlText w:val=""/>
      <w:lvlJc w:val="left"/>
    </w:lvl>
  </w:abstractNum>
  <w:abstractNum w:abstractNumId="29">
    <w:nsid w:val="00002F14"/>
    <w:multiLevelType w:val="hybridMultilevel"/>
    <w:tmpl w:val="B990766A"/>
    <w:lvl w:ilvl="0" w:tplc="37F6241C">
      <w:start w:val="1"/>
      <w:numFmt w:val="bullet"/>
      <w:lvlText w:val="-"/>
      <w:lvlJc w:val="left"/>
    </w:lvl>
    <w:lvl w:ilvl="1" w:tplc="934C6758">
      <w:numFmt w:val="decimal"/>
      <w:lvlText w:val=""/>
      <w:lvlJc w:val="left"/>
    </w:lvl>
    <w:lvl w:ilvl="2" w:tplc="048A5C6A">
      <w:numFmt w:val="decimal"/>
      <w:lvlText w:val=""/>
      <w:lvlJc w:val="left"/>
    </w:lvl>
    <w:lvl w:ilvl="3" w:tplc="E74E568C">
      <w:numFmt w:val="decimal"/>
      <w:lvlText w:val=""/>
      <w:lvlJc w:val="left"/>
    </w:lvl>
    <w:lvl w:ilvl="4" w:tplc="9BCC74E0">
      <w:numFmt w:val="decimal"/>
      <w:lvlText w:val=""/>
      <w:lvlJc w:val="left"/>
    </w:lvl>
    <w:lvl w:ilvl="5" w:tplc="4CCECB0E">
      <w:numFmt w:val="decimal"/>
      <w:lvlText w:val=""/>
      <w:lvlJc w:val="left"/>
    </w:lvl>
    <w:lvl w:ilvl="6" w:tplc="870ECE86">
      <w:numFmt w:val="decimal"/>
      <w:lvlText w:val=""/>
      <w:lvlJc w:val="left"/>
    </w:lvl>
    <w:lvl w:ilvl="7" w:tplc="63B20E6A">
      <w:numFmt w:val="decimal"/>
      <w:lvlText w:val=""/>
      <w:lvlJc w:val="left"/>
    </w:lvl>
    <w:lvl w:ilvl="8" w:tplc="6A56E14A">
      <w:numFmt w:val="decimal"/>
      <w:lvlText w:val=""/>
      <w:lvlJc w:val="left"/>
    </w:lvl>
  </w:abstractNum>
  <w:abstractNum w:abstractNumId="30">
    <w:nsid w:val="00002FFF"/>
    <w:multiLevelType w:val="hybridMultilevel"/>
    <w:tmpl w:val="3E00E834"/>
    <w:lvl w:ilvl="0" w:tplc="A5E24A9A">
      <w:start w:val="1"/>
      <w:numFmt w:val="bullet"/>
      <w:lvlText w:val="-"/>
      <w:lvlJc w:val="left"/>
    </w:lvl>
    <w:lvl w:ilvl="1" w:tplc="631A4130">
      <w:numFmt w:val="decimal"/>
      <w:lvlText w:val=""/>
      <w:lvlJc w:val="left"/>
    </w:lvl>
    <w:lvl w:ilvl="2" w:tplc="1F5C813A">
      <w:numFmt w:val="decimal"/>
      <w:lvlText w:val=""/>
      <w:lvlJc w:val="left"/>
    </w:lvl>
    <w:lvl w:ilvl="3" w:tplc="361E9CBC">
      <w:numFmt w:val="decimal"/>
      <w:lvlText w:val=""/>
      <w:lvlJc w:val="left"/>
    </w:lvl>
    <w:lvl w:ilvl="4" w:tplc="4322F0D6">
      <w:numFmt w:val="decimal"/>
      <w:lvlText w:val=""/>
      <w:lvlJc w:val="left"/>
    </w:lvl>
    <w:lvl w:ilvl="5" w:tplc="F090488A">
      <w:numFmt w:val="decimal"/>
      <w:lvlText w:val=""/>
      <w:lvlJc w:val="left"/>
    </w:lvl>
    <w:lvl w:ilvl="6" w:tplc="3E28E3D2">
      <w:numFmt w:val="decimal"/>
      <w:lvlText w:val=""/>
      <w:lvlJc w:val="left"/>
    </w:lvl>
    <w:lvl w:ilvl="7" w:tplc="77F222FA">
      <w:numFmt w:val="decimal"/>
      <w:lvlText w:val=""/>
      <w:lvlJc w:val="left"/>
    </w:lvl>
    <w:lvl w:ilvl="8" w:tplc="44107E32">
      <w:numFmt w:val="decimal"/>
      <w:lvlText w:val=""/>
      <w:lvlJc w:val="left"/>
    </w:lvl>
  </w:abstractNum>
  <w:abstractNum w:abstractNumId="31">
    <w:nsid w:val="000032E6"/>
    <w:multiLevelType w:val="hybridMultilevel"/>
    <w:tmpl w:val="2A2AEDF8"/>
    <w:lvl w:ilvl="0" w:tplc="CB1ECF66">
      <w:start w:val="1"/>
      <w:numFmt w:val="bullet"/>
      <w:lvlText w:val="*"/>
      <w:lvlJc w:val="left"/>
    </w:lvl>
    <w:lvl w:ilvl="1" w:tplc="1D2A3382">
      <w:numFmt w:val="decimal"/>
      <w:lvlText w:val=""/>
      <w:lvlJc w:val="left"/>
    </w:lvl>
    <w:lvl w:ilvl="2" w:tplc="8D0A595C">
      <w:numFmt w:val="decimal"/>
      <w:lvlText w:val=""/>
      <w:lvlJc w:val="left"/>
    </w:lvl>
    <w:lvl w:ilvl="3" w:tplc="7110E91A">
      <w:numFmt w:val="decimal"/>
      <w:lvlText w:val=""/>
      <w:lvlJc w:val="left"/>
    </w:lvl>
    <w:lvl w:ilvl="4" w:tplc="0BF61D1E">
      <w:numFmt w:val="decimal"/>
      <w:lvlText w:val=""/>
      <w:lvlJc w:val="left"/>
    </w:lvl>
    <w:lvl w:ilvl="5" w:tplc="88105D4C">
      <w:numFmt w:val="decimal"/>
      <w:lvlText w:val=""/>
      <w:lvlJc w:val="left"/>
    </w:lvl>
    <w:lvl w:ilvl="6" w:tplc="8C40FB1E">
      <w:numFmt w:val="decimal"/>
      <w:lvlText w:val=""/>
      <w:lvlJc w:val="left"/>
    </w:lvl>
    <w:lvl w:ilvl="7" w:tplc="6CA8C726">
      <w:numFmt w:val="decimal"/>
      <w:lvlText w:val=""/>
      <w:lvlJc w:val="left"/>
    </w:lvl>
    <w:lvl w:ilvl="8" w:tplc="A440D594">
      <w:numFmt w:val="decimal"/>
      <w:lvlText w:val=""/>
      <w:lvlJc w:val="left"/>
    </w:lvl>
  </w:abstractNum>
  <w:abstractNum w:abstractNumId="32">
    <w:nsid w:val="0000368E"/>
    <w:multiLevelType w:val="hybridMultilevel"/>
    <w:tmpl w:val="D562D346"/>
    <w:lvl w:ilvl="0" w:tplc="BB98538C">
      <w:start w:val="1"/>
      <w:numFmt w:val="bullet"/>
      <w:lvlText w:val="*"/>
      <w:lvlJc w:val="left"/>
    </w:lvl>
    <w:lvl w:ilvl="1" w:tplc="9CFE3DD8">
      <w:numFmt w:val="decimal"/>
      <w:lvlText w:val=""/>
      <w:lvlJc w:val="left"/>
    </w:lvl>
    <w:lvl w:ilvl="2" w:tplc="157227B0">
      <w:numFmt w:val="decimal"/>
      <w:lvlText w:val=""/>
      <w:lvlJc w:val="left"/>
    </w:lvl>
    <w:lvl w:ilvl="3" w:tplc="CD6A0FE0">
      <w:numFmt w:val="decimal"/>
      <w:lvlText w:val=""/>
      <w:lvlJc w:val="left"/>
    </w:lvl>
    <w:lvl w:ilvl="4" w:tplc="5AC24EFC">
      <w:numFmt w:val="decimal"/>
      <w:lvlText w:val=""/>
      <w:lvlJc w:val="left"/>
    </w:lvl>
    <w:lvl w:ilvl="5" w:tplc="B19077D4">
      <w:numFmt w:val="decimal"/>
      <w:lvlText w:val=""/>
      <w:lvlJc w:val="left"/>
    </w:lvl>
    <w:lvl w:ilvl="6" w:tplc="697C4C22">
      <w:numFmt w:val="decimal"/>
      <w:lvlText w:val=""/>
      <w:lvlJc w:val="left"/>
    </w:lvl>
    <w:lvl w:ilvl="7" w:tplc="371EFE32">
      <w:numFmt w:val="decimal"/>
      <w:lvlText w:val=""/>
      <w:lvlJc w:val="left"/>
    </w:lvl>
    <w:lvl w:ilvl="8" w:tplc="5CFA4B2E">
      <w:numFmt w:val="decimal"/>
      <w:lvlText w:val=""/>
      <w:lvlJc w:val="left"/>
    </w:lvl>
  </w:abstractNum>
  <w:abstractNum w:abstractNumId="33">
    <w:nsid w:val="00003A61"/>
    <w:multiLevelType w:val="hybridMultilevel"/>
    <w:tmpl w:val="A1083EFE"/>
    <w:lvl w:ilvl="0" w:tplc="220A2A84">
      <w:start w:val="1"/>
      <w:numFmt w:val="bullet"/>
      <w:lvlText w:val="-"/>
      <w:lvlJc w:val="left"/>
    </w:lvl>
    <w:lvl w:ilvl="1" w:tplc="8102A7EA">
      <w:numFmt w:val="decimal"/>
      <w:lvlText w:val=""/>
      <w:lvlJc w:val="left"/>
    </w:lvl>
    <w:lvl w:ilvl="2" w:tplc="4D7C1496">
      <w:numFmt w:val="decimal"/>
      <w:lvlText w:val=""/>
      <w:lvlJc w:val="left"/>
    </w:lvl>
    <w:lvl w:ilvl="3" w:tplc="16204D44">
      <w:numFmt w:val="decimal"/>
      <w:lvlText w:val=""/>
      <w:lvlJc w:val="left"/>
    </w:lvl>
    <w:lvl w:ilvl="4" w:tplc="87D202F8">
      <w:numFmt w:val="decimal"/>
      <w:lvlText w:val=""/>
      <w:lvlJc w:val="left"/>
    </w:lvl>
    <w:lvl w:ilvl="5" w:tplc="56628A1C">
      <w:numFmt w:val="decimal"/>
      <w:lvlText w:val=""/>
      <w:lvlJc w:val="left"/>
    </w:lvl>
    <w:lvl w:ilvl="6" w:tplc="F314D8B0">
      <w:numFmt w:val="decimal"/>
      <w:lvlText w:val=""/>
      <w:lvlJc w:val="left"/>
    </w:lvl>
    <w:lvl w:ilvl="7" w:tplc="80D636A0">
      <w:numFmt w:val="decimal"/>
      <w:lvlText w:val=""/>
      <w:lvlJc w:val="left"/>
    </w:lvl>
    <w:lvl w:ilvl="8" w:tplc="E8C0D5CC">
      <w:numFmt w:val="decimal"/>
      <w:lvlText w:val=""/>
      <w:lvlJc w:val="left"/>
    </w:lvl>
  </w:abstractNum>
  <w:abstractNum w:abstractNumId="34">
    <w:nsid w:val="00003CD5"/>
    <w:multiLevelType w:val="hybridMultilevel"/>
    <w:tmpl w:val="2D045D7A"/>
    <w:lvl w:ilvl="0" w:tplc="824628BA">
      <w:start w:val="1"/>
      <w:numFmt w:val="bullet"/>
      <w:lvlText w:val="В"/>
      <w:lvlJc w:val="left"/>
    </w:lvl>
    <w:lvl w:ilvl="1" w:tplc="DF86B868">
      <w:start w:val="1"/>
      <w:numFmt w:val="bullet"/>
      <w:lvlText w:val="**"/>
      <w:lvlJc w:val="left"/>
    </w:lvl>
    <w:lvl w:ilvl="2" w:tplc="F468D304">
      <w:numFmt w:val="decimal"/>
      <w:lvlText w:val=""/>
      <w:lvlJc w:val="left"/>
    </w:lvl>
    <w:lvl w:ilvl="3" w:tplc="ED626AE2">
      <w:numFmt w:val="decimal"/>
      <w:lvlText w:val=""/>
      <w:lvlJc w:val="left"/>
    </w:lvl>
    <w:lvl w:ilvl="4" w:tplc="BFAA6EC2">
      <w:numFmt w:val="decimal"/>
      <w:lvlText w:val=""/>
      <w:lvlJc w:val="left"/>
    </w:lvl>
    <w:lvl w:ilvl="5" w:tplc="99BE81D0">
      <w:numFmt w:val="decimal"/>
      <w:lvlText w:val=""/>
      <w:lvlJc w:val="left"/>
    </w:lvl>
    <w:lvl w:ilvl="6" w:tplc="7EC821C0">
      <w:numFmt w:val="decimal"/>
      <w:lvlText w:val=""/>
      <w:lvlJc w:val="left"/>
    </w:lvl>
    <w:lvl w:ilvl="7" w:tplc="1440407C">
      <w:numFmt w:val="decimal"/>
      <w:lvlText w:val=""/>
      <w:lvlJc w:val="left"/>
    </w:lvl>
    <w:lvl w:ilvl="8" w:tplc="6A0A7E94">
      <w:numFmt w:val="decimal"/>
      <w:lvlText w:val=""/>
      <w:lvlJc w:val="left"/>
    </w:lvl>
  </w:abstractNum>
  <w:abstractNum w:abstractNumId="35">
    <w:nsid w:val="00003CD6"/>
    <w:multiLevelType w:val="hybridMultilevel"/>
    <w:tmpl w:val="DA2C8CB0"/>
    <w:lvl w:ilvl="0" w:tplc="AB4C327C">
      <w:start w:val="1"/>
      <w:numFmt w:val="bullet"/>
      <w:lvlText w:val="-"/>
      <w:lvlJc w:val="left"/>
    </w:lvl>
    <w:lvl w:ilvl="1" w:tplc="1FA2F51E">
      <w:numFmt w:val="decimal"/>
      <w:lvlText w:val=""/>
      <w:lvlJc w:val="left"/>
    </w:lvl>
    <w:lvl w:ilvl="2" w:tplc="38BE5F3C">
      <w:numFmt w:val="decimal"/>
      <w:lvlText w:val=""/>
      <w:lvlJc w:val="left"/>
    </w:lvl>
    <w:lvl w:ilvl="3" w:tplc="0B3EA166">
      <w:numFmt w:val="decimal"/>
      <w:lvlText w:val=""/>
      <w:lvlJc w:val="left"/>
    </w:lvl>
    <w:lvl w:ilvl="4" w:tplc="530C4A7A">
      <w:numFmt w:val="decimal"/>
      <w:lvlText w:val=""/>
      <w:lvlJc w:val="left"/>
    </w:lvl>
    <w:lvl w:ilvl="5" w:tplc="BE684088">
      <w:numFmt w:val="decimal"/>
      <w:lvlText w:val=""/>
      <w:lvlJc w:val="left"/>
    </w:lvl>
    <w:lvl w:ilvl="6" w:tplc="2626CE9C">
      <w:numFmt w:val="decimal"/>
      <w:lvlText w:val=""/>
      <w:lvlJc w:val="left"/>
    </w:lvl>
    <w:lvl w:ilvl="7" w:tplc="E4B0F582">
      <w:numFmt w:val="decimal"/>
      <w:lvlText w:val=""/>
      <w:lvlJc w:val="left"/>
    </w:lvl>
    <w:lvl w:ilvl="8" w:tplc="15EE8D62">
      <w:numFmt w:val="decimal"/>
      <w:lvlText w:val=""/>
      <w:lvlJc w:val="left"/>
    </w:lvl>
  </w:abstractNum>
  <w:abstractNum w:abstractNumId="36">
    <w:nsid w:val="0000401D"/>
    <w:multiLevelType w:val="hybridMultilevel"/>
    <w:tmpl w:val="08A0280C"/>
    <w:lvl w:ilvl="0" w:tplc="DCE4A2B2">
      <w:start w:val="1"/>
      <w:numFmt w:val="bullet"/>
      <w:lvlText w:val="-"/>
      <w:lvlJc w:val="left"/>
    </w:lvl>
    <w:lvl w:ilvl="1" w:tplc="FC945F2E">
      <w:numFmt w:val="decimal"/>
      <w:lvlText w:val=""/>
      <w:lvlJc w:val="left"/>
    </w:lvl>
    <w:lvl w:ilvl="2" w:tplc="E514D206">
      <w:numFmt w:val="decimal"/>
      <w:lvlText w:val=""/>
      <w:lvlJc w:val="left"/>
    </w:lvl>
    <w:lvl w:ilvl="3" w:tplc="BF665694">
      <w:numFmt w:val="decimal"/>
      <w:lvlText w:val=""/>
      <w:lvlJc w:val="left"/>
    </w:lvl>
    <w:lvl w:ilvl="4" w:tplc="E0688F84">
      <w:numFmt w:val="decimal"/>
      <w:lvlText w:val=""/>
      <w:lvlJc w:val="left"/>
    </w:lvl>
    <w:lvl w:ilvl="5" w:tplc="2CD2BF7E">
      <w:numFmt w:val="decimal"/>
      <w:lvlText w:val=""/>
      <w:lvlJc w:val="left"/>
    </w:lvl>
    <w:lvl w:ilvl="6" w:tplc="C96CCEA2">
      <w:numFmt w:val="decimal"/>
      <w:lvlText w:val=""/>
      <w:lvlJc w:val="left"/>
    </w:lvl>
    <w:lvl w:ilvl="7" w:tplc="D556EBA4">
      <w:numFmt w:val="decimal"/>
      <w:lvlText w:val=""/>
      <w:lvlJc w:val="left"/>
    </w:lvl>
    <w:lvl w:ilvl="8" w:tplc="8312D1C0">
      <w:numFmt w:val="decimal"/>
      <w:lvlText w:val=""/>
      <w:lvlJc w:val="left"/>
    </w:lvl>
  </w:abstractNum>
  <w:abstractNum w:abstractNumId="37">
    <w:nsid w:val="00004080"/>
    <w:multiLevelType w:val="hybridMultilevel"/>
    <w:tmpl w:val="3362A58A"/>
    <w:lvl w:ilvl="0" w:tplc="0C2AFAFC">
      <w:start w:val="1"/>
      <w:numFmt w:val="bullet"/>
      <w:lvlText w:val="В"/>
      <w:lvlJc w:val="left"/>
    </w:lvl>
    <w:lvl w:ilvl="1" w:tplc="297E421C">
      <w:start w:val="1"/>
      <w:numFmt w:val="bullet"/>
      <w:lvlText w:val="****"/>
      <w:lvlJc w:val="left"/>
    </w:lvl>
    <w:lvl w:ilvl="2" w:tplc="A74EF45A">
      <w:numFmt w:val="decimal"/>
      <w:lvlText w:val=""/>
      <w:lvlJc w:val="left"/>
    </w:lvl>
    <w:lvl w:ilvl="3" w:tplc="AC90C1AC">
      <w:numFmt w:val="decimal"/>
      <w:lvlText w:val=""/>
      <w:lvlJc w:val="left"/>
    </w:lvl>
    <w:lvl w:ilvl="4" w:tplc="7898DE00">
      <w:numFmt w:val="decimal"/>
      <w:lvlText w:val=""/>
      <w:lvlJc w:val="left"/>
    </w:lvl>
    <w:lvl w:ilvl="5" w:tplc="3DD20F68">
      <w:numFmt w:val="decimal"/>
      <w:lvlText w:val=""/>
      <w:lvlJc w:val="left"/>
    </w:lvl>
    <w:lvl w:ilvl="6" w:tplc="639479A0">
      <w:numFmt w:val="decimal"/>
      <w:lvlText w:val=""/>
      <w:lvlJc w:val="left"/>
    </w:lvl>
    <w:lvl w:ilvl="7" w:tplc="4F1A28DC">
      <w:numFmt w:val="decimal"/>
      <w:lvlText w:val=""/>
      <w:lvlJc w:val="left"/>
    </w:lvl>
    <w:lvl w:ilvl="8" w:tplc="E5AEF00E">
      <w:numFmt w:val="decimal"/>
      <w:lvlText w:val=""/>
      <w:lvlJc w:val="left"/>
    </w:lvl>
  </w:abstractNum>
  <w:abstractNum w:abstractNumId="38">
    <w:nsid w:val="0000422D"/>
    <w:multiLevelType w:val="hybridMultilevel"/>
    <w:tmpl w:val="3612B836"/>
    <w:lvl w:ilvl="0" w:tplc="84AC2356">
      <w:start w:val="1"/>
      <w:numFmt w:val="bullet"/>
      <w:lvlText w:val=""/>
      <w:lvlJc w:val="left"/>
    </w:lvl>
    <w:lvl w:ilvl="1" w:tplc="F4B674EC">
      <w:numFmt w:val="decimal"/>
      <w:lvlText w:val=""/>
      <w:lvlJc w:val="left"/>
    </w:lvl>
    <w:lvl w:ilvl="2" w:tplc="ED78ADAA">
      <w:numFmt w:val="decimal"/>
      <w:lvlText w:val=""/>
      <w:lvlJc w:val="left"/>
    </w:lvl>
    <w:lvl w:ilvl="3" w:tplc="BCEAFF20">
      <w:numFmt w:val="decimal"/>
      <w:lvlText w:val=""/>
      <w:lvlJc w:val="left"/>
    </w:lvl>
    <w:lvl w:ilvl="4" w:tplc="34A864F6">
      <w:numFmt w:val="decimal"/>
      <w:lvlText w:val=""/>
      <w:lvlJc w:val="left"/>
    </w:lvl>
    <w:lvl w:ilvl="5" w:tplc="9BAA3F30">
      <w:numFmt w:val="decimal"/>
      <w:lvlText w:val=""/>
      <w:lvlJc w:val="left"/>
    </w:lvl>
    <w:lvl w:ilvl="6" w:tplc="7DA2155E">
      <w:numFmt w:val="decimal"/>
      <w:lvlText w:val=""/>
      <w:lvlJc w:val="left"/>
    </w:lvl>
    <w:lvl w:ilvl="7" w:tplc="F9AA72F4">
      <w:numFmt w:val="decimal"/>
      <w:lvlText w:val=""/>
      <w:lvlJc w:val="left"/>
    </w:lvl>
    <w:lvl w:ilvl="8" w:tplc="60A64210">
      <w:numFmt w:val="decimal"/>
      <w:lvlText w:val=""/>
      <w:lvlJc w:val="left"/>
    </w:lvl>
  </w:abstractNum>
  <w:abstractNum w:abstractNumId="39">
    <w:nsid w:val="00004402"/>
    <w:multiLevelType w:val="hybridMultilevel"/>
    <w:tmpl w:val="E606013C"/>
    <w:lvl w:ilvl="0" w:tplc="BC464732">
      <w:start w:val="1"/>
      <w:numFmt w:val="bullet"/>
      <w:lvlText w:val="-"/>
      <w:lvlJc w:val="left"/>
    </w:lvl>
    <w:lvl w:ilvl="1" w:tplc="CDDE76E2">
      <w:numFmt w:val="decimal"/>
      <w:lvlText w:val=""/>
      <w:lvlJc w:val="left"/>
    </w:lvl>
    <w:lvl w:ilvl="2" w:tplc="2F80BCD6">
      <w:numFmt w:val="decimal"/>
      <w:lvlText w:val=""/>
      <w:lvlJc w:val="left"/>
    </w:lvl>
    <w:lvl w:ilvl="3" w:tplc="E22C4E24">
      <w:numFmt w:val="decimal"/>
      <w:lvlText w:val=""/>
      <w:lvlJc w:val="left"/>
    </w:lvl>
    <w:lvl w:ilvl="4" w:tplc="0D0839C6">
      <w:numFmt w:val="decimal"/>
      <w:lvlText w:val=""/>
      <w:lvlJc w:val="left"/>
    </w:lvl>
    <w:lvl w:ilvl="5" w:tplc="B61617E2">
      <w:numFmt w:val="decimal"/>
      <w:lvlText w:val=""/>
      <w:lvlJc w:val="left"/>
    </w:lvl>
    <w:lvl w:ilvl="6" w:tplc="89088BA4">
      <w:numFmt w:val="decimal"/>
      <w:lvlText w:val=""/>
      <w:lvlJc w:val="left"/>
    </w:lvl>
    <w:lvl w:ilvl="7" w:tplc="B178BE1C">
      <w:numFmt w:val="decimal"/>
      <w:lvlText w:val=""/>
      <w:lvlJc w:val="left"/>
    </w:lvl>
    <w:lvl w:ilvl="8" w:tplc="C75803F0">
      <w:numFmt w:val="decimal"/>
      <w:lvlText w:val=""/>
      <w:lvlJc w:val="left"/>
    </w:lvl>
  </w:abstractNum>
  <w:abstractNum w:abstractNumId="40">
    <w:nsid w:val="00004657"/>
    <w:multiLevelType w:val="hybridMultilevel"/>
    <w:tmpl w:val="7E02B4F2"/>
    <w:lvl w:ilvl="0" w:tplc="2702CE2C">
      <w:start w:val="1"/>
      <w:numFmt w:val="bullet"/>
      <w:lvlText w:val="и"/>
      <w:lvlJc w:val="left"/>
    </w:lvl>
    <w:lvl w:ilvl="1" w:tplc="F38E3444">
      <w:numFmt w:val="decimal"/>
      <w:lvlText w:val=""/>
      <w:lvlJc w:val="left"/>
    </w:lvl>
    <w:lvl w:ilvl="2" w:tplc="A34ACD70">
      <w:numFmt w:val="decimal"/>
      <w:lvlText w:val=""/>
      <w:lvlJc w:val="left"/>
    </w:lvl>
    <w:lvl w:ilvl="3" w:tplc="B808B2E6">
      <w:numFmt w:val="decimal"/>
      <w:lvlText w:val=""/>
      <w:lvlJc w:val="left"/>
    </w:lvl>
    <w:lvl w:ilvl="4" w:tplc="C638F6FA">
      <w:numFmt w:val="decimal"/>
      <w:lvlText w:val=""/>
      <w:lvlJc w:val="left"/>
    </w:lvl>
    <w:lvl w:ilvl="5" w:tplc="98206DDE">
      <w:numFmt w:val="decimal"/>
      <w:lvlText w:val=""/>
      <w:lvlJc w:val="left"/>
    </w:lvl>
    <w:lvl w:ilvl="6" w:tplc="3E02385A">
      <w:numFmt w:val="decimal"/>
      <w:lvlText w:val=""/>
      <w:lvlJc w:val="left"/>
    </w:lvl>
    <w:lvl w:ilvl="7" w:tplc="31EED426">
      <w:numFmt w:val="decimal"/>
      <w:lvlText w:val=""/>
      <w:lvlJc w:val="left"/>
    </w:lvl>
    <w:lvl w:ilvl="8" w:tplc="2DD4629E">
      <w:numFmt w:val="decimal"/>
      <w:lvlText w:val=""/>
      <w:lvlJc w:val="left"/>
    </w:lvl>
  </w:abstractNum>
  <w:abstractNum w:abstractNumId="41">
    <w:nsid w:val="0000489C"/>
    <w:multiLevelType w:val="hybridMultilevel"/>
    <w:tmpl w:val="EDEC2B04"/>
    <w:lvl w:ilvl="0" w:tplc="7CCC0D2A">
      <w:start w:val="1"/>
      <w:numFmt w:val="bullet"/>
      <w:lvlText w:val=""/>
      <w:lvlJc w:val="left"/>
    </w:lvl>
    <w:lvl w:ilvl="1" w:tplc="549C4BFC">
      <w:numFmt w:val="decimal"/>
      <w:lvlText w:val=""/>
      <w:lvlJc w:val="left"/>
    </w:lvl>
    <w:lvl w:ilvl="2" w:tplc="5838CAAE">
      <w:numFmt w:val="decimal"/>
      <w:lvlText w:val=""/>
      <w:lvlJc w:val="left"/>
    </w:lvl>
    <w:lvl w:ilvl="3" w:tplc="261C70AA">
      <w:numFmt w:val="decimal"/>
      <w:lvlText w:val=""/>
      <w:lvlJc w:val="left"/>
    </w:lvl>
    <w:lvl w:ilvl="4" w:tplc="A170E8FE">
      <w:numFmt w:val="decimal"/>
      <w:lvlText w:val=""/>
      <w:lvlJc w:val="left"/>
    </w:lvl>
    <w:lvl w:ilvl="5" w:tplc="0D12E89C">
      <w:numFmt w:val="decimal"/>
      <w:lvlText w:val=""/>
      <w:lvlJc w:val="left"/>
    </w:lvl>
    <w:lvl w:ilvl="6" w:tplc="68E6DA78">
      <w:numFmt w:val="decimal"/>
      <w:lvlText w:val=""/>
      <w:lvlJc w:val="left"/>
    </w:lvl>
    <w:lvl w:ilvl="7" w:tplc="B9D47796">
      <w:numFmt w:val="decimal"/>
      <w:lvlText w:val=""/>
      <w:lvlJc w:val="left"/>
    </w:lvl>
    <w:lvl w:ilvl="8" w:tplc="3ABEF512">
      <w:numFmt w:val="decimal"/>
      <w:lvlText w:val=""/>
      <w:lvlJc w:val="left"/>
    </w:lvl>
  </w:abstractNum>
  <w:abstractNum w:abstractNumId="42">
    <w:nsid w:val="000048CC"/>
    <w:multiLevelType w:val="hybridMultilevel"/>
    <w:tmpl w:val="9222BB06"/>
    <w:lvl w:ilvl="0" w:tplc="6964B664">
      <w:start w:val="1"/>
      <w:numFmt w:val="bullet"/>
      <w:lvlText w:val="-"/>
      <w:lvlJc w:val="left"/>
    </w:lvl>
    <w:lvl w:ilvl="1" w:tplc="947A8DE8">
      <w:start w:val="1"/>
      <w:numFmt w:val="bullet"/>
      <w:lvlText w:val="В"/>
      <w:lvlJc w:val="left"/>
    </w:lvl>
    <w:lvl w:ilvl="2" w:tplc="7FC08E54">
      <w:numFmt w:val="decimal"/>
      <w:lvlText w:val=""/>
      <w:lvlJc w:val="left"/>
    </w:lvl>
    <w:lvl w:ilvl="3" w:tplc="9C389076">
      <w:numFmt w:val="decimal"/>
      <w:lvlText w:val=""/>
      <w:lvlJc w:val="left"/>
    </w:lvl>
    <w:lvl w:ilvl="4" w:tplc="8FD2F6E0">
      <w:numFmt w:val="decimal"/>
      <w:lvlText w:val=""/>
      <w:lvlJc w:val="left"/>
    </w:lvl>
    <w:lvl w:ilvl="5" w:tplc="B2A60AEC">
      <w:numFmt w:val="decimal"/>
      <w:lvlText w:val=""/>
      <w:lvlJc w:val="left"/>
    </w:lvl>
    <w:lvl w:ilvl="6" w:tplc="6BA6374C">
      <w:numFmt w:val="decimal"/>
      <w:lvlText w:val=""/>
      <w:lvlJc w:val="left"/>
    </w:lvl>
    <w:lvl w:ilvl="7" w:tplc="E9144756">
      <w:numFmt w:val="decimal"/>
      <w:lvlText w:val=""/>
      <w:lvlJc w:val="left"/>
    </w:lvl>
    <w:lvl w:ilvl="8" w:tplc="0BB47EA8">
      <w:numFmt w:val="decimal"/>
      <w:lvlText w:val=""/>
      <w:lvlJc w:val="left"/>
    </w:lvl>
  </w:abstractNum>
  <w:abstractNum w:abstractNumId="43">
    <w:nsid w:val="0000494A"/>
    <w:multiLevelType w:val="hybridMultilevel"/>
    <w:tmpl w:val="3FA4ECF8"/>
    <w:lvl w:ilvl="0" w:tplc="67629A0A">
      <w:start w:val="1"/>
      <w:numFmt w:val="bullet"/>
      <w:lvlText w:val="*"/>
      <w:lvlJc w:val="left"/>
    </w:lvl>
    <w:lvl w:ilvl="1" w:tplc="E9A4CBAA">
      <w:numFmt w:val="decimal"/>
      <w:lvlText w:val=""/>
      <w:lvlJc w:val="left"/>
    </w:lvl>
    <w:lvl w:ilvl="2" w:tplc="ED661C20">
      <w:numFmt w:val="decimal"/>
      <w:lvlText w:val=""/>
      <w:lvlJc w:val="left"/>
    </w:lvl>
    <w:lvl w:ilvl="3" w:tplc="7672903E">
      <w:numFmt w:val="decimal"/>
      <w:lvlText w:val=""/>
      <w:lvlJc w:val="left"/>
    </w:lvl>
    <w:lvl w:ilvl="4" w:tplc="09348766">
      <w:numFmt w:val="decimal"/>
      <w:lvlText w:val=""/>
      <w:lvlJc w:val="left"/>
    </w:lvl>
    <w:lvl w:ilvl="5" w:tplc="E8C46970">
      <w:numFmt w:val="decimal"/>
      <w:lvlText w:val=""/>
      <w:lvlJc w:val="left"/>
    </w:lvl>
    <w:lvl w:ilvl="6" w:tplc="7C900198">
      <w:numFmt w:val="decimal"/>
      <w:lvlText w:val=""/>
      <w:lvlJc w:val="left"/>
    </w:lvl>
    <w:lvl w:ilvl="7" w:tplc="79844FE0">
      <w:numFmt w:val="decimal"/>
      <w:lvlText w:val=""/>
      <w:lvlJc w:val="left"/>
    </w:lvl>
    <w:lvl w:ilvl="8" w:tplc="AA74D90C">
      <w:numFmt w:val="decimal"/>
      <w:lvlText w:val=""/>
      <w:lvlJc w:val="left"/>
    </w:lvl>
  </w:abstractNum>
  <w:abstractNum w:abstractNumId="44">
    <w:nsid w:val="00004A80"/>
    <w:multiLevelType w:val="hybridMultilevel"/>
    <w:tmpl w:val="D5E06CE6"/>
    <w:lvl w:ilvl="0" w:tplc="1DFE15DC">
      <w:start w:val="1"/>
      <w:numFmt w:val="bullet"/>
      <w:lvlText w:val="В"/>
      <w:lvlJc w:val="left"/>
    </w:lvl>
    <w:lvl w:ilvl="1" w:tplc="0F0ECB36">
      <w:start w:val="1"/>
      <w:numFmt w:val="bullet"/>
      <w:lvlText w:val="**"/>
      <w:lvlJc w:val="left"/>
    </w:lvl>
    <w:lvl w:ilvl="2" w:tplc="651C50E0">
      <w:start w:val="1"/>
      <w:numFmt w:val="bullet"/>
      <w:lvlText w:val="***"/>
      <w:lvlJc w:val="left"/>
    </w:lvl>
    <w:lvl w:ilvl="3" w:tplc="339C6AFE">
      <w:numFmt w:val="decimal"/>
      <w:lvlText w:val=""/>
      <w:lvlJc w:val="left"/>
    </w:lvl>
    <w:lvl w:ilvl="4" w:tplc="FF10C6B0">
      <w:numFmt w:val="decimal"/>
      <w:lvlText w:val=""/>
      <w:lvlJc w:val="left"/>
    </w:lvl>
    <w:lvl w:ilvl="5" w:tplc="C494E1C4">
      <w:numFmt w:val="decimal"/>
      <w:lvlText w:val=""/>
      <w:lvlJc w:val="left"/>
    </w:lvl>
    <w:lvl w:ilvl="6" w:tplc="C59C9756">
      <w:numFmt w:val="decimal"/>
      <w:lvlText w:val=""/>
      <w:lvlJc w:val="left"/>
    </w:lvl>
    <w:lvl w:ilvl="7" w:tplc="38825EF6">
      <w:numFmt w:val="decimal"/>
      <w:lvlText w:val=""/>
      <w:lvlJc w:val="left"/>
    </w:lvl>
    <w:lvl w:ilvl="8" w:tplc="998AB7E8">
      <w:numFmt w:val="decimal"/>
      <w:lvlText w:val=""/>
      <w:lvlJc w:val="left"/>
    </w:lvl>
  </w:abstractNum>
  <w:abstractNum w:abstractNumId="45">
    <w:nsid w:val="00004CD4"/>
    <w:multiLevelType w:val="hybridMultilevel"/>
    <w:tmpl w:val="39B8DA84"/>
    <w:lvl w:ilvl="0" w:tplc="79149332">
      <w:start w:val="1"/>
      <w:numFmt w:val="bullet"/>
      <w:lvlText w:val="-"/>
      <w:lvlJc w:val="left"/>
    </w:lvl>
    <w:lvl w:ilvl="1" w:tplc="54EAEA9E">
      <w:numFmt w:val="decimal"/>
      <w:lvlText w:val=""/>
      <w:lvlJc w:val="left"/>
    </w:lvl>
    <w:lvl w:ilvl="2" w:tplc="77FEB192">
      <w:numFmt w:val="decimal"/>
      <w:lvlText w:val=""/>
      <w:lvlJc w:val="left"/>
    </w:lvl>
    <w:lvl w:ilvl="3" w:tplc="C536660C">
      <w:numFmt w:val="decimal"/>
      <w:lvlText w:val=""/>
      <w:lvlJc w:val="left"/>
    </w:lvl>
    <w:lvl w:ilvl="4" w:tplc="464C2B12">
      <w:numFmt w:val="decimal"/>
      <w:lvlText w:val=""/>
      <w:lvlJc w:val="left"/>
    </w:lvl>
    <w:lvl w:ilvl="5" w:tplc="A3289CA8">
      <w:numFmt w:val="decimal"/>
      <w:lvlText w:val=""/>
      <w:lvlJc w:val="left"/>
    </w:lvl>
    <w:lvl w:ilvl="6" w:tplc="4342C322">
      <w:numFmt w:val="decimal"/>
      <w:lvlText w:val=""/>
      <w:lvlJc w:val="left"/>
    </w:lvl>
    <w:lvl w:ilvl="7" w:tplc="62EA359A">
      <w:numFmt w:val="decimal"/>
      <w:lvlText w:val=""/>
      <w:lvlJc w:val="left"/>
    </w:lvl>
    <w:lvl w:ilvl="8" w:tplc="D28A83C8">
      <w:numFmt w:val="decimal"/>
      <w:lvlText w:val=""/>
      <w:lvlJc w:val="left"/>
    </w:lvl>
  </w:abstractNum>
  <w:abstractNum w:abstractNumId="46">
    <w:nsid w:val="00005039"/>
    <w:multiLevelType w:val="hybridMultilevel"/>
    <w:tmpl w:val="4476ADD2"/>
    <w:lvl w:ilvl="0" w:tplc="E1DE9940">
      <w:start w:val="1"/>
      <w:numFmt w:val="bullet"/>
      <w:lvlText w:val=""/>
      <w:lvlJc w:val="left"/>
    </w:lvl>
    <w:lvl w:ilvl="1" w:tplc="BBEE3362">
      <w:start w:val="1"/>
      <w:numFmt w:val="bullet"/>
      <w:lvlText w:val=""/>
      <w:lvlJc w:val="left"/>
    </w:lvl>
    <w:lvl w:ilvl="2" w:tplc="87F07830">
      <w:numFmt w:val="decimal"/>
      <w:lvlText w:val=""/>
      <w:lvlJc w:val="left"/>
    </w:lvl>
    <w:lvl w:ilvl="3" w:tplc="678A9A9C">
      <w:numFmt w:val="decimal"/>
      <w:lvlText w:val=""/>
      <w:lvlJc w:val="left"/>
    </w:lvl>
    <w:lvl w:ilvl="4" w:tplc="E62CCDEC">
      <w:numFmt w:val="decimal"/>
      <w:lvlText w:val=""/>
      <w:lvlJc w:val="left"/>
    </w:lvl>
    <w:lvl w:ilvl="5" w:tplc="6EE00E62">
      <w:numFmt w:val="decimal"/>
      <w:lvlText w:val=""/>
      <w:lvlJc w:val="left"/>
    </w:lvl>
    <w:lvl w:ilvl="6" w:tplc="242E3BD6">
      <w:numFmt w:val="decimal"/>
      <w:lvlText w:val=""/>
      <w:lvlJc w:val="left"/>
    </w:lvl>
    <w:lvl w:ilvl="7" w:tplc="FECEC52C">
      <w:numFmt w:val="decimal"/>
      <w:lvlText w:val=""/>
      <w:lvlJc w:val="left"/>
    </w:lvl>
    <w:lvl w:ilvl="8" w:tplc="9EC46C26">
      <w:numFmt w:val="decimal"/>
      <w:lvlText w:val=""/>
      <w:lvlJc w:val="left"/>
    </w:lvl>
  </w:abstractNum>
  <w:abstractNum w:abstractNumId="47">
    <w:nsid w:val="0000542C"/>
    <w:multiLevelType w:val="hybridMultilevel"/>
    <w:tmpl w:val="6F963DD2"/>
    <w:lvl w:ilvl="0" w:tplc="178EE820">
      <w:start w:val="1"/>
      <w:numFmt w:val="bullet"/>
      <w:lvlText w:val="*"/>
      <w:lvlJc w:val="left"/>
    </w:lvl>
    <w:lvl w:ilvl="1" w:tplc="C988D992">
      <w:numFmt w:val="decimal"/>
      <w:lvlText w:val=""/>
      <w:lvlJc w:val="left"/>
    </w:lvl>
    <w:lvl w:ilvl="2" w:tplc="5A0035BE">
      <w:numFmt w:val="decimal"/>
      <w:lvlText w:val=""/>
      <w:lvlJc w:val="left"/>
    </w:lvl>
    <w:lvl w:ilvl="3" w:tplc="2D2071AC">
      <w:numFmt w:val="decimal"/>
      <w:lvlText w:val=""/>
      <w:lvlJc w:val="left"/>
    </w:lvl>
    <w:lvl w:ilvl="4" w:tplc="61D2420E">
      <w:numFmt w:val="decimal"/>
      <w:lvlText w:val=""/>
      <w:lvlJc w:val="left"/>
    </w:lvl>
    <w:lvl w:ilvl="5" w:tplc="7AD6C27E">
      <w:numFmt w:val="decimal"/>
      <w:lvlText w:val=""/>
      <w:lvlJc w:val="left"/>
    </w:lvl>
    <w:lvl w:ilvl="6" w:tplc="E8082988">
      <w:numFmt w:val="decimal"/>
      <w:lvlText w:val=""/>
      <w:lvlJc w:val="left"/>
    </w:lvl>
    <w:lvl w:ilvl="7" w:tplc="A2E22D1E">
      <w:numFmt w:val="decimal"/>
      <w:lvlText w:val=""/>
      <w:lvlJc w:val="left"/>
    </w:lvl>
    <w:lvl w:ilvl="8" w:tplc="3CB07502">
      <w:numFmt w:val="decimal"/>
      <w:lvlText w:val=""/>
      <w:lvlJc w:val="left"/>
    </w:lvl>
  </w:abstractNum>
  <w:abstractNum w:abstractNumId="48">
    <w:nsid w:val="000054DC"/>
    <w:multiLevelType w:val="hybridMultilevel"/>
    <w:tmpl w:val="EAE052A2"/>
    <w:lvl w:ilvl="0" w:tplc="99AC08BE">
      <w:start w:val="1"/>
      <w:numFmt w:val="bullet"/>
      <w:lvlText w:val=""/>
      <w:lvlJc w:val="left"/>
    </w:lvl>
    <w:lvl w:ilvl="1" w:tplc="C4B009E4">
      <w:start w:val="1"/>
      <w:numFmt w:val="bullet"/>
      <w:lvlText w:val=""/>
      <w:lvlJc w:val="left"/>
    </w:lvl>
    <w:lvl w:ilvl="2" w:tplc="C6484A56">
      <w:numFmt w:val="decimal"/>
      <w:lvlText w:val=""/>
      <w:lvlJc w:val="left"/>
    </w:lvl>
    <w:lvl w:ilvl="3" w:tplc="57024B78">
      <w:numFmt w:val="decimal"/>
      <w:lvlText w:val=""/>
      <w:lvlJc w:val="left"/>
    </w:lvl>
    <w:lvl w:ilvl="4" w:tplc="CF48ADA6">
      <w:numFmt w:val="decimal"/>
      <w:lvlText w:val=""/>
      <w:lvlJc w:val="left"/>
    </w:lvl>
    <w:lvl w:ilvl="5" w:tplc="27BCDC42">
      <w:numFmt w:val="decimal"/>
      <w:lvlText w:val=""/>
      <w:lvlJc w:val="left"/>
    </w:lvl>
    <w:lvl w:ilvl="6" w:tplc="859EA196">
      <w:numFmt w:val="decimal"/>
      <w:lvlText w:val=""/>
      <w:lvlJc w:val="left"/>
    </w:lvl>
    <w:lvl w:ilvl="7" w:tplc="9038297A">
      <w:numFmt w:val="decimal"/>
      <w:lvlText w:val=""/>
      <w:lvlJc w:val="left"/>
    </w:lvl>
    <w:lvl w:ilvl="8" w:tplc="7EA86FB4">
      <w:numFmt w:val="decimal"/>
      <w:lvlText w:val=""/>
      <w:lvlJc w:val="left"/>
    </w:lvl>
  </w:abstractNum>
  <w:abstractNum w:abstractNumId="49">
    <w:nsid w:val="00005753"/>
    <w:multiLevelType w:val="hybridMultilevel"/>
    <w:tmpl w:val="88A6B05C"/>
    <w:lvl w:ilvl="0" w:tplc="4D24D6C0">
      <w:start w:val="1"/>
      <w:numFmt w:val="bullet"/>
      <w:lvlText w:val="-"/>
      <w:lvlJc w:val="left"/>
    </w:lvl>
    <w:lvl w:ilvl="1" w:tplc="0798C460">
      <w:start w:val="1"/>
      <w:numFmt w:val="bullet"/>
      <w:lvlText w:val="В"/>
      <w:lvlJc w:val="left"/>
    </w:lvl>
    <w:lvl w:ilvl="2" w:tplc="23E0B2CA">
      <w:numFmt w:val="decimal"/>
      <w:lvlText w:val=""/>
      <w:lvlJc w:val="left"/>
    </w:lvl>
    <w:lvl w:ilvl="3" w:tplc="9D8C91FA">
      <w:numFmt w:val="decimal"/>
      <w:lvlText w:val=""/>
      <w:lvlJc w:val="left"/>
    </w:lvl>
    <w:lvl w:ilvl="4" w:tplc="8CB2F132">
      <w:numFmt w:val="decimal"/>
      <w:lvlText w:val=""/>
      <w:lvlJc w:val="left"/>
    </w:lvl>
    <w:lvl w:ilvl="5" w:tplc="96666866">
      <w:numFmt w:val="decimal"/>
      <w:lvlText w:val=""/>
      <w:lvlJc w:val="left"/>
    </w:lvl>
    <w:lvl w:ilvl="6" w:tplc="795C1A8E">
      <w:numFmt w:val="decimal"/>
      <w:lvlText w:val=""/>
      <w:lvlJc w:val="left"/>
    </w:lvl>
    <w:lvl w:ilvl="7" w:tplc="33B03EA2">
      <w:numFmt w:val="decimal"/>
      <w:lvlText w:val=""/>
      <w:lvlJc w:val="left"/>
    </w:lvl>
    <w:lvl w:ilvl="8" w:tplc="4972F6A8">
      <w:numFmt w:val="decimal"/>
      <w:lvlText w:val=""/>
      <w:lvlJc w:val="left"/>
    </w:lvl>
  </w:abstractNum>
  <w:abstractNum w:abstractNumId="50">
    <w:nsid w:val="00005A9F"/>
    <w:multiLevelType w:val="hybridMultilevel"/>
    <w:tmpl w:val="F9140DE2"/>
    <w:lvl w:ilvl="0" w:tplc="D85E080A">
      <w:start w:val="1"/>
      <w:numFmt w:val="bullet"/>
      <w:lvlText w:val="-"/>
      <w:lvlJc w:val="left"/>
    </w:lvl>
    <w:lvl w:ilvl="1" w:tplc="BBB2132A">
      <w:numFmt w:val="decimal"/>
      <w:lvlText w:val=""/>
      <w:lvlJc w:val="left"/>
    </w:lvl>
    <w:lvl w:ilvl="2" w:tplc="8ADA358E">
      <w:numFmt w:val="decimal"/>
      <w:lvlText w:val=""/>
      <w:lvlJc w:val="left"/>
    </w:lvl>
    <w:lvl w:ilvl="3" w:tplc="E23236B0">
      <w:numFmt w:val="decimal"/>
      <w:lvlText w:val=""/>
      <w:lvlJc w:val="left"/>
    </w:lvl>
    <w:lvl w:ilvl="4" w:tplc="633A064A">
      <w:numFmt w:val="decimal"/>
      <w:lvlText w:val=""/>
      <w:lvlJc w:val="left"/>
    </w:lvl>
    <w:lvl w:ilvl="5" w:tplc="9D66E656">
      <w:numFmt w:val="decimal"/>
      <w:lvlText w:val=""/>
      <w:lvlJc w:val="left"/>
    </w:lvl>
    <w:lvl w:ilvl="6" w:tplc="F2E4AB2E">
      <w:numFmt w:val="decimal"/>
      <w:lvlText w:val=""/>
      <w:lvlJc w:val="left"/>
    </w:lvl>
    <w:lvl w:ilvl="7" w:tplc="8288085C">
      <w:numFmt w:val="decimal"/>
      <w:lvlText w:val=""/>
      <w:lvlJc w:val="left"/>
    </w:lvl>
    <w:lvl w:ilvl="8" w:tplc="FFA404BE">
      <w:numFmt w:val="decimal"/>
      <w:lvlText w:val=""/>
      <w:lvlJc w:val="left"/>
    </w:lvl>
  </w:abstractNum>
  <w:abstractNum w:abstractNumId="51">
    <w:nsid w:val="00005C67"/>
    <w:multiLevelType w:val="hybridMultilevel"/>
    <w:tmpl w:val="E8B2B7B2"/>
    <w:lvl w:ilvl="0" w:tplc="A948ACF8">
      <w:start w:val="1"/>
      <w:numFmt w:val="bullet"/>
      <w:lvlText w:val="-"/>
      <w:lvlJc w:val="left"/>
    </w:lvl>
    <w:lvl w:ilvl="1" w:tplc="3E4EAF28">
      <w:numFmt w:val="decimal"/>
      <w:lvlText w:val=""/>
      <w:lvlJc w:val="left"/>
    </w:lvl>
    <w:lvl w:ilvl="2" w:tplc="3F8430EA">
      <w:numFmt w:val="decimal"/>
      <w:lvlText w:val=""/>
      <w:lvlJc w:val="left"/>
    </w:lvl>
    <w:lvl w:ilvl="3" w:tplc="EA5EAB1E">
      <w:numFmt w:val="decimal"/>
      <w:lvlText w:val=""/>
      <w:lvlJc w:val="left"/>
    </w:lvl>
    <w:lvl w:ilvl="4" w:tplc="354E7F16">
      <w:numFmt w:val="decimal"/>
      <w:lvlText w:val=""/>
      <w:lvlJc w:val="left"/>
    </w:lvl>
    <w:lvl w:ilvl="5" w:tplc="FAF887B2">
      <w:numFmt w:val="decimal"/>
      <w:lvlText w:val=""/>
      <w:lvlJc w:val="left"/>
    </w:lvl>
    <w:lvl w:ilvl="6" w:tplc="3E3CEA9A">
      <w:numFmt w:val="decimal"/>
      <w:lvlText w:val=""/>
      <w:lvlJc w:val="left"/>
    </w:lvl>
    <w:lvl w:ilvl="7" w:tplc="99F25292">
      <w:numFmt w:val="decimal"/>
      <w:lvlText w:val=""/>
      <w:lvlJc w:val="left"/>
    </w:lvl>
    <w:lvl w:ilvl="8" w:tplc="3CC0E446">
      <w:numFmt w:val="decimal"/>
      <w:lvlText w:val=""/>
      <w:lvlJc w:val="left"/>
    </w:lvl>
  </w:abstractNum>
  <w:abstractNum w:abstractNumId="52">
    <w:nsid w:val="00005DD5"/>
    <w:multiLevelType w:val="hybridMultilevel"/>
    <w:tmpl w:val="94562602"/>
    <w:lvl w:ilvl="0" w:tplc="84C29992">
      <w:start w:val="1"/>
      <w:numFmt w:val="bullet"/>
      <w:lvlText w:val="-"/>
      <w:lvlJc w:val="left"/>
    </w:lvl>
    <w:lvl w:ilvl="1" w:tplc="E2384436">
      <w:numFmt w:val="decimal"/>
      <w:lvlText w:val=""/>
      <w:lvlJc w:val="left"/>
    </w:lvl>
    <w:lvl w:ilvl="2" w:tplc="34AC0332">
      <w:numFmt w:val="decimal"/>
      <w:lvlText w:val=""/>
      <w:lvlJc w:val="left"/>
    </w:lvl>
    <w:lvl w:ilvl="3" w:tplc="D638AB76">
      <w:numFmt w:val="decimal"/>
      <w:lvlText w:val=""/>
      <w:lvlJc w:val="left"/>
    </w:lvl>
    <w:lvl w:ilvl="4" w:tplc="49021F1E">
      <w:numFmt w:val="decimal"/>
      <w:lvlText w:val=""/>
      <w:lvlJc w:val="left"/>
    </w:lvl>
    <w:lvl w:ilvl="5" w:tplc="42483D5E">
      <w:numFmt w:val="decimal"/>
      <w:lvlText w:val=""/>
      <w:lvlJc w:val="left"/>
    </w:lvl>
    <w:lvl w:ilvl="6" w:tplc="A27CFEF0">
      <w:numFmt w:val="decimal"/>
      <w:lvlText w:val=""/>
      <w:lvlJc w:val="left"/>
    </w:lvl>
    <w:lvl w:ilvl="7" w:tplc="C624FD00">
      <w:numFmt w:val="decimal"/>
      <w:lvlText w:val=""/>
      <w:lvlJc w:val="left"/>
    </w:lvl>
    <w:lvl w:ilvl="8" w:tplc="981AB43A">
      <w:numFmt w:val="decimal"/>
      <w:lvlText w:val=""/>
      <w:lvlJc w:val="left"/>
    </w:lvl>
  </w:abstractNum>
  <w:abstractNum w:abstractNumId="53">
    <w:nsid w:val="00005E9D"/>
    <w:multiLevelType w:val="hybridMultilevel"/>
    <w:tmpl w:val="CCB86C2C"/>
    <w:lvl w:ilvl="0" w:tplc="41A4C56E">
      <w:start w:val="1"/>
      <w:numFmt w:val="bullet"/>
      <w:lvlText w:val="и"/>
      <w:lvlJc w:val="left"/>
    </w:lvl>
    <w:lvl w:ilvl="1" w:tplc="9D7A00D6">
      <w:numFmt w:val="decimal"/>
      <w:lvlText w:val=""/>
      <w:lvlJc w:val="left"/>
    </w:lvl>
    <w:lvl w:ilvl="2" w:tplc="8FC868D2">
      <w:numFmt w:val="decimal"/>
      <w:lvlText w:val=""/>
      <w:lvlJc w:val="left"/>
    </w:lvl>
    <w:lvl w:ilvl="3" w:tplc="B3B6CFEA">
      <w:numFmt w:val="decimal"/>
      <w:lvlText w:val=""/>
      <w:lvlJc w:val="left"/>
    </w:lvl>
    <w:lvl w:ilvl="4" w:tplc="C1160C0A">
      <w:numFmt w:val="decimal"/>
      <w:lvlText w:val=""/>
      <w:lvlJc w:val="left"/>
    </w:lvl>
    <w:lvl w:ilvl="5" w:tplc="41444052">
      <w:numFmt w:val="decimal"/>
      <w:lvlText w:val=""/>
      <w:lvlJc w:val="left"/>
    </w:lvl>
    <w:lvl w:ilvl="6" w:tplc="19B82D24">
      <w:numFmt w:val="decimal"/>
      <w:lvlText w:val=""/>
      <w:lvlJc w:val="left"/>
    </w:lvl>
    <w:lvl w:ilvl="7" w:tplc="3DFE8574">
      <w:numFmt w:val="decimal"/>
      <w:lvlText w:val=""/>
      <w:lvlJc w:val="left"/>
    </w:lvl>
    <w:lvl w:ilvl="8" w:tplc="4C003058">
      <w:numFmt w:val="decimal"/>
      <w:lvlText w:val=""/>
      <w:lvlJc w:val="left"/>
    </w:lvl>
  </w:abstractNum>
  <w:abstractNum w:abstractNumId="54">
    <w:nsid w:val="00005F1E"/>
    <w:multiLevelType w:val="hybridMultilevel"/>
    <w:tmpl w:val="4964EFD8"/>
    <w:lvl w:ilvl="0" w:tplc="BABC340E">
      <w:start w:val="1"/>
      <w:numFmt w:val="bullet"/>
      <w:lvlText w:val="с"/>
      <w:lvlJc w:val="left"/>
    </w:lvl>
    <w:lvl w:ilvl="1" w:tplc="867A58DE">
      <w:numFmt w:val="decimal"/>
      <w:lvlText w:val=""/>
      <w:lvlJc w:val="left"/>
    </w:lvl>
    <w:lvl w:ilvl="2" w:tplc="A4C24058">
      <w:numFmt w:val="decimal"/>
      <w:lvlText w:val=""/>
      <w:lvlJc w:val="left"/>
    </w:lvl>
    <w:lvl w:ilvl="3" w:tplc="EAEAD754">
      <w:numFmt w:val="decimal"/>
      <w:lvlText w:val=""/>
      <w:lvlJc w:val="left"/>
    </w:lvl>
    <w:lvl w:ilvl="4" w:tplc="4CB65724">
      <w:numFmt w:val="decimal"/>
      <w:lvlText w:val=""/>
      <w:lvlJc w:val="left"/>
    </w:lvl>
    <w:lvl w:ilvl="5" w:tplc="74F413BE">
      <w:numFmt w:val="decimal"/>
      <w:lvlText w:val=""/>
      <w:lvlJc w:val="left"/>
    </w:lvl>
    <w:lvl w:ilvl="6" w:tplc="B81EDF70">
      <w:numFmt w:val="decimal"/>
      <w:lvlText w:val=""/>
      <w:lvlJc w:val="left"/>
    </w:lvl>
    <w:lvl w:ilvl="7" w:tplc="8E00061C">
      <w:numFmt w:val="decimal"/>
      <w:lvlText w:val=""/>
      <w:lvlJc w:val="left"/>
    </w:lvl>
    <w:lvl w:ilvl="8" w:tplc="BC3E18D6">
      <w:numFmt w:val="decimal"/>
      <w:lvlText w:val=""/>
      <w:lvlJc w:val="left"/>
    </w:lvl>
  </w:abstractNum>
  <w:abstractNum w:abstractNumId="55">
    <w:nsid w:val="00005FA4"/>
    <w:multiLevelType w:val="hybridMultilevel"/>
    <w:tmpl w:val="375073F2"/>
    <w:lvl w:ilvl="0" w:tplc="8064F366">
      <w:start w:val="1"/>
      <w:numFmt w:val="bullet"/>
      <w:lvlText w:val="В"/>
      <w:lvlJc w:val="left"/>
    </w:lvl>
    <w:lvl w:ilvl="1" w:tplc="4C945CD6">
      <w:numFmt w:val="decimal"/>
      <w:lvlText w:val=""/>
      <w:lvlJc w:val="left"/>
    </w:lvl>
    <w:lvl w:ilvl="2" w:tplc="E750ACE8">
      <w:numFmt w:val="decimal"/>
      <w:lvlText w:val=""/>
      <w:lvlJc w:val="left"/>
    </w:lvl>
    <w:lvl w:ilvl="3" w:tplc="BCEE6EF8">
      <w:numFmt w:val="decimal"/>
      <w:lvlText w:val=""/>
      <w:lvlJc w:val="left"/>
    </w:lvl>
    <w:lvl w:ilvl="4" w:tplc="C0283936">
      <w:numFmt w:val="decimal"/>
      <w:lvlText w:val=""/>
      <w:lvlJc w:val="left"/>
    </w:lvl>
    <w:lvl w:ilvl="5" w:tplc="5A9A59F0">
      <w:numFmt w:val="decimal"/>
      <w:lvlText w:val=""/>
      <w:lvlJc w:val="left"/>
    </w:lvl>
    <w:lvl w:ilvl="6" w:tplc="E46EFA8A">
      <w:numFmt w:val="decimal"/>
      <w:lvlText w:val=""/>
      <w:lvlJc w:val="left"/>
    </w:lvl>
    <w:lvl w:ilvl="7" w:tplc="19286830">
      <w:numFmt w:val="decimal"/>
      <w:lvlText w:val=""/>
      <w:lvlJc w:val="left"/>
    </w:lvl>
    <w:lvl w:ilvl="8" w:tplc="98DE1C4A">
      <w:numFmt w:val="decimal"/>
      <w:lvlText w:val=""/>
      <w:lvlJc w:val="left"/>
    </w:lvl>
  </w:abstractNum>
  <w:abstractNum w:abstractNumId="56">
    <w:nsid w:val="000060BF"/>
    <w:multiLevelType w:val="hybridMultilevel"/>
    <w:tmpl w:val="0BDC5CCA"/>
    <w:lvl w:ilvl="0" w:tplc="35963460">
      <w:start w:val="1"/>
      <w:numFmt w:val="bullet"/>
      <w:lvlText w:val="-"/>
      <w:lvlJc w:val="left"/>
    </w:lvl>
    <w:lvl w:ilvl="1" w:tplc="B3788B78">
      <w:numFmt w:val="decimal"/>
      <w:lvlText w:val=""/>
      <w:lvlJc w:val="left"/>
    </w:lvl>
    <w:lvl w:ilvl="2" w:tplc="01E6138A">
      <w:numFmt w:val="decimal"/>
      <w:lvlText w:val=""/>
      <w:lvlJc w:val="left"/>
    </w:lvl>
    <w:lvl w:ilvl="3" w:tplc="E1AE84FC">
      <w:numFmt w:val="decimal"/>
      <w:lvlText w:val=""/>
      <w:lvlJc w:val="left"/>
    </w:lvl>
    <w:lvl w:ilvl="4" w:tplc="1F6A7024">
      <w:numFmt w:val="decimal"/>
      <w:lvlText w:val=""/>
      <w:lvlJc w:val="left"/>
    </w:lvl>
    <w:lvl w:ilvl="5" w:tplc="7632FA2A">
      <w:numFmt w:val="decimal"/>
      <w:lvlText w:val=""/>
      <w:lvlJc w:val="left"/>
    </w:lvl>
    <w:lvl w:ilvl="6" w:tplc="D56ACA30">
      <w:numFmt w:val="decimal"/>
      <w:lvlText w:val=""/>
      <w:lvlJc w:val="left"/>
    </w:lvl>
    <w:lvl w:ilvl="7" w:tplc="489CFF1A">
      <w:numFmt w:val="decimal"/>
      <w:lvlText w:val=""/>
      <w:lvlJc w:val="left"/>
    </w:lvl>
    <w:lvl w:ilvl="8" w:tplc="2FD8F1E0">
      <w:numFmt w:val="decimal"/>
      <w:lvlText w:val=""/>
      <w:lvlJc w:val="left"/>
    </w:lvl>
  </w:abstractNum>
  <w:abstractNum w:abstractNumId="57">
    <w:nsid w:val="00006172"/>
    <w:multiLevelType w:val="hybridMultilevel"/>
    <w:tmpl w:val="6FF45D10"/>
    <w:lvl w:ilvl="0" w:tplc="A392A868">
      <w:start w:val="1"/>
      <w:numFmt w:val="bullet"/>
      <w:lvlText w:val="С"/>
      <w:lvlJc w:val="left"/>
    </w:lvl>
    <w:lvl w:ilvl="1" w:tplc="2842B0A4">
      <w:numFmt w:val="decimal"/>
      <w:lvlText w:val=""/>
      <w:lvlJc w:val="left"/>
    </w:lvl>
    <w:lvl w:ilvl="2" w:tplc="1C52D348">
      <w:numFmt w:val="decimal"/>
      <w:lvlText w:val=""/>
      <w:lvlJc w:val="left"/>
    </w:lvl>
    <w:lvl w:ilvl="3" w:tplc="321850C0">
      <w:numFmt w:val="decimal"/>
      <w:lvlText w:val=""/>
      <w:lvlJc w:val="left"/>
    </w:lvl>
    <w:lvl w:ilvl="4" w:tplc="6998862E">
      <w:numFmt w:val="decimal"/>
      <w:lvlText w:val=""/>
      <w:lvlJc w:val="left"/>
    </w:lvl>
    <w:lvl w:ilvl="5" w:tplc="20EEAD52">
      <w:numFmt w:val="decimal"/>
      <w:lvlText w:val=""/>
      <w:lvlJc w:val="left"/>
    </w:lvl>
    <w:lvl w:ilvl="6" w:tplc="9A763998">
      <w:numFmt w:val="decimal"/>
      <w:lvlText w:val=""/>
      <w:lvlJc w:val="left"/>
    </w:lvl>
    <w:lvl w:ilvl="7" w:tplc="E188D7C0">
      <w:numFmt w:val="decimal"/>
      <w:lvlText w:val=""/>
      <w:lvlJc w:val="left"/>
    </w:lvl>
    <w:lvl w:ilvl="8" w:tplc="9ADA4824">
      <w:numFmt w:val="decimal"/>
      <w:lvlText w:val=""/>
      <w:lvlJc w:val="left"/>
    </w:lvl>
  </w:abstractNum>
  <w:abstractNum w:abstractNumId="58">
    <w:nsid w:val="00006732"/>
    <w:multiLevelType w:val="hybridMultilevel"/>
    <w:tmpl w:val="9F70146C"/>
    <w:lvl w:ilvl="0" w:tplc="E0EC7142">
      <w:start w:val="1"/>
      <w:numFmt w:val="bullet"/>
      <w:lvlText w:val="в"/>
      <w:lvlJc w:val="left"/>
    </w:lvl>
    <w:lvl w:ilvl="1" w:tplc="53F06F20">
      <w:start w:val="7"/>
      <w:numFmt w:val="decimal"/>
      <w:lvlText w:val="%2."/>
      <w:lvlJc w:val="left"/>
    </w:lvl>
    <w:lvl w:ilvl="2" w:tplc="BBD44064">
      <w:numFmt w:val="decimal"/>
      <w:lvlText w:val=""/>
      <w:lvlJc w:val="left"/>
    </w:lvl>
    <w:lvl w:ilvl="3" w:tplc="95DC9D9E">
      <w:numFmt w:val="decimal"/>
      <w:lvlText w:val=""/>
      <w:lvlJc w:val="left"/>
    </w:lvl>
    <w:lvl w:ilvl="4" w:tplc="35D801B0">
      <w:numFmt w:val="decimal"/>
      <w:lvlText w:val=""/>
      <w:lvlJc w:val="left"/>
    </w:lvl>
    <w:lvl w:ilvl="5" w:tplc="04685EB0">
      <w:numFmt w:val="decimal"/>
      <w:lvlText w:val=""/>
      <w:lvlJc w:val="left"/>
    </w:lvl>
    <w:lvl w:ilvl="6" w:tplc="0B3A2B5C">
      <w:numFmt w:val="decimal"/>
      <w:lvlText w:val=""/>
      <w:lvlJc w:val="left"/>
    </w:lvl>
    <w:lvl w:ilvl="7" w:tplc="B8A40EDE">
      <w:numFmt w:val="decimal"/>
      <w:lvlText w:val=""/>
      <w:lvlJc w:val="left"/>
    </w:lvl>
    <w:lvl w:ilvl="8" w:tplc="AAF64E50">
      <w:numFmt w:val="decimal"/>
      <w:lvlText w:val=""/>
      <w:lvlJc w:val="left"/>
    </w:lvl>
  </w:abstractNum>
  <w:abstractNum w:abstractNumId="59">
    <w:nsid w:val="00006899"/>
    <w:multiLevelType w:val="hybridMultilevel"/>
    <w:tmpl w:val="222AEBAA"/>
    <w:lvl w:ilvl="0" w:tplc="7E5E5B4C">
      <w:start w:val="1"/>
      <w:numFmt w:val="bullet"/>
      <w:lvlText w:val="В"/>
      <w:lvlJc w:val="left"/>
    </w:lvl>
    <w:lvl w:ilvl="1" w:tplc="CC42A9AE">
      <w:numFmt w:val="decimal"/>
      <w:lvlText w:val=""/>
      <w:lvlJc w:val="left"/>
    </w:lvl>
    <w:lvl w:ilvl="2" w:tplc="035C4828">
      <w:numFmt w:val="decimal"/>
      <w:lvlText w:val=""/>
      <w:lvlJc w:val="left"/>
    </w:lvl>
    <w:lvl w:ilvl="3" w:tplc="7E1A23A6">
      <w:numFmt w:val="decimal"/>
      <w:lvlText w:val=""/>
      <w:lvlJc w:val="left"/>
    </w:lvl>
    <w:lvl w:ilvl="4" w:tplc="1480F4B6">
      <w:numFmt w:val="decimal"/>
      <w:lvlText w:val=""/>
      <w:lvlJc w:val="left"/>
    </w:lvl>
    <w:lvl w:ilvl="5" w:tplc="741815B2">
      <w:numFmt w:val="decimal"/>
      <w:lvlText w:val=""/>
      <w:lvlJc w:val="left"/>
    </w:lvl>
    <w:lvl w:ilvl="6" w:tplc="D3C486B8">
      <w:numFmt w:val="decimal"/>
      <w:lvlText w:val=""/>
      <w:lvlJc w:val="left"/>
    </w:lvl>
    <w:lvl w:ilvl="7" w:tplc="E02EBF18">
      <w:numFmt w:val="decimal"/>
      <w:lvlText w:val=""/>
      <w:lvlJc w:val="left"/>
    </w:lvl>
    <w:lvl w:ilvl="8" w:tplc="952889C0">
      <w:numFmt w:val="decimal"/>
      <w:lvlText w:val=""/>
      <w:lvlJc w:val="left"/>
    </w:lvl>
  </w:abstractNum>
  <w:abstractNum w:abstractNumId="60">
    <w:nsid w:val="0000692C"/>
    <w:multiLevelType w:val="hybridMultilevel"/>
    <w:tmpl w:val="3738EDC8"/>
    <w:lvl w:ilvl="0" w:tplc="B902336E">
      <w:start w:val="1"/>
      <w:numFmt w:val="bullet"/>
      <w:lvlText w:val="В"/>
      <w:lvlJc w:val="left"/>
    </w:lvl>
    <w:lvl w:ilvl="1" w:tplc="506CCAE6">
      <w:start w:val="1"/>
      <w:numFmt w:val="bullet"/>
      <w:lvlText w:val="*"/>
      <w:lvlJc w:val="left"/>
    </w:lvl>
    <w:lvl w:ilvl="2" w:tplc="8966B906">
      <w:numFmt w:val="decimal"/>
      <w:lvlText w:val=""/>
      <w:lvlJc w:val="left"/>
    </w:lvl>
    <w:lvl w:ilvl="3" w:tplc="AB543272">
      <w:numFmt w:val="decimal"/>
      <w:lvlText w:val=""/>
      <w:lvlJc w:val="left"/>
    </w:lvl>
    <w:lvl w:ilvl="4" w:tplc="8E40D144">
      <w:numFmt w:val="decimal"/>
      <w:lvlText w:val=""/>
      <w:lvlJc w:val="left"/>
    </w:lvl>
    <w:lvl w:ilvl="5" w:tplc="C7F45C4C">
      <w:numFmt w:val="decimal"/>
      <w:lvlText w:val=""/>
      <w:lvlJc w:val="left"/>
    </w:lvl>
    <w:lvl w:ilvl="6" w:tplc="60DEB21E">
      <w:numFmt w:val="decimal"/>
      <w:lvlText w:val=""/>
      <w:lvlJc w:val="left"/>
    </w:lvl>
    <w:lvl w:ilvl="7" w:tplc="B4140442">
      <w:numFmt w:val="decimal"/>
      <w:lvlText w:val=""/>
      <w:lvlJc w:val="left"/>
    </w:lvl>
    <w:lvl w:ilvl="8" w:tplc="A0D0EB06">
      <w:numFmt w:val="decimal"/>
      <w:lvlText w:val=""/>
      <w:lvlJc w:val="left"/>
    </w:lvl>
  </w:abstractNum>
  <w:abstractNum w:abstractNumId="61">
    <w:nsid w:val="00006AD4"/>
    <w:multiLevelType w:val="hybridMultilevel"/>
    <w:tmpl w:val="9F5C37AA"/>
    <w:lvl w:ilvl="0" w:tplc="C01ED98E">
      <w:start w:val="1"/>
      <w:numFmt w:val="bullet"/>
      <w:lvlText w:val="-"/>
      <w:lvlJc w:val="left"/>
    </w:lvl>
    <w:lvl w:ilvl="1" w:tplc="B5D68354">
      <w:start w:val="1"/>
      <w:numFmt w:val="bullet"/>
      <w:lvlText w:val="В"/>
      <w:lvlJc w:val="left"/>
    </w:lvl>
    <w:lvl w:ilvl="2" w:tplc="CD2A60B0">
      <w:numFmt w:val="decimal"/>
      <w:lvlText w:val=""/>
      <w:lvlJc w:val="left"/>
    </w:lvl>
    <w:lvl w:ilvl="3" w:tplc="C1ECEFAC">
      <w:numFmt w:val="decimal"/>
      <w:lvlText w:val=""/>
      <w:lvlJc w:val="left"/>
    </w:lvl>
    <w:lvl w:ilvl="4" w:tplc="2E143C72">
      <w:numFmt w:val="decimal"/>
      <w:lvlText w:val=""/>
      <w:lvlJc w:val="left"/>
    </w:lvl>
    <w:lvl w:ilvl="5" w:tplc="2ABE0836">
      <w:numFmt w:val="decimal"/>
      <w:lvlText w:val=""/>
      <w:lvlJc w:val="left"/>
    </w:lvl>
    <w:lvl w:ilvl="6" w:tplc="5F7449DE">
      <w:numFmt w:val="decimal"/>
      <w:lvlText w:val=""/>
      <w:lvlJc w:val="left"/>
    </w:lvl>
    <w:lvl w:ilvl="7" w:tplc="59A8F95C">
      <w:numFmt w:val="decimal"/>
      <w:lvlText w:val=""/>
      <w:lvlJc w:val="left"/>
    </w:lvl>
    <w:lvl w:ilvl="8" w:tplc="C27EF39A">
      <w:numFmt w:val="decimal"/>
      <w:lvlText w:val=""/>
      <w:lvlJc w:val="left"/>
    </w:lvl>
  </w:abstractNum>
  <w:abstractNum w:abstractNumId="62">
    <w:nsid w:val="00006AD6"/>
    <w:multiLevelType w:val="hybridMultilevel"/>
    <w:tmpl w:val="5AEED24C"/>
    <w:lvl w:ilvl="0" w:tplc="3B50C666">
      <w:start w:val="1"/>
      <w:numFmt w:val="bullet"/>
      <w:lvlText w:val="-"/>
      <w:lvlJc w:val="left"/>
    </w:lvl>
    <w:lvl w:ilvl="1" w:tplc="D3BC73F4">
      <w:numFmt w:val="decimal"/>
      <w:lvlText w:val=""/>
      <w:lvlJc w:val="left"/>
    </w:lvl>
    <w:lvl w:ilvl="2" w:tplc="C8FC0F5A">
      <w:numFmt w:val="decimal"/>
      <w:lvlText w:val=""/>
      <w:lvlJc w:val="left"/>
    </w:lvl>
    <w:lvl w:ilvl="3" w:tplc="4FCCC74A">
      <w:numFmt w:val="decimal"/>
      <w:lvlText w:val=""/>
      <w:lvlJc w:val="left"/>
    </w:lvl>
    <w:lvl w:ilvl="4" w:tplc="FDAC38AA">
      <w:numFmt w:val="decimal"/>
      <w:lvlText w:val=""/>
      <w:lvlJc w:val="left"/>
    </w:lvl>
    <w:lvl w:ilvl="5" w:tplc="1FF0C3B2">
      <w:numFmt w:val="decimal"/>
      <w:lvlText w:val=""/>
      <w:lvlJc w:val="left"/>
    </w:lvl>
    <w:lvl w:ilvl="6" w:tplc="041ABCC6">
      <w:numFmt w:val="decimal"/>
      <w:lvlText w:val=""/>
      <w:lvlJc w:val="left"/>
    </w:lvl>
    <w:lvl w:ilvl="7" w:tplc="8DEC09BC">
      <w:numFmt w:val="decimal"/>
      <w:lvlText w:val=""/>
      <w:lvlJc w:val="left"/>
    </w:lvl>
    <w:lvl w:ilvl="8" w:tplc="DE564518">
      <w:numFmt w:val="decimal"/>
      <w:lvlText w:val=""/>
      <w:lvlJc w:val="left"/>
    </w:lvl>
  </w:abstractNum>
  <w:abstractNum w:abstractNumId="63">
    <w:nsid w:val="00006B72"/>
    <w:multiLevelType w:val="hybridMultilevel"/>
    <w:tmpl w:val="EEBC3066"/>
    <w:lvl w:ilvl="0" w:tplc="08CE30B6">
      <w:start w:val="1"/>
      <w:numFmt w:val="bullet"/>
      <w:lvlText w:val="ООО"/>
      <w:lvlJc w:val="left"/>
    </w:lvl>
    <w:lvl w:ilvl="1" w:tplc="262E102C">
      <w:numFmt w:val="decimal"/>
      <w:lvlText w:val=""/>
      <w:lvlJc w:val="left"/>
    </w:lvl>
    <w:lvl w:ilvl="2" w:tplc="A350BB28">
      <w:numFmt w:val="decimal"/>
      <w:lvlText w:val=""/>
      <w:lvlJc w:val="left"/>
    </w:lvl>
    <w:lvl w:ilvl="3" w:tplc="8B326DEE">
      <w:numFmt w:val="decimal"/>
      <w:lvlText w:val=""/>
      <w:lvlJc w:val="left"/>
    </w:lvl>
    <w:lvl w:ilvl="4" w:tplc="9FDC3456">
      <w:numFmt w:val="decimal"/>
      <w:lvlText w:val=""/>
      <w:lvlJc w:val="left"/>
    </w:lvl>
    <w:lvl w:ilvl="5" w:tplc="4B8E0D74">
      <w:numFmt w:val="decimal"/>
      <w:lvlText w:val=""/>
      <w:lvlJc w:val="left"/>
    </w:lvl>
    <w:lvl w:ilvl="6" w:tplc="6C9E5B86">
      <w:numFmt w:val="decimal"/>
      <w:lvlText w:val=""/>
      <w:lvlJc w:val="left"/>
    </w:lvl>
    <w:lvl w:ilvl="7" w:tplc="89BA07BA">
      <w:numFmt w:val="decimal"/>
      <w:lvlText w:val=""/>
      <w:lvlJc w:val="left"/>
    </w:lvl>
    <w:lvl w:ilvl="8" w:tplc="AD68FC0E">
      <w:numFmt w:val="decimal"/>
      <w:lvlText w:val=""/>
      <w:lvlJc w:val="left"/>
    </w:lvl>
  </w:abstractNum>
  <w:abstractNum w:abstractNumId="64">
    <w:nsid w:val="00006BCB"/>
    <w:multiLevelType w:val="hybridMultilevel"/>
    <w:tmpl w:val="1EEEEC8C"/>
    <w:lvl w:ilvl="0" w:tplc="482C1E1C">
      <w:start w:val="1"/>
      <w:numFmt w:val="bullet"/>
      <w:lvlText w:val="В"/>
      <w:lvlJc w:val="left"/>
    </w:lvl>
    <w:lvl w:ilvl="1" w:tplc="A20E7262">
      <w:numFmt w:val="decimal"/>
      <w:lvlText w:val=""/>
      <w:lvlJc w:val="left"/>
    </w:lvl>
    <w:lvl w:ilvl="2" w:tplc="7766100E">
      <w:numFmt w:val="decimal"/>
      <w:lvlText w:val=""/>
      <w:lvlJc w:val="left"/>
    </w:lvl>
    <w:lvl w:ilvl="3" w:tplc="5A82ACF6">
      <w:numFmt w:val="decimal"/>
      <w:lvlText w:val=""/>
      <w:lvlJc w:val="left"/>
    </w:lvl>
    <w:lvl w:ilvl="4" w:tplc="E3C6A2B6">
      <w:numFmt w:val="decimal"/>
      <w:lvlText w:val=""/>
      <w:lvlJc w:val="left"/>
    </w:lvl>
    <w:lvl w:ilvl="5" w:tplc="ABBE33F4">
      <w:numFmt w:val="decimal"/>
      <w:lvlText w:val=""/>
      <w:lvlJc w:val="left"/>
    </w:lvl>
    <w:lvl w:ilvl="6" w:tplc="8F0E9A12">
      <w:numFmt w:val="decimal"/>
      <w:lvlText w:val=""/>
      <w:lvlJc w:val="left"/>
    </w:lvl>
    <w:lvl w:ilvl="7" w:tplc="2C5882F2">
      <w:numFmt w:val="decimal"/>
      <w:lvlText w:val=""/>
      <w:lvlJc w:val="left"/>
    </w:lvl>
    <w:lvl w:ilvl="8" w:tplc="FA2613CE">
      <w:numFmt w:val="decimal"/>
      <w:lvlText w:val=""/>
      <w:lvlJc w:val="left"/>
    </w:lvl>
  </w:abstractNum>
  <w:abstractNum w:abstractNumId="65">
    <w:nsid w:val="00006BE8"/>
    <w:multiLevelType w:val="hybridMultilevel"/>
    <w:tmpl w:val="F17A551C"/>
    <w:lvl w:ilvl="0" w:tplc="89B21710">
      <w:start w:val="1"/>
      <w:numFmt w:val="bullet"/>
      <w:lvlText w:val="и"/>
      <w:lvlJc w:val="left"/>
    </w:lvl>
    <w:lvl w:ilvl="1" w:tplc="213EB7A4">
      <w:numFmt w:val="decimal"/>
      <w:lvlText w:val=""/>
      <w:lvlJc w:val="left"/>
    </w:lvl>
    <w:lvl w:ilvl="2" w:tplc="C0946D78">
      <w:numFmt w:val="decimal"/>
      <w:lvlText w:val=""/>
      <w:lvlJc w:val="left"/>
    </w:lvl>
    <w:lvl w:ilvl="3" w:tplc="0F8A8448">
      <w:numFmt w:val="decimal"/>
      <w:lvlText w:val=""/>
      <w:lvlJc w:val="left"/>
    </w:lvl>
    <w:lvl w:ilvl="4" w:tplc="5E06907E">
      <w:numFmt w:val="decimal"/>
      <w:lvlText w:val=""/>
      <w:lvlJc w:val="left"/>
    </w:lvl>
    <w:lvl w:ilvl="5" w:tplc="CDD027CE">
      <w:numFmt w:val="decimal"/>
      <w:lvlText w:val=""/>
      <w:lvlJc w:val="left"/>
    </w:lvl>
    <w:lvl w:ilvl="6" w:tplc="806C369C">
      <w:numFmt w:val="decimal"/>
      <w:lvlText w:val=""/>
      <w:lvlJc w:val="left"/>
    </w:lvl>
    <w:lvl w:ilvl="7" w:tplc="7B4A2BB8">
      <w:numFmt w:val="decimal"/>
      <w:lvlText w:val=""/>
      <w:lvlJc w:val="left"/>
    </w:lvl>
    <w:lvl w:ilvl="8" w:tplc="B13A817E">
      <w:numFmt w:val="decimal"/>
      <w:lvlText w:val=""/>
      <w:lvlJc w:val="left"/>
    </w:lvl>
  </w:abstractNum>
  <w:abstractNum w:abstractNumId="66">
    <w:nsid w:val="00006C69"/>
    <w:multiLevelType w:val="hybridMultilevel"/>
    <w:tmpl w:val="DE8E750A"/>
    <w:lvl w:ilvl="0" w:tplc="9AEA780A">
      <w:start w:val="1"/>
      <w:numFmt w:val="bullet"/>
      <w:lvlText w:val="-"/>
      <w:lvlJc w:val="left"/>
    </w:lvl>
    <w:lvl w:ilvl="1" w:tplc="74CC498E">
      <w:numFmt w:val="decimal"/>
      <w:lvlText w:val=""/>
      <w:lvlJc w:val="left"/>
    </w:lvl>
    <w:lvl w:ilvl="2" w:tplc="5232B85A">
      <w:numFmt w:val="decimal"/>
      <w:lvlText w:val=""/>
      <w:lvlJc w:val="left"/>
    </w:lvl>
    <w:lvl w:ilvl="3" w:tplc="DF50C11E">
      <w:numFmt w:val="decimal"/>
      <w:lvlText w:val=""/>
      <w:lvlJc w:val="left"/>
    </w:lvl>
    <w:lvl w:ilvl="4" w:tplc="521689C0">
      <w:numFmt w:val="decimal"/>
      <w:lvlText w:val=""/>
      <w:lvlJc w:val="left"/>
    </w:lvl>
    <w:lvl w:ilvl="5" w:tplc="2340952C">
      <w:numFmt w:val="decimal"/>
      <w:lvlText w:val=""/>
      <w:lvlJc w:val="left"/>
    </w:lvl>
    <w:lvl w:ilvl="6" w:tplc="2E42E32A">
      <w:numFmt w:val="decimal"/>
      <w:lvlText w:val=""/>
      <w:lvlJc w:val="left"/>
    </w:lvl>
    <w:lvl w:ilvl="7" w:tplc="47C84DBA">
      <w:numFmt w:val="decimal"/>
      <w:lvlText w:val=""/>
      <w:lvlJc w:val="left"/>
    </w:lvl>
    <w:lvl w:ilvl="8" w:tplc="6F021E8E">
      <w:numFmt w:val="decimal"/>
      <w:lvlText w:val=""/>
      <w:lvlJc w:val="left"/>
    </w:lvl>
  </w:abstractNum>
  <w:abstractNum w:abstractNumId="67">
    <w:nsid w:val="00006D22"/>
    <w:multiLevelType w:val="hybridMultilevel"/>
    <w:tmpl w:val="DA1AA1AA"/>
    <w:lvl w:ilvl="0" w:tplc="7C30AFEA">
      <w:start w:val="1"/>
      <w:numFmt w:val="bullet"/>
      <w:lvlText w:val="-"/>
      <w:lvlJc w:val="left"/>
    </w:lvl>
    <w:lvl w:ilvl="1" w:tplc="1382CE64">
      <w:numFmt w:val="decimal"/>
      <w:lvlText w:val=""/>
      <w:lvlJc w:val="left"/>
    </w:lvl>
    <w:lvl w:ilvl="2" w:tplc="7C32F97E">
      <w:numFmt w:val="decimal"/>
      <w:lvlText w:val=""/>
      <w:lvlJc w:val="left"/>
    </w:lvl>
    <w:lvl w:ilvl="3" w:tplc="EED2B3C0">
      <w:numFmt w:val="decimal"/>
      <w:lvlText w:val=""/>
      <w:lvlJc w:val="left"/>
    </w:lvl>
    <w:lvl w:ilvl="4" w:tplc="5614AB20">
      <w:numFmt w:val="decimal"/>
      <w:lvlText w:val=""/>
      <w:lvlJc w:val="left"/>
    </w:lvl>
    <w:lvl w:ilvl="5" w:tplc="606ED546">
      <w:numFmt w:val="decimal"/>
      <w:lvlText w:val=""/>
      <w:lvlJc w:val="left"/>
    </w:lvl>
    <w:lvl w:ilvl="6" w:tplc="8E20E592">
      <w:numFmt w:val="decimal"/>
      <w:lvlText w:val=""/>
      <w:lvlJc w:val="left"/>
    </w:lvl>
    <w:lvl w:ilvl="7" w:tplc="B8F4E274">
      <w:numFmt w:val="decimal"/>
      <w:lvlText w:val=""/>
      <w:lvlJc w:val="left"/>
    </w:lvl>
    <w:lvl w:ilvl="8" w:tplc="22D25EFE">
      <w:numFmt w:val="decimal"/>
      <w:lvlText w:val=""/>
      <w:lvlJc w:val="left"/>
    </w:lvl>
  </w:abstractNum>
  <w:abstractNum w:abstractNumId="68">
    <w:nsid w:val="00007049"/>
    <w:multiLevelType w:val="hybridMultilevel"/>
    <w:tmpl w:val="26864042"/>
    <w:lvl w:ilvl="0" w:tplc="8DCA1402">
      <w:start w:val="9"/>
      <w:numFmt w:val="upperLetter"/>
      <w:lvlText w:val="%1"/>
      <w:lvlJc w:val="left"/>
    </w:lvl>
    <w:lvl w:ilvl="1" w:tplc="11B46A96">
      <w:numFmt w:val="decimal"/>
      <w:lvlText w:val=""/>
      <w:lvlJc w:val="left"/>
    </w:lvl>
    <w:lvl w:ilvl="2" w:tplc="7DE66152">
      <w:numFmt w:val="decimal"/>
      <w:lvlText w:val=""/>
      <w:lvlJc w:val="left"/>
    </w:lvl>
    <w:lvl w:ilvl="3" w:tplc="DE98F15E">
      <w:numFmt w:val="decimal"/>
      <w:lvlText w:val=""/>
      <w:lvlJc w:val="left"/>
    </w:lvl>
    <w:lvl w:ilvl="4" w:tplc="28E89F60">
      <w:numFmt w:val="decimal"/>
      <w:lvlText w:val=""/>
      <w:lvlJc w:val="left"/>
    </w:lvl>
    <w:lvl w:ilvl="5" w:tplc="CC2E9094">
      <w:numFmt w:val="decimal"/>
      <w:lvlText w:val=""/>
      <w:lvlJc w:val="left"/>
    </w:lvl>
    <w:lvl w:ilvl="6" w:tplc="EB62C568">
      <w:numFmt w:val="decimal"/>
      <w:lvlText w:val=""/>
      <w:lvlJc w:val="left"/>
    </w:lvl>
    <w:lvl w:ilvl="7" w:tplc="C9CE5C60">
      <w:numFmt w:val="decimal"/>
      <w:lvlText w:val=""/>
      <w:lvlJc w:val="left"/>
    </w:lvl>
    <w:lvl w:ilvl="8" w:tplc="2E8635A4">
      <w:numFmt w:val="decimal"/>
      <w:lvlText w:val=""/>
      <w:lvlJc w:val="left"/>
    </w:lvl>
  </w:abstractNum>
  <w:abstractNum w:abstractNumId="69">
    <w:nsid w:val="000071F0"/>
    <w:multiLevelType w:val="hybridMultilevel"/>
    <w:tmpl w:val="3594FF14"/>
    <w:lvl w:ilvl="0" w:tplc="5B6E0202">
      <w:start w:val="1"/>
      <w:numFmt w:val="bullet"/>
      <w:lvlText w:val="-"/>
      <w:lvlJc w:val="left"/>
    </w:lvl>
    <w:lvl w:ilvl="1" w:tplc="74C8AB5C">
      <w:start w:val="1"/>
      <w:numFmt w:val="bullet"/>
      <w:lvlText w:val="В"/>
      <w:lvlJc w:val="left"/>
    </w:lvl>
    <w:lvl w:ilvl="2" w:tplc="9E581A44">
      <w:numFmt w:val="decimal"/>
      <w:lvlText w:val=""/>
      <w:lvlJc w:val="left"/>
    </w:lvl>
    <w:lvl w:ilvl="3" w:tplc="2CC299E4">
      <w:numFmt w:val="decimal"/>
      <w:lvlText w:val=""/>
      <w:lvlJc w:val="left"/>
    </w:lvl>
    <w:lvl w:ilvl="4" w:tplc="4E00A9D8">
      <w:numFmt w:val="decimal"/>
      <w:lvlText w:val=""/>
      <w:lvlJc w:val="left"/>
    </w:lvl>
    <w:lvl w:ilvl="5" w:tplc="705E1EDE">
      <w:numFmt w:val="decimal"/>
      <w:lvlText w:val=""/>
      <w:lvlJc w:val="left"/>
    </w:lvl>
    <w:lvl w:ilvl="6" w:tplc="A1E6950E">
      <w:numFmt w:val="decimal"/>
      <w:lvlText w:val=""/>
      <w:lvlJc w:val="left"/>
    </w:lvl>
    <w:lvl w:ilvl="7" w:tplc="DB26FD42">
      <w:numFmt w:val="decimal"/>
      <w:lvlText w:val=""/>
      <w:lvlJc w:val="left"/>
    </w:lvl>
    <w:lvl w:ilvl="8" w:tplc="9BA20E48">
      <w:numFmt w:val="decimal"/>
      <w:lvlText w:val=""/>
      <w:lvlJc w:val="left"/>
    </w:lvl>
  </w:abstractNum>
  <w:abstractNum w:abstractNumId="70">
    <w:nsid w:val="000073DA"/>
    <w:multiLevelType w:val="hybridMultilevel"/>
    <w:tmpl w:val="1FB24A4E"/>
    <w:lvl w:ilvl="0" w:tplc="FD3ECEE0">
      <w:start w:val="1"/>
      <w:numFmt w:val="bullet"/>
      <w:lvlText w:val="-"/>
      <w:lvlJc w:val="left"/>
    </w:lvl>
    <w:lvl w:ilvl="1" w:tplc="DD5CB408">
      <w:numFmt w:val="decimal"/>
      <w:lvlText w:val=""/>
      <w:lvlJc w:val="left"/>
    </w:lvl>
    <w:lvl w:ilvl="2" w:tplc="183E554E">
      <w:numFmt w:val="decimal"/>
      <w:lvlText w:val=""/>
      <w:lvlJc w:val="left"/>
    </w:lvl>
    <w:lvl w:ilvl="3" w:tplc="F7FAB5F2">
      <w:numFmt w:val="decimal"/>
      <w:lvlText w:val=""/>
      <w:lvlJc w:val="left"/>
    </w:lvl>
    <w:lvl w:ilvl="4" w:tplc="87A2C16A">
      <w:numFmt w:val="decimal"/>
      <w:lvlText w:val=""/>
      <w:lvlJc w:val="left"/>
    </w:lvl>
    <w:lvl w:ilvl="5" w:tplc="811A5FA6">
      <w:numFmt w:val="decimal"/>
      <w:lvlText w:val=""/>
      <w:lvlJc w:val="left"/>
    </w:lvl>
    <w:lvl w:ilvl="6" w:tplc="F95A90D6">
      <w:numFmt w:val="decimal"/>
      <w:lvlText w:val=""/>
      <w:lvlJc w:val="left"/>
    </w:lvl>
    <w:lvl w:ilvl="7" w:tplc="FBAEC3DE">
      <w:numFmt w:val="decimal"/>
      <w:lvlText w:val=""/>
      <w:lvlJc w:val="left"/>
    </w:lvl>
    <w:lvl w:ilvl="8" w:tplc="AB6E13C8">
      <w:numFmt w:val="decimal"/>
      <w:lvlText w:val=""/>
      <w:lvlJc w:val="left"/>
    </w:lvl>
  </w:abstractNum>
  <w:abstractNum w:abstractNumId="71">
    <w:nsid w:val="000075EF"/>
    <w:multiLevelType w:val="hybridMultilevel"/>
    <w:tmpl w:val="B014A3F6"/>
    <w:lvl w:ilvl="0" w:tplc="98E4116A">
      <w:start w:val="1"/>
      <w:numFmt w:val="bullet"/>
      <w:lvlText w:val="*"/>
      <w:lvlJc w:val="left"/>
    </w:lvl>
    <w:lvl w:ilvl="1" w:tplc="7E1C57DC">
      <w:numFmt w:val="decimal"/>
      <w:lvlText w:val=""/>
      <w:lvlJc w:val="left"/>
    </w:lvl>
    <w:lvl w:ilvl="2" w:tplc="E806E61A">
      <w:numFmt w:val="decimal"/>
      <w:lvlText w:val=""/>
      <w:lvlJc w:val="left"/>
    </w:lvl>
    <w:lvl w:ilvl="3" w:tplc="35043F78">
      <w:numFmt w:val="decimal"/>
      <w:lvlText w:val=""/>
      <w:lvlJc w:val="left"/>
    </w:lvl>
    <w:lvl w:ilvl="4" w:tplc="41E8E3A0">
      <w:numFmt w:val="decimal"/>
      <w:lvlText w:val=""/>
      <w:lvlJc w:val="left"/>
    </w:lvl>
    <w:lvl w:ilvl="5" w:tplc="025A85B2">
      <w:numFmt w:val="decimal"/>
      <w:lvlText w:val=""/>
      <w:lvlJc w:val="left"/>
    </w:lvl>
    <w:lvl w:ilvl="6" w:tplc="A0927D92">
      <w:numFmt w:val="decimal"/>
      <w:lvlText w:val=""/>
      <w:lvlJc w:val="left"/>
    </w:lvl>
    <w:lvl w:ilvl="7" w:tplc="E0E8DDCE">
      <w:numFmt w:val="decimal"/>
      <w:lvlText w:val=""/>
      <w:lvlJc w:val="left"/>
    </w:lvl>
    <w:lvl w:ilvl="8" w:tplc="E286EFC8">
      <w:numFmt w:val="decimal"/>
      <w:lvlText w:val=""/>
      <w:lvlJc w:val="left"/>
    </w:lvl>
  </w:abstractNum>
  <w:abstractNum w:abstractNumId="72">
    <w:nsid w:val="00007874"/>
    <w:multiLevelType w:val="hybridMultilevel"/>
    <w:tmpl w:val="6E9CB20C"/>
    <w:lvl w:ilvl="0" w:tplc="F858CF2A">
      <w:start w:val="1"/>
      <w:numFmt w:val="bullet"/>
      <w:lvlText w:val="в"/>
      <w:lvlJc w:val="left"/>
    </w:lvl>
    <w:lvl w:ilvl="1" w:tplc="101E9F42">
      <w:numFmt w:val="decimal"/>
      <w:lvlText w:val=""/>
      <w:lvlJc w:val="left"/>
    </w:lvl>
    <w:lvl w:ilvl="2" w:tplc="268293B6">
      <w:numFmt w:val="decimal"/>
      <w:lvlText w:val=""/>
      <w:lvlJc w:val="left"/>
    </w:lvl>
    <w:lvl w:ilvl="3" w:tplc="31CCD64A">
      <w:numFmt w:val="decimal"/>
      <w:lvlText w:val=""/>
      <w:lvlJc w:val="left"/>
    </w:lvl>
    <w:lvl w:ilvl="4" w:tplc="71A06E28">
      <w:numFmt w:val="decimal"/>
      <w:lvlText w:val=""/>
      <w:lvlJc w:val="left"/>
    </w:lvl>
    <w:lvl w:ilvl="5" w:tplc="94F4C910">
      <w:numFmt w:val="decimal"/>
      <w:lvlText w:val=""/>
      <w:lvlJc w:val="left"/>
    </w:lvl>
    <w:lvl w:ilvl="6" w:tplc="02025C96">
      <w:numFmt w:val="decimal"/>
      <w:lvlText w:val=""/>
      <w:lvlJc w:val="left"/>
    </w:lvl>
    <w:lvl w:ilvl="7" w:tplc="7142504C">
      <w:numFmt w:val="decimal"/>
      <w:lvlText w:val=""/>
      <w:lvlJc w:val="left"/>
    </w:lvl>
    <w:lvl w:ilvl="8" w:tplc="E2CE7EB4">
      <w:numFmt w:val="decimal"/>
      <w:lvlText w:val=""/>
      <w:lvlJc w:val="left"/>
    </w:lvl>
  </w:abstractNum>
  <w:abstractNum w:abstractNumId="73">
    <w:nsid w:val="00007983"/>
    <w:multiLevelType w:val="hybridMultilevel"/>
    <w:tmpl w:val="A13054C4"/>
    <w:lvl w:ilvl="0" w:tplc="37B8111E">
      <w:start w:val="3"/>
      <w:numFmt w:val="decimal"/>
      <w:lvlText w:val="%1."/>
      <w:lvlJc w:val="left"/>
    </w:lvl>
    <w:lvl w:ilvl="1" w:tplc="F17E221E">
      <w:numFmt w:val="decimal"/>
      <w:lvlText w:val=""/>
      <w:lvlJc w:val="left"/>
    </w:lvl>
    <w:lvl w:ilvl="2" w:tplc="37065342">
      <w:numFmt w:val="decimal"/>
      <w:lvlText w:val=""/>
      <w:lvlJc w:val="left"/>
    </w:lvl>
    <w:lvl w:ilvl="3" w:tplc="8CFE7400">
      <w:numFmt w:val="decimal"/>
      <w:lvlText w:val=""/>
      <w:lvlJc w:val="left"/>
    </w:lvl>
    <w:lvl w:ilvl="4" w:tplc="A920B44A">
      <w:numFmt w:val="decimal"/>
      <w:lvlText w:val=""/>
      <w:lvlJc w:val="left"/>
    </w:lvl>
    <w:lvl w:ilvl="5" w:tplc="F7F88B28">
      <w:numFmt w:val="decimal"/>
      <w:lvlText w:val=""/>
      <w:lvlJc w:val="left"/>
    </w:lvl>
    <w:lvl w:ilvl="6" w:tplc="FC90D1CA">
      <w:numFmt w:val="decimal"/>
      <w:lvlText w:val=""/>
      <w:lvlJc w:val="left"/>
    </w:lvl>
    <w:lvl w:ilvl="7" w:tplc="E8AEFF78">
      <w:numFmt w:val="decimal"/>
      <w:lvlText w:val=""/>
      <w:lvlJc w:val="left"/>
    </w:lvl>
    <w:lvl w:ilvl="8" w:tplc="238882B4">
      <w:numFmt w:val="decimal"/>
      <w:lvlText w:val=""/>
      <w:lvlJc w:val="left"/>
    </w:lvl>
  </w:abstractNum>
  <w:abstractNum w:abstractNumId="74">
    <w:nsid w:val="0000798B"/>
    <w:multiLevelType w:val="hybridMultilevel"/>
    <w:tmpl w:val="6CBE5382"/>
    <w:lvl w:ilvl="0" w:tplc="0E9CEF62">
      <w:start w:val="1"/>
      <w:numFmt w:val="bullet"/>
      <w:lvlText w:val=""/>
      <w:lvlJc w:val="left"/>
    </w:lvl>
    <w:lvl w:ilvl="1" w:tplc="0742B8FE">
      <w:numFmt w:val="decimal"/>
      <w:lvlText w:val=""/>
      <w:lvlJc w:val="left"/>
    </w:lvl>
    <w:lvl w:ilvl="2" w:tplc="77208D9A">
      <w:numFmt w:val="decimal"/>
      <w:lvlText w:val=""/>
      <w:lvlJc w:val="left"/>
    </w:lvl>
    <w:lvl w:ilvl="3" w:tplc="D8548CCA">
      <w:numFmt w:val="decimal"/>
      <w:lvlText w:val=""/>
      <w:lvlJc w:val="left"/>
    </w:lvl>
    <w:lvl w:ilvl="4" w:tplc="C2D60AFE">
      <w:numFmt w:val="decimal"/>
      <w:lvlText w:val=""/>
      <w:lvlJc w:val="left"/>
    </w:lvl>
    <w:lvl w:ilvl="5" w:tplc="ED6861F6">
      <w:numFmt w:val="decimal"/>
      <w:lvlText w:val=""/>
      <w:lvlJc w:val="left"/>
    </w:lvl>
    <w:lvl w:ilvl="6" w:tplc="9DCE6F7E">
      <w:numFmt w:val="decimal"/>
      <w:lvlText w:val=""/>
      <w:lvlJc w:val="left"/>
    </w:lvl>
    <w:lvl w:ilvl="7" w:tplc="9CC823A4">
      <w:numFmt w:val="decimal"/>
      <w:lvlText w:val=""/>
      <w:lvlJc w:val="left"/>
    </w:lvl>
    <w:lvl w:ilvl="8" w:tplc="AC0A6798">
      <w:numFmt w:val="decimal"/>
      <w:lvlText w:val=""/>
      <w:lvlJc w:val="left"/>
    </w:lvl>
  </w:abstractNum>
  <w:abstractNum w:abstractNumId="75">
    <w:nsid w:val="00007DD1"/>
    <w:multiLevelType w:val="hybridMultilevel"/>
    <w:tmpl w:val="62CEDE10"/>
    <w:lvl w:ilvl="0" w:tplc="9C14381E">
      <w:start w:val="1"/>
      <w:numFmt w:val="bullet"/>
      <w:lvlText w:val="-"/>
      <w:lvlJc w:val="left"/>
    </w:lvl>
    <w:lvl w:ilvl="1" w:tplc="25E2D9AA">
      <w:numFmt w:val="decimal"/>
      <w:lvlText w:val=""/>
      <w:lvlJc w:val="left"/>
    </w:lvl>
    <w:lvl w:ilvl="2" w:tplc="FB34A064">
      <w:numFmt w:val="decimal"/>
      <w:lvlText w:val=""/>
      <w:lvlJc w:val="left"/>
    </w:lvl>
    <w:lvl w:ilvl="3" w:tplc="CBD06C74">
      <w:numFmt w:val="decimal"/>
      <w:lvlText w:val=""/>
      <w:lvlJc w:val="left"/>
    </w:lvl>
    <w:lvl w:ilvl="4" w:tplc="03B48310">
      <w:numFmt w:val="decimal"/>
      <w:lvlText w:val=""/>
      <w:lvlJc w:val="left"/>
    </w:lvl>
    <w:lvl w:ilvl="5" w:tplc="85AA4C64">
      <w:numFmt w:val="decimal"/>
      <w:lvlText w:val=""/>
      <w:lvlJc w:val="left"/>
    </w:lvl>
    <w:lvl w:ilvl="6" w:tplc="2F2E6866">
      <w:numFmt w:val="decimal"/>
      <w:lvlText w:val=""/>
      <w:lvlJc w:val="left"/>
    </w:lvl>
    <w:lvl w:ilvl="7" w:tplc="6936A158">
      <w:numFmt w:val="decimal"/>
      <w:lvlText w:val=""/>
      <w:lvlJc w:val="left"/>
    </w:lvl>
    <w:lvl w:ilvl="8" w:tplc="5BECE832">
      <w:numFmt w:val="decimal"/>
      <w:lvlText w:val=""/>
      <w:lvlJc w:val="left"/>
    </w:lvl>
  </w:abstractNum>
  <w:abstractNum w:abstractNumId="76">
    <w:nsid w:val="00007F4F"/>
    <w:multiLevelType w:val="hybridMultilevel"/>
    <w:tmpl w:val="DFCC3296"/>
    <w:lvl w:ilvl="0" w:tplc="EC866D8E">
      <w:start w:val="1"/>
      <w:numFmt w:val="bullet"/>
      <w:lvlText w:val="-"/>
      <w:lvlJc w:val="left"/>
    </w:lvl>
    <w:lvl w:ilvl="1" w:tplc="6E449A1E">
      <w:numFmt w:val="decimal"/>
      <w:lvlText w:val=""/>
      <w:lvlJc w:val="left"/>
    </w:lvl>
    <w:lvl w:ilvl="2" w:tplc="1FE86FC4">
      <w:numFmt w:val="decimal"/>
      <w:lvlText w:val=""/>
      <w:lvlJc w:val="left"/>
    </w:lvl>
    <w:lvl w:ilvl="3" w:tplc="0CD0084A">
      <w:numFmt w:val="decimal"/>
      <w:lvlText w:val=""/>
      <w:lvlJc w:val="left"/>
    </w:lvl>
    <w:lvl w:ilvl="4" w:tplc="63A05F54">
      <w:numFmt w:val="decimal"/>
      <w:lvlText w:val=""/>
      <w:lvlJc w:val="left"/>
    </w:lvl>
    <w:lvl w:ilvl="5" w:tplc="A882FBBE">
      <w:numFmt w:val="decimal"/>
      <w:lvlText w:val=""/>
      <w:lvlJc w:val="left"/>
    </w:lvl>
    <w:lvl w:ilvl="6" w:tplc="50BEF69A">
      <w:numFmt w:val="decimal"/>
      <w:lvlText w:val=""/>
      <w:lvlJc w:val="left"/>
    </w:lvl>
    <w:lvl w:ilvl="7" w:tplc="3134DFFE">
      <w:numFmt w:val="decimal"/>
      <w:lvlText w:val=""/>
      <w:lvlJc w:val="left"/>
    </w:lvl>
    <w:lvl w:ilvl="8" w:tplc="A9F6EB4C">
      <w:numFmt w:val="decimal"/>
      <w:lvlText w:val=""/>
      <w:lvlJc w:val="left"/>
    </w:lvl>
  </w:abstractNum>
  <w:abstractNum w:abstractNumId="77">
    <w:nsid w:val="037C6BF4"/>
    <w:multiLevelType w:val="hybridMultilevel"/>
    <w:tmpl w:val="771E34EC"/>
    <w:lvl w:ilvl="0" w:tplc="2F261E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8CF4EF6"/>
    <w:multiLevelType w:val="hybridMultilevel"/>
    <w:tmpl w:val="FBA47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B3886E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2F3E1B37"/>
    <w:multiLevelType w:val="hybridMultilevel"/>
    <w:tmpl w:val="866081A0"/>
    <w:lvl w:ilvl="0" w:tplc="2F261E3E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0">
    <w:nsid w:val="401D6919"/>
    <w:multiLevelType w:val="multilevel"/>
    <w:tmpl w:val="6D18BB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81">
    <w:nsid w:val="60C82DAC"/>
    <w:multiLevelType w:val="hybridMultilevel"/>
    <w:tmpl w:val="AC20F6EA"/>
    <w:lvl w:ilvl="0" w:tplc="2F261E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32C3EBE"/>
    <w:multiLevelType w:val="hybridMultilevel"/>
    <w:tmpl w:val="860CE928"/>
    <w:lvl w:ilvl="0" w:tplc="E6C0D456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54B7EF3"/>
    <w:multiLevelType w:val="hybridMultilevel"/>
    <w:tmpl w:val="B6B45B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4">
    <w:nsid w:val="7AF904BD"/>
    <w:multiLevelType w:val="hybridMultilevel"/>
    <w:tmpl w:val="FB4AFE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B3886E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4"/>
  </w:num>
  <w:num w:numId="3">
    <w:abstractNumId w:val="10"/>
  </w:num>
  <w:num w:numId="4">
    <w:abstractNumId w:val="70"/>
  </w:num>
  <w:num w:numId="5">
    <w:abstractNumId w:val="3"/>
  </w:num>
  <w:num w:numId="6">
    <w:abstractNumId w:val="68"/>
  </w:num>
  <w:num w:numId="7">
    <w:abstractNumId w:val="60"/>
  </w:num>
  <w:num w:numId="8">
    <w:abstractNumId w:val="44"/>
  </w:num>
  <w:num w:numId="9">
    <w:abstractNumId w:val="15"/>
  </w:num>
  <w:num w:numId="10">
    <w:abstractNumId w:val="14"/>
  </w:num>
  <w:num w:numId="11">
    <w:abstractNumId w:val="59"/>
  </w:num>
  <w:num w:numId="12">
    <w:abstractNumId w:val="34"/>
  </w:num>
  <w:num w:numId="13">
    <w:abstractNumId w:val="13"/>
  </w:num>
  <w:num w:numId="14">
    <w:abstractNumId w:val="37"/>
  </w:num>
  <w:num w:numId="15">
    <w:abstractNumId w:val="22"/>
  </w:num>
  <w:num w:numId="16">
    <w:abstractNumId w:val="42"/>
  </w:num>
  <w:num w:numId="17">
    <w:abstractNumId w:val="49"/>
  </w:num>
  <w:num w:numId="18">
    <w:abstractNumId w:val="56"/>
  </w:num>
  <w:num w:numId="19">
    <w:abstractNumId w:val="51"/>
  </w:num>
  <w:num w:numId="20">
    <w:abstractNumId w:val="35"/>
  </w:num>
  <w:num w:numId="21">
    <w:abstractNumId w:val="7"/>
  </w:num>
  <w:num w:numId="22">
    <w:abstractNumId w:val="29"/>
  </w:num>
  <w:num w:numId="23">
    <w:abstractNumId w:val="62"/>
  </w:num>
  <w:num w:numId="24">
    <w:abstractNumId w:val="38"/>
  </w:num>
  <w:num w:numId="25">
    <w:abstractNumId w:val="48"/>
  </w:num>
  <w:num w:numId="26">
    <w:abstractNumId w:val="32"/>
  </w:num>
  <w:num w:numId="27">
    <w:abstractNumId w:val="4"/>
  </w:num>
  <w:num w:numId="28">
    <w:abstractNumId w:val="73"/>
  </w:num>
  <w:num w:numId="29">
    <w:abstractNumId w:val="71"/>
  </w:num>
  <w:num w:numId="30">
    <w:abstractNumId w:val="40"/>
  </w:num>
  <w:num w:numId="31">
    <w:abstractNumId w:val="28"/>
  </w:num>
  <w:num w:numId="32">
    <w:abstractNumId w:val="30"/>
  </w:num>
  <w:num w:numId="33">
    <w:abstractNumId w:val="66"/>
  </w:num>
  <w:num w:numId="34">
    <w:abstractNumId w:val="26"/>
  </w:num>
  <w:num w:numId="35">
    <w:abstractNumId w:val="33"/>
  </w:num>
  <w:num w:numId="36">
    <w:abstractNumId w:val="21"/>
  </w:num>
  <w:num w:numId="37">
    <w:abstractNumId w:val="75"/>
  </w:num>
  <w:num w:numId="38">
    <w:abstractNumId w:val="24"/>
  </w:num>
  <w:num w:numId="39">
    <w:abstractNumId w:val="53"/>
  </w:num>
  <w:num w:numId="40">
    <w:abstractNumId w:val="41"/>
  </w:num>
  <w:num w:numId="41">
    <w:abstractNumId w:val="17"/>
  </w:num>
  <w:num w:numId="42">
    <w:abstractNumId w:val="57"/>
  </w:num>
  <w:num w:numId="43">
    <w:abstractNumId w:val="63"/>
  </w:num>
  <w:num w:numId="44">
    <w:abstractNumId w:val="31"/>
  </w:num>
  <w:num w:numId="45">
    <w:abstractNumId w:val="36"/>
  </w:num>
  <w:num w:numId="46">
    <w:abstractNumId w:val="69"/>
  </w:num>
  <w:num w:numId="47">
    <w:abstractNumId w:val="1"/>
  </w:num>
  <w:num w:numId="48">
    <w:abstractNumId w:val="76"/>
  </w:num>
  <w:num w:numId="49">
    <w:abstractNumId w:val="43"/>
  </w:num>
  <w:num w:numId="50">
    <w:abstractNumId w:val="39"/>
  </w:num>
  <w:num w:numId="51">
    <w:abstractNumId w:val="16"/>
  </w:num>
  <w:num w:numId="52">
    <w:abstractNumId w:val="65"/>
  </w:num>
  <w:num w:numId="53">
    <w:abstractNumId w:val="46"/>
  </w:num>
  <w:num w:numId="54">
    <w:abstractNumId w:val="47"/>
  </w:num>
  <w:num w:numId="55">
    <w:abstractNumId w:val="18"/>
  </w:num>
  <w:num w:numId="56">
    <w:abstractNumId w:val="64"/>
  </w:num>
  <w:num w:numId="57">
    <w:abstractNumId w:val="8"/>
  </w:num>
  <w:num w:numId="58">
    <w:abstractNumId w:val="5"/>
  </w:num>
  <w:num w:numId="59">
    <w:abstractNumId w:val="54"/>
  </w:num>
  <w:num w:numId="60">
    <w:abstractNumId w:val="25"/>
  </w:num>
  <w:num w:numId="61">
    <w:abstractNumId w:val="72"/>
  </w:num>
  <w:num w:numId="62">
    <w:abstractNumId w:val="23"/>
  </w:num>
  <w:num w:numId="63">
    <w:abstractNumId w:val="27"/>
  </w:num>
  <w:num w:numId="64">
    <w:abstractNumId w:val="9"/>
  </w:num>
  <w:num w:numId="65">
    <w:abstractNumId w:val="52"/>
  </w:num>
  <w:num w:numId="66">
    <w:abstractNumId w:val="61"/>
  </w:num>
  <w:num w:numId="67">
    <w:abstractNumId w:val="50"/>
  </w:num>
  <w:num w:numId="68">
    <w:abstractNumId w:val="45"/>
  </w:num>
  <w:num w:numId="69">
    <w:abstractNumId w:val="55"/>
  </w:num>
  <w:num w:numId="70">
    <w:abstractNumId w:val="20"/>
  </w:num>
  <w:num w:numId="71">
    <w:abstractNumId w:val="11"/>
  </w:num>
  <w:num w:numId="72">
    <w:abstractNumId w:val="0"/>
  </w:num>
  <w:num w:numId="73">
    <w:abstractNumId w:val="2"/>
  </w:num>
  <w:num w:numId="74">
    <w:abstractNumId w:val="58"/>
  </w:num>
  <w:num w:numId="75">
    <w:abstractNumId w:val="67"/>
  </w:num>
  <w:num w:numId="76">
    <w:abstractNumId w:val="19"/>
  </w:num>
  <w:num w:numId="77">
    <w:abstractNumId w:val="6"/>
  </w:num>
  <w:num w:numId="78">
    <w:abstractNumId w:val="78"/>
  </w:num>
  <w:num w:numId="79">
    <w:abstractNumId w:val="84"/>
  </w:num>
  <w:num w:numId="80">
    <w:abstractNumId w:val="77"/>
  </w:num>
  <w:num w:numId="81">
    <w:abstractNumId w:val="81"/>
  </w:num>
  <w:num w:numId="82">
    <w:abstractNumId w:val="79"/>
  </w:num>
  <w:num w:numId="83">
    <w:abstractNumId w:val="80"/>
  </w:num>
  <w:num w:numId="84">
    <w:abstractNumId w:val="83"/>
  </w:num>
  <w:num w:numId="85">
    <w:abstractNumId w:val="8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C6"/>
    <w:rsid w:val="00020FFA"/>
    <w:rsid w:val="00036D42"/>
    <w:rsid w:val="0005580C"/>
    <w:rsid w:val="00064E81"/>
    <w:rsid w:val="000837EF"/>
    <w:rsid w:val="0009747A"/>
    <w:rsid w:val="000A238B"/>
    <w:rsid w:val="000E73CF"/>
    <w:rsid w:val="00116035"/>
    <w:rsid w:val="001258DF"/>
    <w:rsid w:val="00163F64"/>
    <w:rsid w:val="0016453E"/>
    <w:rsid w:val="00167775"/>
    <w:rsid w:val="00167B00"/>
    <w:rsid w:val="0017509A"/>
    <w:rsid w:val="001823C7"/>
    <w:rsid w:val="00185E32"/>
    <w:rsid w:val="001A1CC5"/>
    <w:rsid w:val="001B7825"/>
    <w:rsid w:val="001C45B9"/>
    <w:rsid w:val="001F38AE"/>
    <w:rsid w:val="00217361"/>
    <w:rsid w:val="00217BF7"/>
    <w:rsid w:val="00220A98"/>
    <w:rsid w:val="00221A1B"/>
    <w:rsid w:val="00232712"/>
    <w:rsid w:val="00260B1B"/>
    <w:rsid w:val="00260F0F"/>
    <w:rsid w:val="002912D9"/>
    <w:rsid w:val="002B22E2"/>
    <w:rsid w:val="002E7A8A"/>
    <w:rsid w:val="003259AB"/>
    <w:rsid w:val="00325BD9"/>
    <w:rsid w:val="00340691"/>
    <w:rsid w:val="00341DFF"/>
    <w:rsid w:val="00346025"/>
    <w:rsid w:val="00346E5D"/>
    <w:rsid w:val="00347B54"/>
    <w:rsid w:val="0035440C"/>
    <w:rsid w:val="00357FE3"/>
    <w:rsid w:val="00370EBE"/>
    <w:rsid w:val="00372763"/>
    <w:rsid w:val="00396751"/>
    <w:rsid w:val="003C11A8"/>
    <w:rsid w:val="003D478D"/>
    <w:rsid w:val="0040086C"/>
    <w:rsid w:val="00420239"/>
    <w:rsid w:val="00422458"/>
    <w:rsid w:val="00422D67"/>
    <w:rsid w:val="00443A8E"/>
    <w:rsid w:val="00457AB2"/>
    <w:rsid w:val="004868AF"/>
    <w:rsid w:val="00496F3C"/>
    <w:rsid w:val="004B6030"/>
    <w:rsid w:val="004F0485"/>
    <w:rsid w:val="004F454F"/>
    <w:rsid w:val="004F5AB6"/>
    <w:rsid w:val="004F62F2"/>
    <w:rsid w:val="00504DB1"/>
    <w:rsid w:val="005310A4"/>
    <w:rsid w:val="005464CF"/>
    <w:rsid w:val="00562847"/>
    <w:rsid w:val="005659A2"/>
    <w:rsid w:val="0058304B"/>
    <w:rsid w:val="00585A87"/>
    <w:rsid w:val="005C490D"/>
    <w:rsid w:val="005D6EAF"/>
    <w:rsid w:val="005F2D1E"/>
    <w:rsid w:val="00607168"/>
    <w:rsid w:val="006207D0"/>
    <w:rsid w:val="00620B62"/>
    <w:rsid w:val="00623FB6"/>
    <w:rsid w:val="00626DB4"/>
    <w:rsid w:val="00627576"/>
    <w:rsid w:val="00635F25"/>
    <w:rsid w:val="006472AE"/>
    <w:rsid w:val="00666F79"/>
    <w:rsid w:val="00685E34"/>
    <w:rsid w:val="00692E14"/>
    <w:rsid w:val="00697184"/>
    <w:rsid w:val="00697238"/>
    <w:rsid w:val="006A2056"/>
    <w:rsid w:val="006D542E"/>
    <w:rsid w:val="00722791"/>
    <w:rsid w:val="007429D6"/>
    <w:rsid w:val="00755136"/>
    <w:rsid w:val="007777BA"/>
    <w:rsid w:val="00781013"/>
    <w:rsid w:val="0079274C"/>
    <w:rsid w:val="007A6C14"/>
    <w:rsid w:val="007C2515"/>
    <w:rsid w:val="007C48C7"/>
    <w:rsid w:val="007C6884"/>
    <w:rsid w:val="007E1C50"/>
    <w:rsid w:val="007E1F88"/>
    <w:rsid w:val="007E4A5C"/>
    <w:rsid w:val="007F2FCA"/>
    <w:rsid w:val="00817BED"/>
    <w:rsid w:val="008242DF"/>
    <w:rsid w:val="0083756F"/>
    <w:rsid w:val="00860C7F"/>
    <w:rsid w:val="00867696"/>
    <w:rsid w:val="00871420"/>
    <w:rsid w:val="00876D20"/>
    <w:rsid w:val="00881A0A"/>
    <w:rsid w:val="00893889"/>
    <w:rsid w:val="008A7DAC"/>
    <w:rsid w:val="008B0091"/>
    <w:rsid w:val="008E6F7F"/>
    <w:rsid w:val="00901D39"/>
    <w:rsid w:val="00911DB1"/>
    <w:rsid w:val="009146C9"/>
    <w:rsid w:val="009172B9"/>
    <w:rsid w:val="00936AD9"/>
    <w:rsid w:val="00942661"/>
    <w:rsid w:val="00990DE7"/>
    <w:rsid w:val="00991F76"/>
    <w:rsid w:val="009B448C"/>
    <w:rsid w:val="009B5B49"/>
    <w:rsid w:val="009C3CA3"/>
    <w:rsid w:val="009C611F"/>
    <w:rsid w:val="009D78D8"/>
    <w:rsid w:val="009E65C1"/>
    <w:rsid w:val="009F002C"/>
    <w:rsid w:val="00A27D85"/>
    <w:rsid w:val="00A51E87"/>
    <w:rsid w:val="00A54AC8"/>
    <w:rsid w:val="00A93D18"/>
    <w:rsid w:val="00A94C8B"/>
    <w:rsid w:val="00AA0ADA"/>
    <w:rsid w:val="00AA5BEC"/>
    <w:rsid w:val="00AC133E"/>
    <w:rsid w:val="00AC49C7"/>
    <w:rsid w:val="00AF1E38"/>
    <w:rsid w:val="00AF285B"/>
    <w:rsid w:val="00AF5FB3"/>
    <w:rsid w:val="00B06295"/>
    <w:rsid w:val="00B26179"/>
    <w:rsid w:val="00B3080C"/>
    <w:rsid w:val="00B35798"/>
    <w:rsid w:val="00B440E7"/>
    <w:rsid w:val="00B8223C"/>
    <w:rsid w:val="00B9393B"/>
    <w:rsid w:val="00B97109"/>
    <w:rsid w:val="00BA447B"/>
    <w:rsid w:val="00BA542F"/>
    <w:rsid w:val="00BA56C5"/>
    <w:rsid w:val="00BB3387"/>
    <w:rsid w:val="00BC114A"/>
    <w:rsid w:val="00BF28BF"/>
    <w:rsid w:val="00C1620D"/>
    <w:rsid w:val="00C17228"/>
    <w:rsid w:val="00C178FB"/>
    <w:rsid w:val="00C23863"/>
    <w:rsid w:val="00C24ED6"/>
    <w:rsid w:val="00C276E5"/>
    <w:rsid w:val="00C402F1"/>
    <w:rsid w:val="00C433A9"/>
    <w:rsid w:val="00C60A40"/>
    <w:rsid w:val="00C62314"/>
    <w:rsid w:val="00C71336"/>
    <w:rsid w:val="00C72AA3"/>
    <w:rsid w:val="00C75062"/>
    <w:rsid w:val="00C750C3"/>
    <w:rsid w:val="00C85727"/>
    <w:rsid w:val="00CB23F0"/>
    <w:rsid w:val="00CE07C6"/>
    <w:rsid w:val="00CE0ADE"/>
    <w:rsid w:val="00CE2BB0"/>
    <w:rsid w:val="00D066F7"/>
    <w:rsid w:val="00D20748"/>
    <w:rsid w:val="00D24BF9"/>
    <w:rsid w:val="00D37654"/>
    <w:rsid w:val="00D37D27"/>
    <w:rsid w:val="00DA3284"/>
    <w:rsid w:val="00DA3514"/>
    <w:rsid w:val="00DB51F1"/>
    <w:rsid w:val="00DD05BF"/>
    <w:rsid w:val="00E247E0"/>
    <w:rsid w:val="00E2555F"/>
    <w:rsid w:val="00E26DC4"/>
    <w:rsid w:val="00E60C23"/>
    <w:rsid w:val="00E6784F"/>
    <w:rsid w:val="00E75EA2"/>
    <w:rsid w:val="00E8687F"/>
    <w:rsid w:val="00EA48E6"/>
    <w:rsid w:val="00EB3F19"/>
    <w:rsid w:val="00EC7E86"/>
    <w:rsid w:val="00EE4F4D"/>
    <w:rsid w:val="00EF4D93"/>
    <w:rsid w:val="00F030EC"/>
    <w:rsid w:val="00F25BCD"/>
    <w:rsid w:val="00F40934"/>
    <w:rsid w:val="00F55A64"/>
    <w:rsid w:val="00F60CDF"/>
    <w:rsid w:val="00FA2309"/>
    <w:rsid w:val="00FE4AE1"/>
    <w:rsid w:val="00FE6EAE"/>
    <w:rsid w:val="00FF33E1"/>
    <w:rsid w:val="00F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7E8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85A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5E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customStyle="1" w:styleId="a4">
    <w:name w:val="Обычный.Название подразделения"/>
    <w:rsid w:val="009146C9"/>
    <w:rPr>
      <w:rFonts w:ascii="SchoolBook" w:eastAsia="Times New Roman" w:hAnsi="SchoolBook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146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6C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F3F21"/>
    <w:pPr>
      <w:ind w:left="720"/>
      <w:contextualSpacing/>
    </w:pPr>
  </w:style>
  <w:style w:type="table" w:styleId="a8">
    <w:name w:val="Table Grid"/>
    <w:basedOn w:val="a1"/>
    <w:uiPriority w:val="59"/>
    <w:rsid w:val="007C2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C7E8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9">
    <w:name w:val="Body Text"/>
    <w:basedOn w:val="a"/>
    <w:link w:val="aa"/>
    <w:rsid w:val="00EC7E86"/>
    <w:pPr>
      <w:spacing w:after="120"/>
    </w:pPr>
    <w:rPr>
      <w:rFonts w:eastAsia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EC7E86"/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85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B35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5798"/>
  </w:style>
  <w:style w:type="paragraph" w:styleId="ad">
    <w:name w:val="footer"/>
    <w:basedOn w:val="a"/>
    <w:link w:val="ae"/>
    <w:uiPriority w:val="99"/>
    <w:unhideWhenUsed/>
    <w:rsid w:val="00B35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5798"/>
  </w:style>
  <w:style w:type="paragraph" w:customStyle="1" w:styleId="Default">
    <w:name w:val="Default"/>
    <w:rsid w:val="006D54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6D54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542E"/>
  </w:style>
  <w:style w:type="paragraph" w:styleId="af">
    <w:name w:val="No Spacing"/>
    <w:uiPriority w:val="1"/>
    <w:qFormat/>
    <w:rsid w:val="00185E32"/>
  </w:style>
  <w:style w:type="character" w:customStyle="1" w:styleId="30">
    <w:name w:val="Заголовок 3 Знак"/>
    <w:basedOn w:val="a0"/>
    <w:link w:val="3"/>
    <w:uiPriority w:val="9"/>
    <w:rsid w:val="00185E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7E8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85A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5E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customStyle="1" w:styleId="a4">
    <w:name w:val="Обычный.Название подразделения"/>
    <w:rsid w:val="009146C9"/>
    <w:rPr>
      <w:rFonts w:ascii="SchoolBook" w:eastAsia="Times New Roman" w:hAnsi="SchoolBook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146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6C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F3F21"/>
    <w:pPr>
      <w:ind w:left="720"/>
      <w:contextualSpacing/>
    </w:pPr>
  </w:style>
  <w:style w:type="table" w:styleId="a8">
    <w:name w:val="Table Grid"/>
    <w:basedOn w:val="a1"/>
    <w:uiPriority w:val="59"/>
    <w:rsid w:val="007C2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C7E8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9">
    <w:name w:val="Body Text"/>
    <w:basedOn w:val="a"/>
    <w:link w:val="aa"/>
    <w:rsid w:val="00EC7E86"/>
    <w:pPr>
      <w:spacing w:after="120"/>
    </w:pPr>
    <w:rPr>
      <w:rFonts w:eastAsia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EC7E86"/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85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B35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5798"/>
  </w:style>
  <w:style w:type="paragraph" w:styleId="ad">
    <w:name w:val="footer"/>
    <w:basedOn w:val="a"/>
    <w:link w:val="ae"/>
    <w:uiPriority w:val="99"/>
    <w:unhideWhenUsed/>
    <w:rsid w:val="00B35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5798"/>
  </w:style>
  <w:style w:type="paragraph" w:customStyle="1" w:styleId="Default">
    <w:name w:val="Default"/>
    <w:rsid w:val="006D54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6D54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542E"/>
  </w:style>
  <w:style w:type="paragraph" w:styleId="af">
    <w:name w:val="No Spacing"/>
    <w:uiPriority w:val="1"/>
    <w:qFormat/>
    <w:rsid w:val="00185E32"/>
  </w:style>
  <w:style w:type="character" w:customStyle="1" w:styleId="30">
    <w:name w:val="Заголовок 3 Знак"/>
    <w:basedOn w:val="a0"/>
    <w:link w:val="3"/>
    <w:uiPriority w:val="9"/>
    <w:rsid w:val="00185E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40</Pages>
  <Words>15241</Words>
  <Characters>86876</Characters>
  <Application>Microsoft Office Word</Application>
  <DocSecurity>0</DocSecurity>
  <Lines>723</Lines>
  <Paragraphs>203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Marina</cp:lastModifiedBy>
  <cp:revision>141</cp:revision>
  <dcterms:created xsi:type="dcterms:W3CDTF">2020-07-31T22:39:00Z</dcterms:created>
  <dcterms:modified xsi:type="dcterms:W3CDTF">2020-09-16T11:25:00Z</dcterms:modified>
</cp:coreProperties>
</file>