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AA" w:rsidRDefault="003645AA" w:rsidP="001204B5">
      <w:pPr>
        <w:pStyle w:val="Default"/>
        <w:jc w:val="center"/>
        <w:sectPr w:rsidR="003645AA" w:rsidSect="003645AA">
          <w:pgSz w:w="11906" w:h="16838"/>
          <w:pgMar w:top="284" w:right="227" w:bottom="284" w:left="284" w:header="709" w:footer="709" w:gutter="0"/>
          <w:cols w:space="708"/>
          <w:docGrid w:linePitch="360"/>
        </w:sectPr>
      </w:pPr>
      <w:r w:rsidRPr="003645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95.45pt;height:841.15pt">
            <v:imagedata r:id="rId5" o:title="Положение титул"/>
          </v:shape>
        </w:pict>
      </w:r>
    </w:p>
    <w:p w:rsidR="00483FCF" w:rsidRDefault="00483FCF" w:rsidP="001204B5">
      <w:pPr>
        <w:pStyle w:val="Default"/>
        <w:jc w:val="center"/>
        <w:rPr>
          <w:b/>
        </w:rPr>
      </w:pPr>
      <w:r w:rsidRPr="00645075">
        <w:rPr>
          <w:b/>
        </w:rPr>
        <w:lastRenderedPageBreak/>
        <w:t>Обоснование</w:t>
      </w:r>
    </w:p>
    <w:p w:rsidR="00483FCF" w:rsidRDefault="00483FCF" w:rsidP="001204B5">
      <w:pPr>
        <w:pStyle w:val="Default"/>
        <w:jc w:val="center"/>
        <w:rPr>
          <w:b/>
        </w:rPr>
      </w:pPr>
    </w:p>
    <w:p w:rsidR="00483FCF" w:rsidRPr="00645075" w:rsidRDefault="00483FCF" w:rsidP="00645075">
      <w:pPr>
        <w:pStyle w:val="Default"/>
        <w:ind w:firstLine="709"/>
        <w:jc w:val="both"/>
      </w:pPr>
      <w:r w:rsidRPr="00645075">
        <w:t>В соответствии с положениями Федерального закона от 29.12.2012 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483FCF" w:rsidRPr="00645075" w:rsidRDefault="00483FCF" w:rsidP="00645075">
      <w:pPr>
        <w:pStyle w:val="Default"/>
        <w:ind w:firstLine="709"/>
        <w:jc w:val="both"/>
      </w:pPr>
      <w:r w:rsidRPr="00645075"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483FCF" w:rsidRDefault="00483FCF" w:rsidP="00645075">
      <w:pPr>
        <w:pStyle w:val="Default"/>
        <w:ind w:firstLine="709"/>
        <w:jc w:val="both"/>
      </w:pPr>
      <w:proofErr w:type="gramStart"/>
      <w:r w:rsidRPr="00645075"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</w:t>
      </w:r>
      <w:proofErr w:type="gramEnd"/>
      <w:r w:rsidRPr="00645075">
        <w:t xml:space="preserve"> Реализация прав законных представителей, а также их обязанностей в связи с получением </w:t>
      </w:r>
      <w:proofErr w:type="gramStart"/>
      <w:r w:rsidRPr="00645075">
        <w:t>обучающимися</w:t>
      </w:r>
      <w:proofErr w:type="gramEnd"/>
      <w:r w:rsidRPr="00645075">
        <w:t xml:space="preserve"> услуги по организации питания</w:t>
      </w:r>
    </w:p>
    <w:p w:rsidR="00483FCF" w:rsidRDefault="00483FCF" w:rsidP="00645075">
      <w:pPr>
        <w:pStyle w:val="Default"/>
        <w:ind w:firstLine="709"/>
        <w:jc w:val="both"/>
      </w:pPr>
    </w:p>
    <w:p w:rsidR="00483FCF" w:rsidRPr="00645075" w:rsidRDefault="00483FCF" w:rsidP="00645075">
      <w:pPr>
        <w:pStyle w:val="Default"/>
        <w:ind w:firstLine="709"/>
        <w:jc w:val="center"/>
        <w:rPr>
          <w:b/>
        </w:rPr>
      </w:pPr>
      <w:r w:rsidRPr="00645075">
        <w:rPr>
          <w:b/>
        </w:rPr>
        <w:t>1. Общие положения</w:t>
      </w:r>
    </w:p>
    <w:p w:rsidR="00483FCF" w:rsidRDefault="00483FCF" w:rsidP="00645075">
      <w:pPr>
        <w:pStyle w:val="Default"/>
        <w:ind w:firstLine="709"/>
        <w:jc w:val="both"/>
      </w:pPr>
      <w:r>
        <w:t>1.1. Положение о порядке доступа законных представителей 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Российской Федерации,  локальным актом образовательной организации.</w:t>
      </w:r>
    </w:p>
    <w:p w:rsidR="00483FCF" w:rsidRDefault="00483FCF" w:rsidP="00645075">
      <w:pPr>
        <w:pStyle w:val="Default"/>
        <w:ind w:firstLine="709"/>
        <w:jc w:val="both"/>
      </w:pPr>
      <w:r>
        <w:t>1.2. Положение разработано с целью соблюдения прав и законных интересов обучающихся и их законных представителей в области организации питания.</w:t>
      </w:r>
    </w:p>
    <w:p w:rsidR="00483FCF" w:rsidRDefault="00483FCF" w:rsidP="00645075">
      <w:pPr>
        <w:pStyle w:val="Default"/>
        <w:ind w:firstLine="709"/>
        <w:jc w:val="both"/>
      </w:pPr>
      <w:r>
        <w:t xml:space="preserve">1.3. Основными целями посещения организации общественного питания законными представителями </w:t>
      </w:r>
      <w:proofErr w:type="gramStart"/>
      <w:r>
        <w:t>обучающихся</w:t>
      </w:r>
      <w:proofErr w:type="gramEnd"/>
      <w:r>
        <w:t xml:space="preserve"> являются:</w:t>
      </w:r>
    </w:p>
    <w:p w:rsidR="00483FCF" w:rsidRDefault="00483FCF" w:rsidP="00645075">
      <w:pPr>
        <w:pStyle w:val="Default"/>
        <w:ind w:firstLine="709"/>
        <w:jc w:val="both"/>
      </w:pPr>
      <w:r>
        <w:t>• обеспечение родительского контроля в области организации питания через их информирование об условиях питания обучающихся;</w:t>
      </w:r>
    </w:p>
    <w:p w:rsidR="00483FCF" w:rsidRDefault="00483FCF" w:rsidP="00645075">
      <w:pPr>
        <w:pStyle w:val="Default"/>
        <w:ind w:firstLine="709"/>
        <w:jc w:val="both"/>
      </w:pPr>
      <w:r>
        <w:t xml:space="preserve">• взаимодействие с законными представителями </w:t>
      </w:r>
      <w:proofErr w:type="gramStart"/>
      <w:r>
        <w:t>обучающихся</w:t>
      </w:r>
      <w:proofErr w:type="gramEnd"/>
      <w:r>
        <w:t xml:space="preserve"> в области организации питания;</w:t>
      </w:r>
    </w:p>
    <w:p w:rsidR="00483FCF" w:rsidRDefault="00483FCF" w:rsidP="00645075">
      <w:pPr>
        <w:pStyle w:val="Default"/>
        <w:ind w:firstLine="709"/>
        <w:jc w:val="both"/>
      </w:pPr>
      <w:r>
        <w:t>• повышение эффективности деятельности организации общественного питания.</w:t>
      </w:r>
    </w:p>
    <w:p w:rsidR="00483FCF" w:rsidRDefault="00483FCF" w:rsidP="00645075">
      <w:pPr>
        <w:pStyle w:val="Default"/>
        <w:ind w:firstLine="709"/>
        <w:jc w:val="both"/>
      </w:pPr>
      <w:r>
        <w:t>1.4. Положение устанавливает порядок организации посещения и 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483FCF" w:rsidRDefault="00483FCF" w:rsidP="00645075">
      <w:pPr>
        <w:pStyle w:val="Default"/>
        <w:ind w:firstLine="709"/>
        <w:jc w:val="both"/>
      </w:pPr>
      <w:r>
        <w:t xml:space="preserve">1.5. Законные представители </w:t>
      </w:r>
      <w:proofErr w:type="gramStart"/>
      <w:r>
        <w:t>обучающихся</w:t>
      </w:r>
      <w:proofErr w:type="gramEnd"/>
      <w:r>
        <w:t xml:space="preserve"> при посещении 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а также Положением и иными локальными нормативными актами образовательной организации.</w:t>
      </w:r>
    </w:p>
    <w:p w:rsidR="00483FCF" w:rsidRDefault="00483FCF" w:rsidP="00645075">
      <w:pPr>
        <w:pStyle w:val="Default"/>
        <w:ind w:firstLine="709"/>
        <w:jc w:val="both"/>
      </w:pPr>
      <w:r>
        <w:t xml:space="preserve">1.6. Законные представители </w:t>
      </w:r>
      <w:proofErr w:type="gramStart"/>
      <w:r>
        <w:t>обучающихся</w:t>
      </w:r>
      <w:proofErr w:type="gramEnd"/>
      <w:r>
        <w:t xml:space="preserve"> при посещении 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483FCF" w:rsidRDefault="00483FCF" w:rsidP="00645075">
      <w:pPr>
        <w:pStyle w:val="Default"/>
        <w:ind w:firstLine="709"/>
        <w:jc w:val="both"/>
      </w:pPr>
      <w:r>
        <w:t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Pr="00645075" w:rsidRDefault="00483FCF" w:rsidP="00645075">
      <w:pPr>
        <w:pStyle w:val="Default"/>
        <w:ind w:firstLine="709"/>
        <w:jc w:val="center"/>
        <w:rPr>
          <w:b/>
        </w:rPr>
      </w:pPr>
      <w:r w:rsidRPr="00645075">
        <w:rPr>
          <w:b/>
        </w:rPr>
        <w:lastRenderedPageBreak/>
        <w:t>2. Организация и оформление посещения</w:t>
      </w:r>
    </w:p>
    <w:p w:rsidR="00483FCF" w:rsidRDefault="00483FCF" w:rsidP="00645075">
      <w:pPr>
        <w:pStyle w:val="Default"/>
        <w:ind w:firstLine="709"/>
        <w:jc w:val="both"/>
      </w:pPr>
      <w:r>
        <w:t xml:space="preserve">2.1. Законные представители </w:t>
      </w:r>
      <w:proofErr w:type="gramStart"/>
      <w:r>
        <w:t>обучающихся</w:t>
      </w:r>
      <w:proofErr w:type="gramEnd"/>
      <w:r>
        <w:t xml:space="preserve"> посещают организацию 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483FCF" w:rsidRDefault="00483FCF" w:rsidP="00645075">
      <w:pPr>
        <w:pStyle w:val="Default"/>
        <w:ind w:firstLine="709"/>
        <w:jc w:val="both"/>
      </w:pPr>
      <w:r>
        <w:t>2.2. Посещение организации общественного питания осуществляется 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483FCF" w:rsidRDefault="00483FCF" w:rsidP="00645075">
      <w:pPr>
        <w:pStyle w:val="Default"/>
        <w:ind w:firstLine="709"/>
        <w:jc w:val="both"/>
      </w:pPr>
      <w:r>
        <w:t>2.3. В течени</w:t>
      </w:r>
      <w:proofErr w:type="gramStart"/>
      <w:r>
        <w:t>и</w:t>
      </w:r>
      <w:proofErr w:type="gramEnd"/>
      <w:r>
        <w:t xml:space="preserve"> одной смены питания каждого учебного дня 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>
        <w:t>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:rsidR="00483FCF" w:rsidRDefault="00483FCF" w:rsidP="00645075">
      <w:pPr>
        <w:pStyle w:val="Default"/>
        <w:ind w:firstLine="709"/>
        <w:jc w:val="both"/>
      </w:pPr>
      <w:r>
        <w:t xml:space="preserve">2.4. Законные представители </w:t>
      </w:r>
      <w:proofErr w:type="gramStart"/>
      <w:r>
        <w:t>обучающихся</w:t>
      </w:r>
      <w:proofErr w:type="gramEnd"/>
      <w:r>
        <w:t xml:space="preserve"> информируются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483FCF" w:rsidRDefault="00483FCF" w:rsidP="00645075">
      <w:pPr>
        <w:pStyle w:val="Default"/>
        <w:ind w:firstLine="709"/>
        <w:jc w:val="both"/>
      </w:pPr>
      <w:r>
        <w:t>2.5. График посещения организации общественного питания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483FCF" w:rsidRDefault="00483FCF" w:rsidP="00645075">
      <w:pPr>
        <w:pStyle w:val="Default"/>
        <w:ind w:firstLine="709"/>
        <w:jc w:val="both"/>
      </w:pPr>
      <w:r>
        <w:t>2.6. Сведения о поступившей заявке на посещение заносятся в 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483FCF" w:rsidRDefault="00483FCF" w:rsidP="002869BC">
      <w:pPr>
        <w:pStyle w:val="Default"/>
        <w:ind w:firstLine="567"/>
        <w:jc w:val="both"/>
      </w:pPr>
      <w:r>
        <w:t>2.7. Заявка на посещение организации общественного питания подается непосредственно в образовательную организацию не позднее 1</w:t>
      </w:r>
    </w:p>
    <w:p w:rsidR="00483FCF" w:rsidRDefault="00483FCF" w:rsidP="002869BC">
      <w:pPr>
        <w:pStyle w:val="Default"/>
        <w:ind w:firstLine="567"/>
        <w:jc w:val="both"/>
      </w:pPr>
      <w:r>
        <w:t xml:space="preserve">суток до предполагаемого дня и времени посещения организации общественного питания. Посещение на основании заявки поданной </w:t>
      </w:r>
      <w:proofErr w:type="gramStart"/>
      <w:r>
        <w:t>в</w:t>
      </w:r>
      <w:proofErr w:type="gramEnd"/>
      <w:r>
        <w:t xml:space="preserve"> более</w:t>
      </w:r>
    </w:p>
    <w:p w:rsidR="00483FCF" w:rsidRDefault="00483FCF" w:rsidP="002869BC">
      <w:pPr>
        <w:pStyle w:val="Default"/>
        <w:ind w:firstLine="567"/>
        <w:jc w:val="both"/>
      </w:pPr>
      <w:r>
        <w:t>поздний срок возможно по согласованию с администрацией образовательной организации.</w:t>
      </w:r>
    </w:p>
    <w:p w:rsidR="00483FCF" w:rsidRDefault="00483FCF" w:rsidP="002869BC">
      <w:pPr>
        <w:pStyle w:val="Default"/>
        <w:ind w:firstLine="567"/>
        <w:jc w:val="both"/>
      </w:pPr>
      <w:r>
        <w:t xml:space="preserve">2.8. </w:t>
      </w:r>
      <w:proofErr w:type="gramStart"/>
      <w:r>
        <w:t>Заявка на посещение организации общественного питания подается на имя директора образовательной организации и может быть сделана как в устной, так и в письменной, в том числе электронной, форме.</w:t>
      </w:r>
      <w:proofErr w:type="gramEnd"/>
      <w:r>
        <w:t xml:space="preserve"> Фиксируются в  журнале заявок на посещение организации питания.</w:t>
      </w:r>
    </w:p>
    <w:p w:rsidR="00483FCF" w:rsidRDefault="00483FCF" w:rsidP="002869BC">
      <w:pPr>
        <w:pStyle w:val="Default"/>
        <w:ind w:firstLine="567"/>
        <w:jc w:val="both"/>
      </w:pPr>
      <w:r>
        <w:t>2.9. Заявка должна содержать сведения о:</w:t>
      </w:r>
    </w:p>
    <w:p w:rsidR="00483FCF" w:rsidRDefault="00483FCF" w:rsidP="002869BC">
      <w:pPr>
        <w:pStyle w:val="Default"/>
        <w:ind w:firstLine="567"/>
        <w:jc w:val="both"/>
      </w:pPr>
      <w:r>
        <w:t xml:space="preserve">• </w:t>
      </w:r>
      <w:proofErr w:type="gramStart"/>
      <w:r>
        <w:t>желаемом</w:t>
      </w:r>
      <w:proofErr w:type="gramEnd"/>
      <w:r>
        <w:t xml:space="preserve"> времени посещения (день и конкретная перемена);</w:t>
      </w:r>
    </w:p>
    <w:p w:rsidR="00483FCF" w:rsidRDefault="00483FCF" w:rsidP="002869BC">
      <w:pPr>
        <w:pStyle w:val="Default"/>
        <w:ind w:firstLine="567"/>
        <w:jc w:val="both"/>
      </w:pPr>
      <w:r>
        <w:t>• ФИО законного представителя;</w:t>
      </w:r>
    </w:p>
    <w:p w:rsidR="00483FCF" w:rsidRDefault="00483FCF" w:rsidP="002869BC">
      <w:pPr>
        <w:pStyle w:val="Default"/>
        <w:ind w:firstLine="567"/>
        <w:jc w:val="both"/>
      </w:pPr>
      <w:r>
        <w:t xml:space="preserve">• контактном </w:t>
      </w:r>
      <w:proofErr w:type="gramStart"/>
      <w:r>
        <w:t>номере</w:t>
      </w:r>
      <w:proofErr w:type="gramEnd"/>
      <w:r>
        <w:t xml:space="preserve"> телефона законного представителя;</w:t>
      </w:r>
    </w:p>
    <w:p w:rsidR="00483FCF" w:rsidRDefault="00483FCF" w:rsidP="002869BC">
      <w:pPr>
        <w:pStyle w:val="Default"/>
        <w:ind w:firstLine="567"/>
        <w:jc w:val="both"/>
      </w:pPr>
      <w:r>
        <w:t>2.10. Заявка должна быть рассмотрена или директором или иным уполномоченным лицом образовательной организации не позднее одних суток с момента ее поступления.</w:t>
      </w:r>
    </w:p>
    <w:p w:rsidR="00483FCF" w:rsidRDefault="00483FCF" w:rsidP="002869BC">
      <w:pPr>
        <w:pStyle w:val="Default"/>
        <w:ind w:firstLine="567"/>
        <w:jc w:val="both"/>
      </w:pPr>
      <w:r>
        <w:t xml:space="preserve">2.11. 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>
        <w:t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</w:t>
      </w:r>
      <w:proofErr w:type="gramEnd"/>
      <w:r>
        <w:t xml:space="preserve"> </w:t>
      </w:r>
      <w:proofErr w:type="gramStart"/>
      <w: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>
        <w:t xml:space="preserve"> Новое время посещения может быть согласовано законным представителем письменно или устно.</w:t>
      </w:r>
    </w:p>
    <w:p w:rsidR="00483FCF" w:rsidRDefault="00483FCF" w:rsidP="00645075">
      <w:pPr>
        <w:pStyle w:val="Default"/>
        <w:ind w:firstLine="709"/>
        <w:jc w:val="both"/>
      </w:pPr>
      <w:r>
        <w:t>2.12. Результат рассмотрения заявки, время посещения в случае его согласования, отражаются в Журнале заявок на посещение организации питания.</w:t>
      </w:r>
    </w:p>
    <w:p w:rsidR="00483FCF" w:rsidRDefault="00483FCF" w:rsidP="00645075">
      <w:pPr>
        <w:pStyle w:val="Default"/>
        <w:ind w:firstLine="709"/>
        <w:jc w:val="both"/>
      </w:pPr>
      <w:r>
        <w:t>2.13. График посещения организации общественного питания с 1-4 классы утверждается директором школы.</w:t>
      </w:r>
    </w:p>
    <w:p w:rsidR="00483FCF" w:rsidRDefault="00483FCF" w:rsidP="00645075">
      <w:pPr>
        <w:pStyle w:val="Default"/>
        <w:ind w:firstLine="709"/>
        <w:jc w:val="both"/>
      </w:pPr>
      <w:r>
        <w:t xml:space="preserve">2.14. Посещение организации общественного питания в согласованное время осуществляется законным представителем самостоятельно. Сопровождающий из числа </w:t>
      </w:r>
      <w:r>
        <w:lastRenderedPageBreak/>
        <w:t>сотрудников образовательной организации 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483FCF" w:rsidRDefault="00483FCF" w:rsidP="00645075">
      <w:pPr>
        <w:pStyle w:val="Default"/>
        <w:ind w:firstLine="709"/>
        <w:jc w:val="both"/>
      </w:pPr>
      <w:r>
        <w:t>2.15. Законный представитель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483FCF" w:rsidRDefault="00483FCF" w:rsidP="00645075">
      <w:pPr>
        <w:pStyle w:val="Default"/>
        <w:ind w:firstLine="709"/>
        <w:jc w:val="both"/>
      </w:pPr>
      <w:r>
        <w:t>2.16. По результатам посещения организации общественного питания 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- Приложение № 3).</w:t>
      </w:r>
    </w:p>
    <w:p w:rsidR="00483FCF" w:rsidRDefault="00483FCF" w:rsidP="00645075">
      <w:pPr>
        <w:pStyle w:val="Default"/>
        <w:ind w:firstLine="709"/>
        <w:jc w:val="both"/>
      </w:pPr>
      <w:r>
        <w:t>2.17. Возможность ознакомления с содержанием Книги посещения организации</w:t>
      </w:r>
    </w:p>
    <w:p w:rsidR="00483FCF" w:rsidRDefault="00483FCF" w:rsidP="00645075">
      <w:pPr>
        <w:pStyle w:val="Default"/>
        <w:ind w:firstLine="709"/>
        <w:jc w:val="both"/>
      </w:pPr>
      <w:r>
        <w:t xml:space="preserve">общественного питания должна быть предоставлена органам управления образовательной организации и законным представителям </w:t>
      </w:r>
      <w:proofErr w:type="gramStart"/>
      <w:r>
        <w:t>обучающихся</w:t>
      </w:r>
      <w:proofErr w:type="gramEnd"/>
      <w:r>
        <w:t xml:space="preserve"> по их запросу.</w:t>
      </w:r>
    </w:p>
    <w:p w:rsidR="00483FCF" w:rsidRDefault="00483FCF" w:rsidP="00645075">
      <w:pPr>
        <w:pStyle w:val="Default"/>
        <w:ind w:firstLine="709"/>
        <w:jc w:val="both"/>
      </w:pPr>
      <w:r>
        <w:t>2.18. Предложения и замечания, оставленные законными 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483FCF" w:rsidRDefault="00483FCF" w:rsidP="00645075">
      <w:pPr>
        <w:pStyle w:val="Default"/>
        <w:ind w:firstLine="709"/>
        <w:jc w:val="both"/>
      </w:pPr>
      <w:r>
        <w:t>2.19. Рассмотрение предложений и замечаний, оставленных 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483FCF" w:rsidRDefault="00483FCF" w:rsidP="00645075">
      <w:pPr>
        <w:pStyle w:val="Default"/>
        <w:ind w:firstLine="709"/>
        <w:jc w:val="both"/>
      </w:pPr>
      <w:r>
        <w:t>2.20. При наличии сайта образовательной организации в 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</w:t>
      </w:r>
    </w:p>
    <w:p w:rsidR="00483FCF" w:rsidRDefault="00483FCF" w:rsidP="00645075">
      <w:pPr>
        <w:pStyle w:val="Default"/>
        <w:ind w:firstLine="709"/>
        <w:jc w:val="both"/>
      </w:pPr>
      <w:r>
        <w:t>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483FCF" w:rsidRDefault="00483FCF" w:rsidP="00645075">
      <w:pPr>
        <w:pStyle w:val="Default"/>
        <w:ind w:firstLine="709"/>
        <w:jc w:val="both"/>
      </w:pPr>
      <w:r>
        <w:t>2.21. В целях осуществления родительского контроля и реализации 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 предусмотренной Правилами оказания услуг общественного питания» (Приложение № 4).</w:t>
      </w:r>
    </w:p>
    <w:p w:rsidR="00483FCF" w:rsidRPr="00645075" w:rsidRDefault="00483FCF" w:rsidP="00645075">
      <w:pPr>
        <w:pStyle w:val="Default"/>
        <w:ind w:firstLine="709"/>
        <w:jc w:val="center"/>
        <w:rPr>
          <w:b/>
        </w:rPr>
      </w:pPr>
      <w:r w:rsidRPr="00645075">
        <w:rPr>
          <w:b/>
        </w:rPr>
        <w:t>3. Права законных представителей</w:t>
      </w:r>
    </w:p>
    <w:p w:rsidR="00483FCF" w:rsidRDefault="00483FCF" w:rsidP="00645075">
      <w:pPr>
        <w:pStyle w:val="Default"/>
        <w:ind w:firstLine="709"/>
        <w:jc w:val="both"/>
      </w:pPr>
      <w:r>
        <w:t xml:space="preserve">3.1. Законные представители </w:t>
      </w:r>
      <w:proofErr w:type="gramStart"/>
      <w:r>
        <w:t>обучающихся</w:t>
      </w:r>
      <w:proofErr w:type="gramEnd"/>
      <w:r>
        <w:t xml:space="preserve"> имеют право посетить помещения, где осуществляются реализация основного и дополнительного питания и прием пищи.</w:t>
      </w:r>
    </w:p>
    <w:p w:rsidR="00483FCF" w:rsidRDefault="00483FCF" w:rsidP="00645075">
      <w:pPr>
        <w:pStyle w:val="Default"/>
        <w:ind w:firstLine="709"/>
        <w:jc w:val="both"/>
      </w:pPr>
      <w:r>
        <w:t xml:space="preserve">3.2. Законным представителям </w:t>
      </w:r>
      <w:proofErr w:type="gramStart"/>
      <w:r>
        <w:t>обучающихся</w:t>
      </w:r>
      <w:proofErr w:type="gramEnd"/>
      <w:r>
        <w:t xml:space="preserve"> должна быть предоставлена возможность:</w:t>
      </w:r>
    </w:p>
    <w:p w:rsidR="00483FCF" w:rsidRDefault="00483FCF" w:rsidP="00645075">
      <w:pPr>
        <w:pStyle w:val="Default"/>
        <w:ind w:firstLine="709"/>
        <w:jc w:val="both"/>
      </w:pPr>
      <w:r>
        <w:t>• наблюдать реализацию блюд и продукции основного, дополнительного меню;</w:t>
      </w:r>
    </w:p>
    <w:p w:rsidR="00483FCF" w:rsidRDefault="00483FCF" w:rsidP="00645075">
      <w:pPr>
        <w:pStyle w:val="Default"/>
        <w:ind w:firstLine="709"/>
        <w:jc w:val="both"/>
      </w:pPr>
      <w:r>
        <w:t>• наблюдать полноту потребления блюд и продукции основного, дополнительного меню;</w:t>
      </w:r>
    </w:p>
    <w:p w:rsidR="00483FCF" w:rsidRDefault="00483FCF" w:rsidP="00645075">
      <w:pPr>
        <w:pStyle w:val="Default"/>
        <w:ind w:firstLine="709"/>
        <w:jc w:val="both"/>
      </w:pPr>
      <w:r>
        <w:t>• ознакомиться с утвержденным меню основного и дополнительного питания на день посещения и утвержденным примерным меню;</w:t>
      </w:r>
    </w:p>
    <w:p w:rsidR="00483FCF" w:rsidRDefault="00483FCF" w:rsidP="00645075">
      <w:pPr>
        <w:pStyle w:val="Default"/>
        <w:ind w:firstLine="709"/>
        <w:jc w:val="both"/>
      </w:pPr>
      <w:r>
        <w:t>• 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483FCF" w:rsidRDefault="00483FCF" w:rsidP="00645075">
      <w:pPr>
        <w:pStyle w:val="Default"/>
        <w:ind w:firstLine="709"/>
        <w:jc w:val="both"/>
      </w:pPr>
      <w:r>
        <w:t>• приобрести за наличный или безналичный расчет и попробовать блюда и</w:t>
      </w:r>
    </w:p>
    <w:p w:rsidR="00483FCF" w:rsidRDefault="00483FCF" w:rsidP="00645075">
      <w:pPr>
        <w:pStyle w:val="Default"/>
        <w:ind w:firstLine="709"/>
        <w:jc w:val="both"/>
      </w:pPr>
      <w:r>
        <w:t>продукцию основного, дополнительного меню;</w:t>
      </w:r>
    </w:p>
    <w:p w:rsidR="00483FCF" w:rsidRDefault="00483FCF" w:rsidP="00645075">
      <w:pPr>
        <w:pStyle w:val="Default"/>
        <w:ind w:firstLine="709"/>
        <w:jc w:val="both"/>
      </w:pPr>
      <w:r>
        <w:lastRenderedPageBreak/>
        <w:t>• проверить температуру и вес блюд и продукции основного, дополнительного меню;</w:t>
      </w:r>
    </w:p>
    <w:p w:rsidR="00483FCF" w:rsidRDefault="00483FCF" w:rsidP="00645075">
      <w:pPr>
        <w:pStyle w:val="Default"/>
        <w:ind w:firstLine="709"/>
        <w:jc w:val="both"/>
      </w:pPr>
      <w:r>
        <w:t>• реализовать иные права, предусмотренные законодательством о защите прав потребителей.</w:t>
      </w:r>
    </w:p>
    <w:p w:rsidR="00483FCF" w:rsidRPr="00645075" w:rsidRDefault="00483FCF" w:rsidP="00645075">
      <w:pPr>
        <w:pStyle w:val="Default"/>
        <w:ind w:firstLine="709"/>
        <w:jc w:val="center"/>
        <w:rPr>
          <w:b/>
        </w:rPr>
      </w:pPr>
      <w:r w:rsidRPr="00645075">
        <w:rPr>
          <w:b/>
        </w:rPr>
        <w:t>4. Заключительные положения</w:t>
      </w:r>
    </w:p>
    <w:p w:rsidR="00483FCF" w:rsidRDefault="00483FCF" w:rsidP="00645075">
      <w:pPr>
        <w:pStyle w:val="Default"/>
        <w:ind w:firstLine="709"/>
        <w:jc w:val="both"/>
      </w:pPr>
      <w:r>
        <w:t>4.1. 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483FCF" w:rsidRDefault="00483FCF" w:rsidP="00645075">
      <w:pPr>
        <w:pStyle w:val="Default"/>
        <w:ind w:firstLine="709"/>
        <w:jc w:val="both"/>
      </w:pPr>
      <w:r>
        <w:t>4.2. Содержание Положения и График посещения организации общественного питания доводится до сведения сотрудников организации общественного питания.</w:t>
      </w:r>
    </w:p>
    <w:p w:rsidR="00483FCF" w:rsidRDefault="00483FCF" w:rsidP="00645075">
      <w:pPr>
        <w:pStyle w:val="Default"/>
        <w:ind w:firstLine="709"/>
        <w:jc w:val="both"/>
      </w:pPr>
      <w:r>
        <w:t>4.3. Директор назначает сотрудников образовательной организации, 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 представителей о результатах рассмотрения заявки, ведение предусмотренной Положением документации).</w:t>
      </w:r>
    </w:p>
    <w:p w:rsidR="00483FCF" w:rsidRDefault="00483FCF" w:rsidP="00645075">
      <w:pPr>
        <w:pStyle w:val="Default"/>
        <w:ind w:firstLine="709"/>
        <w:jc w:val="both"/>
      </w:pPr>
      <w:r>
        <w:t>4.4. Образовательная организация в лице ответственного сотрудника должна:</w:t>
      </w:r>
    </w:p>
    <w:p w:rsidR="00483FCF" w:rsidRDefault="00483FCF" w:rsidP="00645075">
      <w:pPr>
        <w:pStyle w:val="Default"/>
        <w:ind w:firstLine="709"/>
        <w:jc w:val="both"/>
      </w:pPr>
      <w:r>
        <w:t>• 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483FCF" w:rsidRDefault="00483FCF" w:rsidP="00645075">
      <w:pPr>
        <w:pStyle w:val="Default"/>
        <w:ind w:firstLine="709"/>
        <w:jc w:val="both"/>
      </w:pPr>
      <w:r>
        <w:t>• информировать законных представителей обучающихся о содержании Положения;</w:t>
      </w:r>
    </w:p>
    <w:p w:rsidR="00483FCF" w:rsidRDefault="00483FCF" w:rsidP="00645075">
      <w:pPr>
        <w:pStyle w:val="Default"/>
        <w:ind w:firstLine="709"/>
        <w:jc w:val="both"/>
      </w:pPr>
      <w:r>
        <w:t xml:space="preserve">• проводить разъяснения и лекции на тему посещения законными представителями </w:t>
      </w:r>
      <w:proofErr w:type="gramStart"/>
      <w:r>
        <w:t>обучающихся</w:t>
      </w:r>
      <w:proofErr w:type="gramEnd"/>
      <w:r>
        <w:t xml:space="preserve"> организации общественного питания;</w:t>
      </w:r>
    </w:p>
    <w:p w:rsidR="00483FCF" w:rsidRDefault="00483FCF" w:rsidP="00645075">
      <w:pPr>
        <w:pStyle w:val="Default"/>
        <w:ind w:firstLine="709"/>
        <w:jc w:val="both"/>
      </w:pPr>
      <w:r>
        <w:t>• 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483FCF" w:rsidRDefault="00483FCF" w:rsidP="00645075">
      <w:pPr>
        <w:pStyle w:val="Default"/>
        <w:ind w:firstLine="709"/>
        <w:jc w:val="both"/>
      </w:pPr>
      <w:r>
        <w:t>4.5. Контроль реализации Положения осуществляет директор и иные органы управления образовательной организацией в соответствии с их компетенцией.</w:t>
      </w: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645075">
      <w:pPr>
        <w:pStyle w:val="Default"/>
        <w:ind w:firstLine="709"/>
        <w:jc w:val="both"/>
      </w:pPr>
    </w:p>
    <w:p w:rsidR="00483FCF" w:rsidRDefault="00483FCF" w:rsidP="00CF5B34">
      <w:pPr>
        <w:pStyle w:val="Default"/>
        <w:ind w:firstLine="709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483FCF" w:rsidRDefault="00483FCF" w:rsidP="00CF5B34">
      <w:pPr>
        <w:pStyle w:val="Default"/>
        <w:ind w:firstLine="709"/>
        <w:jc w:val="center"/>
        <w:rPr>
          <w:b/>
        </w:rPr>
      </w:pPr>
    </w:p>
    <w:p w:rsidR="00483FCF" w:rsidRPr="00CF5B34" w:rsidRDefault="00483FCF" w:rsidP="00CF5B34">
      <w:pPr>
        <w:pStyle w:val="Default"/>
        <w:ind w:firstLine="709"/>
        <w:jc w:val="center"/>
        <w:rPr>
          <w:b/>
        </w:rPr>
      </w:pPr>
      <w:r w:rsidRPr="00CF5B34">
        <w:rPr>
          <w:b/>
        </w:rPr>
        <w:t>График посещения организации общественного питания</w:t>
      </w:r>
    </w:p>
    <w:p w:rsidR="00483FCF" w:rsidRDefault="00483FCF" w:rsidP="00CF5B34">
      <w:pPr>
        <w:pStyle w:val="Default"/>
        <w:ind w:firstLine="709"/>
        <w:jc w:val="center"/>
        <w:rPr>
          <w:b/>
        </w:rPr>
      </w:pPr>
      <w:r>
        <w:rPr>
          <w:b/>
        </w:rPr>
        <w:t>м</w:t>
      </w:r>
      <w:r w:rsidRPr="00CF5B34">
        <w:rPr>
          <w:b/>
        </w:rPr>
        <w:t>есяц, год</w:t>
      </w:r>
    </w:p>
    <w:p w:rsidR="00483FCF" w:rsidRDefault="00483FCF" w:rsidP="00CF5B34">
      <w:pPr>
        <w:pStyle w:val="Default"/>
        <w:ind w:firstLine="709"/>
        <w:jc w:val="center"/>
        <w:rPr>
          <w:b/>
        </w:rPr>
      </w:pPr>
    </w:p>
    <w:p w:rsidR="00483FCF" w:rsidRDefault="00483FCF" w:rsidP="00CF5B34">
      <w:pPr>
        <w:pStyle w:val="Default"/>
        <w:ind w:firstLine="709"/>
        <w:jc w:val="center"/>
        <w:rPr>
          <w:b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2242"/>
        <w:gridCol w:w="2268"/>
        <w:gridCol w:w="2126"/>
        <w:gridCol w:w="2126"/>
      </w:tblGrid>
      <w:tr w:rsidR="00483FCF" w:rsidRPr="00034FBE" w:rsidTr="00831D8C">
        <w:trPr>
          <w:trHeight w:val="748"/>
        </w:trPr>
        <w:tc>
          <w:tcPr>
            <w:tcW w:w="1132" w:type="dxa"/>
          </w:tcPr>
          <w:p w:rsidR="00483FCF" w:rsidRPr="00831D8C" w:rsidRDefault="00483FCF" w:rsidP="00034FBE">
            <w:pPr>
              <w:pStyle w:val="Default"/>
              <w:jc w:val="center"/>
            </w:pPr>
            <w:r w:rsidRPr="00831D8C">
              <w:t>классы</w:t>
            </w:r>
          </w:p>
        </w:tc>
        <w:tc>
          <w:tcPr>
            <w:tcW w:w="2242" w:type="dxa"/>
          </w:tcPr>
          <w:p w:rsidR="00483FCF" w:rsidRPr="00831D8C" w:rsidRDefault="00483FCF" w:rsidP="00831D8C">
            <w:pPr>
              <w:pStyle w:val="Default"/>
              <w:jc w:val="center"/>
            </w:pPr>
            <w:r w:rsidRPr="00831D8C">
              <w:t>Неделя месяца посещения</w:t>
            </w:r>
          </w:p>
        </w:tc>
        <w:tc>
          <w:tcPr>
            <w:tcW w:w="2268" w:type="dxa"/>
          </w:tcPr>
          <w:p w:rsidR="00483FCF" w:rsidRPr="00831D8C" w:rsidRDefault="00483FCF" w:rsidP="00831D8C">
            <w:pPr>
              <w:pStyle w:val="Default"/>
              <w:jc w:val="center"/>
            </w:pPr>
            <w:r w:rsidRPr="00831D8C">
              <w:t>Неделя месяца посещения</w:t>
            </w:r>
          </w:p>
        </w:tc>
        <w:tc>
          <w:tcPr>
            <w:tcW w:w="2126" w:type="dxa"/>
          </w:tcPr>
          <w:p w:rsidR="00483FCF" w:rsidRPr="00831D8C" w:rsidRDefault="00483FCF" w:rsidP="00831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8C">
              <w:rPr>
                <w:rFonts w:ascii="Times New Roman" w:hAnsi="Times New Roman"/>
                <w:sz w:val="24"/>
                <w:szCs w:val="24"/>
              </w:rPr>
              <w:t>Неделя месяца посещения</w:t>
            </w:r>
          </w:p>
        </w:tc>
        <w:tc>
          <w:tcPr>
            <w:tcW w:w="2126" w:type="dxa"/>
          </w:tcPr>
          <w:p w:rsidR="00483FCF" w:rsidRPr="00831D8C" w:rsidRDefault="00483FCF" w:rsidP="00831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8C">
              <w:rPr>
                <w:rFonts w:ascii="Times New Roman" w:hAnsi="Times New Roman"/>
                <w:sz w:val="24"/>
                <w:szCs w:val="24"/>
              </w:rPr>
              <w:t>Неделя месяца посещения</w:t>
            </w:r>
          </w:p>
        </w:tc>
      </w:tr>
      <w:tr w:rsidR="00483FCF" w:rsidRPr="00034FBE" w:rsidTr="002869BC">
        <w:tc>
          <w:tcPr>
            <w:tcW w:w="1132" w:type="dxa"/>
          </w:tcPr>
          <w:p w:rsidR="00483FCF" w:rsidRPr="00831D8C" w:rsidRDefault="003645AA" w:rsidP="00831D8C">
            <w:pPr>
              <w:pStyle w:val="Default"/>
              <w:jc w:val="center"/>
            </w:pPr>
            <w:r>
              <w:t>1-</w:t>
            </w:r>
            <w:r w:rsidR="00483FCF" w:rsidRPr="00831D8C">
              <w:t>А</w:t>
            </w:r>
          </w:p>
        </w:tc>
        <w:tc>
          <w:tcPr>
            <w:tcW w:w="2242" w:type="dxa"/>
          </w:tcPr>
          <w:p w:rsidR="00483FCF" w:rsidRPr="00831D8C" w:rsidRDefault="00483FCF" w:rsidP="00831D8C">
            <w:pPr>
              <w:pStyle w:val="Default"/>
              <w:jc w:val="center"/>
            </w:pPr>
            <w:r w:rsidRPr="00831D8C">
              <w:t>1 неделя</w:t>
            </w:r>
          </w:p>
        </w:tc>
        <w:tc>
          <w:tcPr>
            <w:tcW w:w="2268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</w:tr>
      <w:tr w:rsidR="00483FCF" w:rsidRPr="00034FBE" w:rsidTr="002869BC">
        <w:tc>
          <w:tcPr>
            <w:tcW w:w="1132" w:type="dxa"/>
          </w:tcPr>
          <w:p w:rsidR="00483FCF" w:rsidRPr="00831D8C" w:rsidRDefault="003645AA" w:rsidP="00831D8C">
            <w:pPr>
              <w:pStyle w:val="Default"/>
              <w:jc w:val="center"/>
            </w:pPr>
            <w:r>
              <w:t>1-</w:t>
            </w:r>
            <w:r w:rsidR="00483FCF" w:rsidRPr="00831D8C">
              <w:t>Б</w:t>
            </w:r>
          </w:p>
        </w:tc>
        <w:tc>
          <w:tcPr>
            <w:tcW w:w="2242" w:type="dxa"/>
          </w:tcPr>
          <w:p w:rsidR="00483FCF" w:rsidRPr="00831D8C" w:rsidRDefault="00483FCF" w:rsidP="00831D8C">
            <w:pPr>
              <w:pStyle w:val="Default"/>
              <w:jc w:val="center"/>
            </w:pPr>
            <w:r w:rsidRPr="00831D8C">
              <w:t>1 неделя</w:t>
            </w:r>
          </w:p>
        </w:tc>
        <w:tc>
          <w:tcPr>
            <w:tcW w:w="2268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</w:tr>
      <w:tr w:rsidR="00483FCF" w:rsidRPr="00034FBE" w:rsidTr="002869BC">
        <w:tc>
          <w:tcPr>
            <w:tcW w:w="1132" w:type="dxa"/>
          </w:tcPr>
          <w:p w:rsidR="00483FCF" w:rsidRPr="00831D8C" w:rsidRDefault="003645AA" w:rsidP="00831D8C">
            <w:pPr>
              <w:pStyle w:val="Default"/>
              <w:jc w:val="center"/>
            </w:pPr>
            <w:r>
              <w:t>2-</w:t>
            </w:r>
            <w:r w:rsidR="00483FCF" w:rsidRPr="00831D8C">
              <w:t>А</w:t>
            </w:r>
          </w:p>
        </w:tc>
        <w:tc>
          <w:tcPr>
            <w:tcW w:w="2242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483FCF" w:rsidRPr="00831D8C" w:rsidRDefault="00483FCF" w:rsidP="0083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8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</w:tr>
      <w:tr w:rsidR="00483FCF" w:rsidRPr="00034FBE" w:rsidTr="002869BC">
        <w:tc>
          <w:tcPr>
            <w:tcW w:w="1132" w:type="dxa"/>
          </w:tcPr>
          <w:p w:rsidR="00483FCF" w:rsidRPr="00831D8C" w:rsidRDefault="00483FCF" w:rsidP="00831D8C">
            <w:pPr>
              <w:pStyle w:val="Default"/>
              <w:jc w:val="center"/>
            </w:pPr>
            <w:r w:rsidRPr="00831D8C">
              <w:t>2-Б</w:t>
            </w:r>
          </w:p>
        </w:tc>
        <w:tc>
          <w:tcPr>
            <w:tcW w:w="2242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483FCF" w:rsidRPr="00831D8C" w:rsidRDefault="00483FCF" w:rsidP="0083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8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</w:tr>
      <w:tr w:rsidR="00483FCF" w:rsidRPr="00034FBE" w:rsidTr="002869BC">
        <w:tc>
          <w:tcPr>
            <w:tcW w:w="1132" w:type="dxa"/>
          </w:tcPr>
          <w:p w:rsidR="00483FCF" w:rsidRPr="00831D8C" w:rsidRDefault="00483FCF" w:rsidP="00831D8C">
            <w:pPr>
              <w:pStyle w:val="Default"/>
              <w:jc w:val="center"/>
            </w:pPr>
            <w:r w:rsidRPr="00831D8C">
              <w:t>3-А</w:t>
            </w:r>
          </w:p>
        </w:tc>
        <w:tc>
          <w:tcPr>
            <w:tcW w:w="2242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483FCF" w:rsidRPr="00831D8C" w:rsidRDefault="00483FCF" w:rsidP="0083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8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</w:tr>
      <w:tr w:rsidR="00483FCF" w:rsidRPr="00034FBE" w:rsidTr="002869BC">
        <w:tc>
          <w:tcPr>
            <w:tcW w:w="1132" w:type="dxa"/>
          </w:tcPr>
          <w:p w:rsidR="00483FCF" w:rsidRPr="00831D8C" w:rsidRDefault="00483FCF" w:rsidP="00831D8C">
            <w:pPr>
              <w:pStyle w:val="Default"/>
              <w:jc w:val="center"/>
            </w:pPr>
            <w:r w:rsidRPr="00831D8C">
              <w:t>3-Б</w:t>
            </w:r>
          </w:p>
        </w:tc>
        <w:tc>
          <w:tcPr>
            <w:tcW w:w="2242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483FCF" w:rsidRPr="00831D8C" w:rsidRDefault="00483FCF" w:rsidP="0083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8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</w:tr>
      <w:tr w:rsidR="00483FCF" w:rsidRPr="00034FBE" w:rsidTr="002869BC">
        <w:tc>
          <w:tcPr>
            <w:tcW w:w="1132" w:type="dxa"/>
          </w:tcPr>
          <w:p w:rsidR="00483FCF" w:rsidRPr="00831D8C" w:rsidRDefault="00483FCF" w:rsidP="00831D8C">
            <w:pPr>
              <w:pStyle w:val="Default"/>
              <w:jc w:val="center"/>
            </w:pPr>
            <w:r w:rsidRPr="00831D8C">
              <w:t>3-В</w:t>
            </w:r>
          </w:p>
        </w:tc>
        <w:tc>
          <w:tcPr>
            <w:tcW w:w="2242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483FCF" w:rsidRPr="00831D8C" w:rsidRDefault="00483FCF" w:rsidP="0083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8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483FCF" w:rsidRPr="00034FBE" w:rsidTr="002869BC">
        <w:tc>
          <w:tcPr>
            <w:tcW w:w="1132" w:type="dxa"/>
          </w:tcPr>
          <w:p w:rsidR="00483FCF" w:rsidRPr="00831D8C" w:rsidRDefault="00483FCF" w:rsidP="00831D8C">
            <w:pPr>
              <w:pStyle w:val="Default"/>
              <w:jc w:val="center"/>
            </w:pPr>
            <w:r w:rsidRPr="00831D8C">
              <w:t>4-А</w:t>
            </w:r>
          </w:p>
        </w:tc>
        <w:tc>
          <w:tcPr>
            <w:tcW w:w="2242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483FCF" w:rsidRPr="00831D8C" w:rsidRDefault="00483FCF" w:rsidP="00831D8C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483FCF" w:rsidRPr="00831D8C" w:rsidRDefault="00483FCF" w:rsidP="0083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8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</w:tbl>
    <w:p w:rsidR="00483FCF" w:rsidRDefault="00483FCF" w:rsidP="00831D8C">
      <w:pPr>
        <w:pStyle w:val="Default"/>
        <w:ind w:firstLine="709"/>
        <w:jc w:val="center"/>
        <w:rPr>
          <w:b/>
        </w:rPr>
      </w:pPr>
    </w:p>
    <w:p w:rsidR="00483FCF" w:rsidRDefault="00483FCF" w:rsidP="00CF5B34">
      <w:pPr>
        <w:pStyle w:val="Default"/>
        <w:ind w:firstLine="709"/>
        <w:jc w:val="center"/>
        <w:rPr>
          <w:b/>
        </w:rPr>
      </w:pPr>
    </w:p>
    <w:p w:rsidR="00483FCF" w:rsidRDefault="00483FCF" w:rsidP="00CF5B34">
      <w:pPr>
        <w:pStyle w:val="Default"/>
        <w:ind w:firstLine="709"/>
        <w:jc w:val="center"/>
        <w:rPr>
          <w:b/>
        </w:rPr>
      </w:pPr>
      <w:bookmarkStart w:id="0" w:name="_GoBack"/>
      <w:bookmarkEnd w:id="0"/>
    </w:p>
    <w:p w:rsidR="00483FCF" w:rsidRDefault="00483FCF" w:rsidP="00CF5B34">
      <w:pPr>
        <w:pStyle w:val="Default"/>
        <w:ind w:firstLine="709"/>
        <w:jc w:val="center"/>
        <w:rPr>
          <w:b/>
        </w:rPr>
      </w:pPr>
    </w:p>
    <w:p w:rsidR="00483FCF" w:rsidRDefault="00483FCF" w:rsidP="00C83E31">
      <w:pPr>
        <w:pStyle w:val="Default"/>
        <w:ind w:firstLine="709"/>
        <w:jc w:val="right"/>
        <w:rPr>
          <w:b/>
        </w:rPr>
      </w:pPr>
      <w:r w:rsidRPr="00C83E31">
        <w:rPr>
          <w:b/>
        </w:rPr>
        <w:t>Приложение № 2</w:t>
      </w:r>
    </w:p>
    <w:p w:rsidR="00483FCF" w:rsidRPr="00C83E31" w:rsidRDefault="00483FCF" w:rsidP="00C83E31">
      <w:pPr>
        <w:pStyle w:val="Default"/>
        <w:ind w:firstLine="709"/>
        <w:jc w:val="right"/>
        <w:rPr>
          <w:b/>
        </w:rPr>
      </w:pPr>
    </w:p>
    <w:p w:rsidR="00483FCF" w:rsidRDefault="00483FCF" w:rsidP="00C83E31">
      <w:pPr>
        <w:pStyle w:val="Default"/>
        <w:ind w:firstLine="709"/>
        <w:jc w:val="center"/>
        <w:rPr>
          <w:b/>
        </w:rPr>
      </w:pPr>
      <w:r w:rsidRPr="00C83E31">
        <w:rPr>
          <w:b/>
        </w:rPr>
        <w:t>Журнал заявок на посещение организации питания</w:t>
      </w:r>
    </w:p>
    <w:p w:rsidR="00483FCF" w:rsidRDefault="00483FCF" w:rsidP="00C83E31">
      <w:pPr>
        <w:pStyle w:val="Default"/>
        <w:ind w:firstLine="709"/>
        <w:jc w:val="center"/>
        <w:rPr>
          <w:b/>
        </w:rPr>
      </w:pPr>
    </w:p>
    <w:p w:rsidR="00483FCF" w:rsidRDefault="00483FCF" w:rsidP="00C83E31">
      <w:pPr>
        <w:pStyle w:val="Default"/>
        <w:ind w:firstLine="709"/>
        <w:jc w:val="center"/>
        <w:rPr>
          <w:b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2"/>
        <w:gridCol w:w="1712"/>
        <w:gridCol w:w="1174"/>
        <w:gridCol w:w="2844"/>
        <w:gridCol w:w="2791"/>
      </w:tblGrid>
      <w:tr w:rsidR="00483FCF" w:rsidRPr="00034FBE" w:rsidTr="00831D8C">
        <w:tc>
          <w:tcPr>
            <w:tcW w:w="1622" w:type="dxa"/>
          </w:tcPr>
          <w:p w:rsidR="00483FCF" w:rsidRPr="00831D8C" w:rsidRDefault="00483FCF" w:rsidP="00831D8C">
            <w:pPr>
              <w:pStyle w:val="Default"/>
              <w:jc w:val="center"/>
            </w:pPr>
            <w:r w:rsidRPr="00831D8C">
              <w:t xml:space="preserve">Дата </w:t>
            </w:r>
          </w:p>
          <w:p w:rsidR="00483FCF" w:rsidRPr="00831D8C" w:rsidRDefault="00483FCF" w:rsidP="00034FBE">
            <w:pPr>
              <w:pStyle w:val="Default"/>
              <w:jc w:val="center"/>
            </w:pPr>
          </w:p>
        </w:tc>
        <w:tc>
          <w:tcPr>
            <w:tcW w:w="1712" w:type="dxa"/>
          </w:tcPr>
          <w:p w:rsidR="00483FCF" w:rsidRPr="00831D8C" w:rsidRDefault="00483FCF" w:rsidP="00034FBE">
            <w:pPr>
              <w:pStyle w:val="Default"/>
              <w:jc w:val="center"/>
            </w:pPr>
            <w:r w:rsidRPr="00831D8C">
              <w:t xml:space="preserve">Класс </w:t>
            </w:r>
            <w:proofErr w:type="gramStart"/>
            <w:r w:rsidRPr="00831D8C">
              <w:t>обучающегося</w:t>
            </w:r>
            <w:proofErr w:type="gramEnd"/>
          </w:p>
        </w:tc>
        <w:tc>
          <w:tcPr>
            <w:tcW w:w="1174" w:type="dxa"/>
          </w:tcPr>
          <w:p w:rsidR="00483FCF" w:rsidRPr="00831D8C" w:rsidRDefault="00483FCF" w:rsidP="00034FBE">
            <w:pPr>
              <w:pStyle w:val="Default"/>
              <w:jc w:val="center"/>
            </w:pPr>
            <w:r w:rsidRPr="00831D8C">
              <w:t>Время</w:t>
            </w:r>
          </w:p>
        </w:tc>
        <w:tc>
          <w:tcPr>
            <w:tcW w:w="2844" w:type="dxa"/>
          </w:tcPr>
          <w:p w:rsidR="00483FCF" w:rsidRPr="00831D8C" w:rsidRDefault="00483FCF" w:rsidP="00034FBE">
            <w:pPr>
              <w:pStyle w:val="Default"/>
              <w:jc w:val="center"/>
            </w:pPr>
            <w:r w:rsidRPr="00831D8C">
              <w:t>Ф.И.О. родителя</w:t>
            </w:r>
          </w:p>
        </w:tc>
        <w:tc>
          <w:tcPr>
            <w:tcW w:w="2791" w:type="dxa"/>
          </w:tcPr>
          <w:p w:rsidR="00483FCF" w:rsidRPr="00831D8C" w:rsidRDefault="00483FCF" w:rsidP="00034FBE">
            <w:pPr>
              <w:pStyle w:val="Default"/>
              <w:jc w:val="center"/>
            </w:pPr>
            <w:r w:rsidRPr="00831D8C">
              <w:t>Контактный телефон</w:t>
            </w:r>
          </w:p>
        </w:tc>
      </w:tr>
      <w:tr w:rsidR="00483FCF" w:rsidRPr="00034FBE" w:rsidTr="00831D8C">
        <w:tc>
          <w:tcPr>
            <w:tcW w:w="1622" w:type="dxa"/>
          </w:tcPr>
          <w:p w:rsidR="00483FCF" w:rsidRPr="00034FBE" w:rsidRDefault="00483FCF" w:rsidP="00034F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483FCF" w:rsidRPr="00034FBE" w:rsidRDefault="00483FCF" w:rsidP="00034F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83FCF" w:rsidRPr="00034FBE" w:rsidRDefault="00483FCF" w:rsidP="00034F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483FCF" w:rsidRPr="00034FBE" w:rsidRDefault="00483FCF" w:rsidP="00034F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91" w:type="dxa"/>
          </w:tcPr>
          <w:p w:rsidR="00483FCF" w:rsidRPr="00034FBE" w:rsidRDefault="00483FCF" w:rsidP="00034F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83FCF" w:rsidRPr="00034FBE" w:rsidTr="00831D8C">
        <w:tc>
          <w:tcPr>
            <w:tcW w:w="1622" w:type="dxa"/>
          </w:tcPr>
          <w:p w:rsidR="00483FCF" w:rsidRPr="00034FBE" w:rsidRDefault="00483FCF" w:rsidP="00034F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483FCF" w:rsidRPr="00034FBE" w:rsidRDefault="00483FCF" w:rsidP="00034F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83FCF" w:rsidRPr="00034FBE" w:rsidRDefault="00483FCF" w:rsidP="00034F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483FCF" w:rsidRPr="00034FBE" w:rsidRDefault="00483FCF" w:rsidP="00034F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91" w:type="dxa"/>
          </w:tcPr>
          <w:p w:rsidR="00483FCF" w:rsidRPr="00034FBE" w:rsidRDefault="00483FCF" w:rsidP="00034F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83FCF" w:rsidRPr="00034FBE" w:rsidTr="00831D8C">
        <w:tc>
          <w:tcPr>
            <w:tcW w:w="1622" w:type="dxa"/>
          </w:tcPr>
          <w:p w:rsidR="00483FCF" w:rsidRPr="00034FBE" w:rsidRDefault="00483FCF" w:rsidP="00034F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483FCF" w:rsidRPr="00034FBE" w:rsidRDefault="00483FCF" w:rsidP="00034F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83FCF" w:rsidRPr="00034FBE" w:rsidRDefault="00483FCF" w:rsidP="00034F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483FCF" w:rsidRPr="00034FBE" w:rsidRDefault="00483FCF" w:rsidP="00034F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91" w:type="dxa"/>
          </w:tcPr>
          <w:p w:rsidR="00483FCF" w:rsidRPr="00034FBE" w:rsidRDefault="00483FCF" w:rsidP="00034F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483FCF" w:rsidRDefault="00483FCF" w:rsidP="00C83E31">
      <w:pPr>
        <w:pStyle w:val="Default"/>
        <w:ind w:firstLine="709"/>
        <w:jc w:val="center"/>
        <w:rPr>
          <w:b/>
        </w:rPr>
      </w:pPr>
    </w:p>
    <w:p w:rsidR="00483FCF" w:rsidRDefault="00483FCF" w:rsidP="00C83E31">
      <w:pPr>
        <w:pStyle w:val="Default"/>
        <w:ind w:firstLine="709"/>
        <w:jc w:val="center"/>
        <w:rPr>
          <w:b/>
        </w:rPr>
      </w:pPr>
    </w:p>
    <w:p w:rsidR="00483FCF" w:rsidRDefault="00483FCF" w:rsidP="00C83E31">
      <w:pPr>
        <w:pStyle w:val="Default"/>
        <w:ind w:firstLine="709"/>
        <w:jc w:val="center"/>
        <w:rPr>
          <w:b/>
        </w:rPr>
      </w:pPr>
    </w:p>
    <w:p w:rsidR="00483FCF" w:rsidRDefault="00483FCF" w:rsidP="00C83E31">
      <w:pPr>
        <w:pStyle w:val="Default"/>
        <w:ind w:firstLine="709"/>
        <w:jc w:val="center"/>
        <w:rPr>
          <w:b/>
        </w:rPr>
      </w:pPr>
    </w:p>
    <w:p w:rsidR="00483FCF" w:rsidRDefault="00483FCF" w:rsidP="00604049">
      <w:pPr>
        <w:pStyle w:val="Default"/>
        <w:ind w:firstLine="709"/>
        <w:jc w:val="right"/>
        <w:rPr>
          <w:b/>
        </w:rPr>
      </w:pPr>
      <w:r w:rsidRPr="00604049">
        <w:rPr>
          <w:b/>
        </w:rPr>
        <w:t>Приложение № 3</w:t>
      </w:r>
    </w:p>
    <w:p w:rsidR="00483FCF" w:rsidRPr="00604049" w:rsidRDefault="00483FCF" w:rsidP="00604049">
      <w:pPr>
        <w:pStyle w:val="Default"/>
        <w:ind w:firstLine="709"/>
        <w:jc w:val="right"/>
        <w:rPr>
          <w:b/>
        </w:rPr>
      </w:pPr>
    </w:p>
    <w:p w:rsidR="00483FCF" w:rsidRPr="00604049" w:rsidRDefault="00483FCF" w:rsidP="00604049">
      <w:pPr>
        <w:pStyle w:val="Default"/>
        <w:ind w:firstLine="709"/>
        <w:jc w:val="center"/>
        <w:rPr>
          <w:b/>
        </w:rPr>
      </w:pPr>
      <w:r>
        <w:rPr>
          <w:b/>
        </w:rPr>
        <w:t>ЖУРНАЛ</w:t>
      </w:r>
    </w:p>
    <w:p w:rsidR="00483FCF" w:rsidRDefault="00483FCF" w:rsidP="00604049">
      <w:pPr>
        <w:pStyle w:val="Default"/>
        <w:ind w:firstLine="709"/>
        <w:jc w:val="center"/>
        <w:rPr>
          <w:b/>
        </w:rPr>
      </w:pPr>
      <w:r>
        <w:rPr>
          <w:b/>
        </w:rPr>
        <w:t>Родительского контроля</w:t>
      </w:r>
    </w:p>
    <w:p w:rsidR="00483FCF" w:rsidRDefault="00483FCF" w:rsidP="00C83E31">
      <w:pPr>
        <w:pStyle w:val="Default"/>
        <w:ind w:firstLine="709"/>
        <w:jc w:val="center"/>
        <w:rPr>
          <w:b/>
        </w:rPr>
      </w:pPr>
    </w:p>
    <w:p w:rsidR="00483FCF" w:rsidRDefault="00483FCF" w:rsidP="00C83E31">
      <w:pPr>
        <w:pStyle w:val="Default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717"/>
        <w:gridCol w:w="1196"/>
        <w:gridCol w:w="1196"/>
        <w:gridCol w:w="1196"/>
        <w:gridCol w:w="1197"/>
        <w:gridCol w:w="1197"/>
        <w:gridCol w:w="1197"/>
      </w:tblGrid>
      <w:tr w:rsidR="00483FCF" w:rsidTr="00E97803">
        <w:trPr>
          <w:cantSplit/>
          <w:trHeight w:val="2166"/>
        </w:trPr>
        <w:tc>
          <w:tcPr>
            <w:tcW w:w="675" w:type="dxa"/>
            <w:textDirection w:val="btLr"/>
          </w:tcPr>
          <w:p w:rsidR="00483FCF" w:rsidRPr="00E97803" w:rsidRDefault="00483FCF" w:rsidP="00E97803">
            <w:pPr>
              <w:pStyle w:val="Default"/>
              <w:ind w:left="113" w:right="113"/>
              <w:jc w:val="center"/>
              <w:rPr>
                <w:b/>
              </w:rPr>
            </w:pPr>
            <w:r w:rsidRPr="00E97803">
              <w:rPr>
                <w:b/>
              </w:rPr>
              <w:t>№</w:t>
            </w:r>
          </w:p>
        </w:tc>
        <w:tc>
          <w:tcPr>
            <w:tcW w:w="1717" w:type="dxa"/>
            <w:textDirection w:val="btLr"/>
          </w:tcPr>
          <w:p w:rsidR="00483FCF" w:rsidRPr="00E97803" w:rsidRDefault="00483FCF" w:rsidP="00E97803">
            <w:pPr>
              <w:pStyle w:val="Default"/>
              <w:ind w:left="113" w:right="113"/>
              <w:jc w:val="center"/>
              <w:rPr>
                <w:b/>
              </w:rPr>
            </w:pPr>
            <w:r w:rsidRPr="00E97803">
              <w:rPr>
                <w:b/>
              </w:rPr>
              <w:t>Ф.И.О. родителя (Законный представитель)</w:t>
            </w:r>
          </w:p>
        </w:tc>
        <w:tc>
          <w:tcPr>
            <w:tcW w:w="1196" w:type="dxa"/>
            <w:textDirection w:val="btLr"/>
          </w:tcPr>
          <w:p w:rsidR="00483FCF" w:rsidRPr="00E97803" w:rsidRDefault="00483FCF" w:rsidP="00E97803">
            <w:pPr>
              <w:pStyle w:val="Default"/>
              <w:ind w:left="113" w:right="113"/>
              <w:jc w:val="center"/>
              <w:rPr>
                <w:b/>
              </w:rPr>
            </w:pPr>
            <w:r w:rsidRPr="00E97803">
              <w:rPr>
                <w:b/>
              </w:rPr>
              <w:t>класс</w:t>
            </w:r>
          </w:p>
        </w:tc>
        <w:tc>
          <w:tcPr>
            <w:tcW w:w="1196" w:type="dxa"/>
            <w:textDirection w:val="btLr"/>
          </w:tcPr>
          <w:p w:rsidR="00483FCF" w:rsidRPr="00E97803" w:rsidRDefault="00483FCF" w:rsidP="00E97803">
            <w:pPr>
              <w:pStyle w:val="Default"/>
              <w:ind w:left="113" w:right="113"/>
              <w:jc w:val="center"/>
              <w:rPr>
                <w:b/>
              </w:rPr>
            </w:pPr>
            <w:r w:rsidRPr="00E97803">
              <w:rPr>
                <w:b/>
              </w:rPr>
              <w:t>Дата посещения</w:t>
            </w:r>
          </w:p>
        </w:tc>
        <w:tc>
          <w:tcPr>
            <w:tcW w:w="1196" w:type="dxa"/>
            <w:textDirection w:val="btLr"/>
          </w:tcPr>
          <w:p w:rsidR="00483FCF" w:rsidRPr="00E97803" w:rsidRDefault="00483FCF" w:rsidP="00E97803">
            <w:pPr>
              <w:pStyle w:val="Default"/>
              <w:ind w:left="113" w:right="113"/>
              <w:jc w:val="center"/>
              <w:rPr>
                <w:b/>
              </w:rPr>
            </w:pPr>
            <w:r w:rsidRPr="00E97803">
              <w:rPr>
                <w:b/>
              </w:rPr>
              <w:t>Оценка качества от 0 до 5</w:t>
            </w:r>
          </w:p>
        </w:tc>
        <w:tc>
          <w:tcPr>
            <w:tcW w:w="1197" w:type="dxa"/>
            <w:textDirection w:val="btLr"/>
          </w:tcPr>
          <w:p w:rsidR="00483FCF" w:rsidRPr="00E97803" w:rsidRDefault="00483FCF" w:rsidP="00E97803">
            <w:pPr>
              <w:pStyle w:val="Default"/>
              <w:ind w:left="113" w:right="113"/>
              <w:jc w:val="center"/>
              <w:rPr>
                <w:b/>
              </w:rPr>
            </w:pPr>
            <w:r w:rsidRPr="00E97803">
              <w:rPr>
                <w:b/>
              </w:rPr>
              <w:t>предложения</w:t>
            </w:r>
          </w:p>
        </w:tc>
        <w:tc>
          <w:tcPr>
            <w:tcW w:w="1197" w:type="dxa"/>
            <w:textDirection w:val="btLr"/>
          </w:tcPr>
          <w:p w:rsidR="00483FCF" w:rsidRPr="00E97803" w:rsidRDefault="00483FCF" w:rsidP="00E97803">
            <w:pPr>
              <w:pStyle w:val="Default"/>
              <w:ind w:left="113" w:right="113"/>
              <w:jc w:val="center"/>
              <w:rPr>
                <w:b/>
              </w:rPr>
            </w:pPr>
            <w:r w:rsidRPr="00E97803">
              <w:rPr>
                <w:b/>
              </w:rPr>
              <w:t>благодарность</w:t>
            </w:r>
          </w:p>
        </w:tc>
        <w:tc>
          <w:tcPr>
            <w:tcW w:w="1197" w:type="dxa"/>
            <w:textDirection w:val="btLr"/>
          </w:tcPr>
          <w:p w:rsidR="00483FCF" w:rsidRPr="00E97803" w:rsidRDefault="00483FCF" w:rsidP="00E97803">
            <w:pPr>
              <w:pStyle w:val="Default"/>
              <w:ind w:left="113" w:right="113"/>
              <w:jc w:val="center"/>
              <w:rPr>
                <w:b/>
              </w:rPr>
            </w:pPr>
            <w:r w:rsidRPr="00E97803">
              <w:rPr>
                <w:b/>
              </w:rPr>
              <w:t>подпись</w:t>
            </w:r>
          </w:p>
        </w:tc>
      </w:tr>
      <w:tr w:rsidR="00483FCF" w:rsidTr="00E97803">
        <w:tc>
          <w:tcPr>
            <w:tcW w:w="675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17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</w:tr>
      <w:tr w:rsidR="00483FCF" w:rsidTr="00E97803">
        <w:tc>
          <w:tcPr>
            <w:tcW w:w="675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17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</w:tr>
      <w:tr w:rsidR="00483FCF" w:rsidTr="00E97803">
        <w:tc>
          <w:tcPr>
            <w:tcW w:w="675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17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</w:tr>
      <w:tr w:rsidR="00483FCF" w:rsidTr="00E97803">
        <w:tc>
          <w:tcPr>
            <w:tcW w:w="675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17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483FCF" w:rsidRPr="00E97803" w:rsidRDefault="00483FCF" w:rsidP="00E97803">
            <w:pPr>
              <w:pStyle w:val="Default"/>
              <w:jc w:val="center"/>
              <w:rPr>
                <w:b/>
              </w:rPr>
            </w:pPr>
          </w:p>
        </w:tc>
      </w:tr>
    </w:tbl>
    <w:p w:rsidR="00483FCF" w:rsidRDefault="00483FCF" w:rsidP="00C83E31">
      <w:pPr>
        <w:pStyle w:val="Default"/>
        <w:ind w:firstLine="709"/>
        <w:jc w:val="center"/>
        <w:rPr>
          <w:b/>
        </w:rPr>
      </w:pPr>
    </w:p>
    <w:p w:rsidR="00483FCF" w:rsidRDefault="00483FCF" w:rsidP="00604049">
      <w:pPr>
        <w:pStyle w:val="Default"/>
        <w:ind w:firstLine="709"/>
      </w:pPr>
    </w:p>
    <w:p w:rsidR="00483FCF" w:rsidRDefault="00483FCF" w:rsidP="00604049">
      <w:pPr>
        <w:pStyle w:val="Default"/>
        <w:ind w:firstLine="709"/>
      </w:pPr>
    </w:p>
    <w:p w:rsidR="00483FCF" w:rsidRDefault="00483FCF" w:rsidP="005820E7">
      <w:pPr>
        <w:pStyle w:val="Default"/>
        <w:ind w:firstLine="709"/>
        <w:jc w:val="right"/>
        <w:rPr>
          <w:b/>
        </w:rPr>
      </w:pPr>
      <w:r w:rsidRPr="005820E7">
        <w:rPr>
          <w:b/>
        </w:rPr>
        <w:lastRenderedPageBreak/>
        <w:t>Приложение № 4</w:t>
      </w:r>
    </w:p>
    <w:p w:rsidR="00483FCF" w:rsidRDefault="00483FCF" w:rsidP="005820E7">
      <w:pPr>
        <w:pStyle w:val="Default"/>
        <w:ind w:firstLine="709"/>
        <w:jc w:val="center"/>
      </w:pPr>
    </w:p>
    <w:p w:rsidR="00483FCF" w:rsidRPr="00D97CF8" w:rsidRDefault="00483FCF" w:rsidP="00D97CF8">
      <w:pPr>
        <w:pStyle w:val="Default"/>
        <w:ind w:firstLine="709"/>
        <w:jc w:val="center"/>
        <w:rPr>
          <w:b/>
          <w:sz w:val="28"/>
          <w:szCs w:val="28"/>
        </w:rPr>
      </w:pPr>
      <w:r w:rsidRPr="00D97CF8">
        <w:rPr>
          <w:b/>
          <w:sz w:val="28"/>
          <w:szCs w:val="28"/>
        </w:rPr>
        <w:t>Итоговый месячный АКТ</w:t>
      </w:r>
      <w:r>
        <w:rPr>
          <w:b/>
          <w:sz w:val="28"/>
          <w:szCs w:val="28"/>
        </w:rPr>
        <w:t xml:space="preserve"> </w:t>
      </w:r>
    </w:p>
    <w:p w:rsidR="00483FCF" w:rsidRDefault="00483FCF" w:rsidP="00D97CF8">
      <w:pPr>
        <w:pStyle w:val="Default"/>
        <w:ind w:firstLine="709"/>
        <w:jc w:val="center"/>
        <w:rPr>
          <w:b/>
          <w:sz w:val="28"/>
          <w:szCs w:val="28"/>
        </w:rPr>
      </w:pPr>
      <w:r w:rsidRPr="00D97CF8">
        <w:rPr>
          <w:b/>
          <w:sz w:val="28"/>
          <w:szCs w:val="28"/>
        </w:rPr>
        <w:t>Родительского контроля</w:t>
      </w:r>
    </w:p>
    <w:p w:rsidR="00483FCF" w:rsidRPr="00D97CF8" w:rsidRDefault="00483FCF" w:rsidP="00D97CF8">
      <w:pPr>
        <w:pStyle w:val="Default"/>
        <w:ind w:firstLine="709"/>
        <w:jc w:val="center"/>
        <w:rPr>
          <w:b/>
          <w:sz w:val="28"/>
          <w:szCs w:val="28"/>
        </w:rPr>
      </w:pPr>
      <w:r w:rsidRPr="00D97CF8">
        <w:rPr>
          <w:b/>
          <w:sz w:val="28"/>
          <w:szCs w:val="28"/>
        </w:rPr>
        <w:t>МБОУ СОШ № 27</w:t>
      </w:r>
    </w:p>
    <w:p w:rsidR="00483FCF" w:rsidRDefault="003645AA" w:rsidP="00D97CF8">
      <w:pPr>
        <w:pStyle w:val="Default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 id="Рисунок 13" o:spid="_x0000_i1025" type="#_x0000_t75" style="width:472pt;height:449.15pt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2" o:spid="_x0000_i1026" type="#_x0000_t75" style="width:472pt;height:174.85pt;visibility:visible">
            <v:imagedata r:id="rId7" o:title=""/>
          </v:shape>
        </w:pic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483FCF" w:rsidRPr="00034FBE" w:rsidTr="00936645">
        <w:tc>
          <w:tcPr>
            <w:tcW w:w="4672" w:type="dxa"/>
          </w:tcPr>
          <w:p w:rsidR="00483FCF" w:rsidRPr="00034FBE" w:rsidRDefault="00483FCF" w:rsidP="00936645">
            <w:pPr>
              <w:pStyle w:val="Default"/>
              <w:jc w:val="both"/>
            </w:pPr>
          </w:p>
        </w:tc>
        <w:tc>
          <w:tcPr>
            <w:tcW w:w="4673" w:type="dxa"/>
          </w:tcPr>
          <w:p w:rsidR="00483FCF" w:rsidRPr="00034FBE" w:rsidRDefault="00483FCF" w:rsidP="00936645">
            <w:pPr>
              <w:pStyle w:val="Default"/>
              <w:jc w:val="center"/>
            </w:pPr>
            <w:r w:rsidRPr="00034FBE">
              <w:t>ФИО законного представителя</w:t>
            </w:r>
            <w:r>
              <w:t>, председателя родительского комитета</w:t>
            </w:r>
          </w:p>
        </w:tc>
      </w:tr>
      <w:tr w:rsidR="00483FCF" w:rsidRPr="00034FBE" w:rsidTr="00936645">
        <w:tc>
          <w:tcPr>
            <w:tcW w:w="4672" w:type="dxa"/>
          </w:tcPr>
          <w:p w:rsidR="00483FCF" w:rsidRPr="00034FBE" w:rsidRDefault="00483FCF" w:rsidP="00936645">
            <w:pPr>
              <w:pStyle w:val="Default"/>
            </w:pPr>
          </w:p>
        </w:tc>
        <w:tc>
          <w:tcPr>
            <w:tcW w:w="4673" w:type="dxa"/>
          </w:tcPr>
          <w:p w:rsidR="00483FCF" w:rsidRPr="00034FBE" w:rsidRDefault="00483FCF" w:rsidP="00936645">
            <w:pPr>
              <w:pStyle w:val="Default"/>
              <w:jc w:val="center"/>
            </w:pPr>
            <w:r w:rsidRPr="00034FBE">
              <w:t>___________________________</w:t>
            </w:r>
          </w:p>
        </w:tc>
      </w:tr>
      <w:tr w:rsidR="00483FCF" w:rsidRPr="00034FBE" w:rsidTr="00936645">
        <w:tc>
          <w:tcPr>
            <w:tcW w:w="4672" w:type="dxa"/>
          </w:tcPr>
          <w:p w:rsidR="00483FCF" w:rsidRPr="00034FBE" w:rsidRDefault="00483FCF" w:rsidP="00936645">
            <w:pPr>
              <w:pStyle w:val="Default"/>
            </w:pPr>
          </w:p>
        </w:tc>
        <w:tc>
          <w:tcPr>
            <w:tcW w:w="4673" w:type="dxa"/>
          </w:tcPr>
          <w:p w:rsidR="00483FCF" w:rsidRPr="00034FBE" w:rsidRDefault="00483FCF" w:rsidP="00936645">
            <w:pPr>
              <w:pStyle w:val="Default"/>
              <w:jc w:val="center"/>
            </w:pPr>
          </w:p>
        </w:tc>
      </w:tr>
      <w:tr w:rsidR="00483FCF" w:rsidRPr="00034FBE" w:rsidTr="00936645">
        <w:tc>
          <w:tcPr>
            <w:tcW w:w="4672" w:type="dxa"/>
          </w:tcPr>
          <w:p w:rsidR="00483FCF" w:rsidRPr="00034FBE" w:rsidRDefault="00483FCF" w:rsidP="00936645">
            <w:pPr>
              <w:pStyle w:val="Default"/>
            </w:pPr>
          </w:p>
        </w:tc>
        <w:tc>
          <w:tcPr>
            <w:tcW w:w="4673" w:type="dxa"/>
          </w:tcPr>
          <w:p w:rsidR="00483FCF" w:rsidRPr="00034FBE" w:rsidRDefault="00483FCF" w:rsidP="00936645">
            <w:pPr>
              <w:pStyle w:val="Default"/>
            </w:pPr>
            <w:r w:rsidRPr="00034FBE">
              <w:t xml:space="preserve">           Класс _________________</w:t>
            </w:r>
          </w:p>
        </w:tc>
      </w:tr>
    </w:tbl>
    <w:p w:rsidR="00483FCF" w:rsidRPr="00604049" w:rsidRDefault="00483FCF" w:rsidP="00FE50B7">
      <w:pPr>
        <w:pStyle w:val="Default"/>
        <w:jc w:val="center"/>
      </w:pPr>
    </w:p>
    <w:sectPr w:rsidR="00483FCF" w:rsidRPr="00604049" w:rsidSect="00FE50B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3D7"/>
    <w:rsid w:val="00034FBE"/>
    <w:rsid w:val="00092B91"/>
    <w:rsid w:val="001204B5"/>
    <w:rsid w:val="00154771"/>
    <w:rsid w:val="00183775"/>
    <w:rsid w:val="002869BC"/>
    <w:rsid w:val="003475C2"/>
    <w:rsid w:val="003645AA"/>
    <w:rsid w:val="00483FCF"/>
    <w:rsid w:val="004C6464"/>
    <w:rsid w:val="005820E7"/>
    <w:rsid w:val="00604049"/>
    <w:rsid w:val="006051E3"/>
    <w:rsid w:val="00636950"/>
    <w:rsid w:val="00645075"/>
    <w:rsid w:val="006609FC"/>
    <w:rsid w:val="0067291E"/>
    <w:rsid w:val="00736062"/>
    <w:rsid w:val="00831D8C"/>
    <w:rsid w:val="00870186"/>
    <w:rsid w:val="00936645"/>
    <w:rsid w:val="00A10105"/>
    <w:rsid w:val="00BA03D7"/>
    <w:rsid w:val="00C83E31"/>
    <w:rsid w:val="00CE3780"/>
    <w:rsid w:val="00CF5B34"/>
    <w:rsid w:val="00D97CF8"/>
    <w:rsid w:val="00DD0A32"/>
    <w:rsid w:val="00DF6272"/>
    <w:rsid w:val="00E97803"/>
    <w:rsid w:val="00ED3FB1"/>
    <w:rsid w:val="00F8519C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8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204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CF5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47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2023</Words>
  <Characters>11534</Characters>
  <Application>Microsoft Office Word</Application>
  <DocSecurity>0</DocSecurity>
  <Lines>96</Lines>
  <Paragraphs>27</Paragraphs>
  <ScaleCrop>false</ScaleCrop>
  <Company/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Солянникова Анна Андреевна</dc:creator>
  <cp:keywords/>
  <dc:description/>
  <cp:lastModifiedBy>Marina</cp:lastModifiedBy>
  <cp:revision>5</cp:revision>
  <cp:lastPrinted>2022-01-17T06:45:00Z</cp:lastPrinted>
  <dcterms:created xsi:type="dcterms:W3CDTF">2022-01-10T07:37:00Z</dcterms:created>
  <dcterms:modified xsi:type="dcterms:W3CDTF">2022-01-19T10:08:00Z</dcterms:modified>
</cp:coreProperties>
</file>